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22C8" w14:textId="44043717" w:rsidR="00B875ED" w:rsidRDefault="00FA4EC4" w:rsidP="002219C2">
      <w:pPr>
        <w:jc w:val="center"/>
      </w:pPr>
      <w:r>
        <w:t>WEDA Monthly Zoom Meeting</w:t>
      </w:r>
      <w:r w:rsidR="002219C2">
        <w:t xml:space="preserve"> Minutes</w:t>
      </w:r>
    </w:p>
    <w:p w14:paraId="48B2B73E" w14:textId="3544D07B" w:rsidR="00FA4EC4" w:rsidRDefault="00FA4EC4" w:rsidP="002219C2">
      <w:pPr>
        <w:jc w:val="center"/>
      </w:pPr>
      <w:r>
        <w:t>January 13, 2026</w:t>
      </w:r>
    </w:p>
    <w:p w14:paraId="69D10958" w14:textId="0EBAFE16" w:rsidR="00FA4EC4" w:rsidRDefault="00FA4EC4">
      <w:r>
        <w:t xml:space="preserve">Attendees:  Engly </w:t>
      </w:r>
      <w:proofErr w:type="spellStart"/>
      <w:r>
        <w:t>Ioanis</w:t>
      </w:r>
      <w:proofErr w:type="spellEnd"/>
      <w:r>
        <w:t xml:space="preserve">, Ed Martin, Tanisha </w:t>
      </w:r>
      <w:r w:rsidR="00C93991">
        <w:t>Aflague</w:t>
      </w:r>
      <w:r>
        <w:t xml:space="preserve">, Allen Malone, Jake DeDecker, Carrie Ashe, Jenn Wagaman, </w:t>
      </w:r>
      <w:proofErr w:type="spellStart"/>
      <w:r>
        <w:t>Aufa</w:t>
      </w:r>
      <w:r w:rsidR="002219C2">
        <w:t>’I</w:t>
      </w:r>
      <w:proofErr w:type="spellEnd"/>
      <w:r w:rsidR="002219C2">
        <w:t xml:space="preserve"> </w:t>
      </w:r>
      <w:proofErr w:type="spellStart"/>
      <w:r w:rsidR="002219C2">
        <w:t>Apulu</w:t>
      </w:r>
      <w:proofErr w:type="spellEnd"/>
      <w:r w:rsidR="002219C2">
        <w:t xml:space="preserve"> Roperti Areta, Janine Woods, James Pritchett, Barbara Petty, Jon Boren, Kris Elliott, Vicki McChracken, Mandy Marney, and Doreen Hauser-Lindstrom.  Guests:  Mike Gaffney, Monty Dozier, Angela Lindsey.  </w:t>
      </w:r>
    </w:p>
    <w:p w14:paraId="4B80E979" w14:textId="77777777" w:rsidR="00FA4EC4" w:rsidRPr="00FA4EC4" w:rsidRDefault="00FA4EC4" w:rsidP="00FA4EC4">
      <w:pPr>
        <w:spacing w:before="360" w:after="360" w:line="240" w:lineRule="auto"/>
        <w:rPr>
          <w:rFonts w:ascii="Times New Roman" w:eastAsia="Times New Roman" w:hAnsi="Times New Roman" w:cs="Times New Roman"/>
          <w:b/>
          <w:bCs/>
          <w:kern w:val="0"/>
          <w:sz w:val="30"/>
          <w:szCs w:val="30"/>
          <w14:ligatures w14:val="none"/>
        </w:rPr>
      </w:pPr>
      <w:r w:rsidRPr="00FA4EC4">
        <w:rPr>
          <w:rFonts w:ascii="Times New Roman" w:eastAsia="Times New Roman" w:hAnsi="Times New Roman" w:cs="Times New Roman"/>
          <w:b/>
          <w:bCs/>
          <w:kern w:val="0"/>
          <w:sz w:val="30"/>
          <w:szCs w:val="30"/>
          <w14:ligatures w14:val="none"/>
        </w:rPr>
        <w:t>Meeting summary </w:t>
      </w:r>
    </w:p>
    <w:p w14:paraId="2B89B494" w14:textId="77777777" w:rsidR="00FA4EC4" w:rsidRPr="00FA4EC4" w:rsidRDefault="00FA4EC4" w:rsidP="00FA4EC4">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FA4EC4">
        <w:rPr>
          <w:rFonts w:ascii="Times New Roman" w:eastAsia="Times New Roman" w:hAnsi="Times New Roman" w:cs="Times New Roman"/>
          <w:b/>
          <w:bCs/>
          <w:kern w:val="0"/>
          <w14:ligatures w14:val="none"/>
        </w:rPr>
        <w:t>Quick recap</w:t>
      </w:r>
    </w:p>
    <w:p w14:paraId="5CE161A3" w14:textId="2CB2CBF4"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 xml:space="preserve">The meeting began with informal introductions and discussions about New World Screwworm protocols before Jake welcomed everyone and outlined the agenda, which included updates on the Extension Disaster Education Network and Western Region Extension Leadership Conference. The group reviewed and approved the Western Agenda 2.0 </w:t>
      </w:r>
      <w:r w:rsidR="002219C2">
        <w:rPr>
          <w:rFonts w:ascii="Times New Roman" w:eastAsia="Times New Roman" w:hAnsi="Times New Roman" w:cs="Times New Roman"/>
          <w:kern w:val="0"/>
          <w:sz w:val="21"/>
          <w:szCs w:val="21"/>
          <w14:ligatures w14:val="none"/>
        </w:rPr>
        <w:t xml:space="preserve">(Alliance for Western Excellence) </w:t>
      </w:r>
      <w:r w:rsidRPr="00FA4EC4">
        <w:rPr>
          <w:rFonts w:ascii="Times New Roman" w:eastAsia="Times New Roman" w:hAnsi="Times New Roman" w:cs="Times New Roman"/>
          <w:kern w:val="0"/>
          <w:sz w:val="21"/>
          <w:szCs w:val="21"/>
          <w14:ligatures w14:val="none"/>
        </w:rPr>
        <w:t>document while discussing various program updates including Western Extension Leadership Development, Learning for Leaders program changes, and leadership transitions. The conversation ended with a discussion of Doreen's annual performance review and updates on upcoming events and leadership changes.</w:t>
      </w:r>
    </w:p>
    <w:p w14:paraId="4D6B9C2E" w14:textId="77777777" w:rsidR="00FA4EC4" w:rsidRPr="00FA4EC4" w:rsidRDefault="00FA4EC4" w:rsidP="00FA4EC4">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FA4EC4">
        <w:rPr>
          <w:rFonts w:ascii="Times New Roman" w:eastAsia="Times New Roman" w:hAnsi="Times New Roman" w:cs="Times New Roman"/>
          <w:b/>
          <w:bCs/>
          <w:kern w:val="0"/>
          <w14:ligatures w14:val="none"/>
        </w:rPr>
        <w:t>Next steps</w:t>
      </w:r>
    </w:p>
    <w:p w14:paraId="3453751E" w14:textId="5A99F8B2"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Send feedback on Doreen's performance to Jake and John by January 21</w:t>
      </w:r>
    </w:p>
    <w:p w14:paraId="00C0C2AA" w14:textId="172B8500"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interested in serving on ECOP or the 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nominating committee: Email Cody and John with your interest/nominations by tomorrow or Thursday</w:t>
      </w:r>
    </w:p>
    <w:p w14:paraId="7DF8A129" w14:textId="41B7EE05"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Mandy: Take back to the WELD planning committee the suggestion about sharing intern projects with 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w:t>
      </w:r>
    </w:p>
    <w:p w14:paraId="464BA4F2" w14:textId="68C45F06"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Share WELD recruitment materials with 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when available in March</w:t>
      </w:r>
    </w:p>
    <w:p w14:paraId="54DBF2D8" w14:textId="0A828B83"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Include information about the N</w:t>
      </w:r>
      <w:r w:rsidR="002219C2">
        <w:rPr>
          <w:rFonts w:ascii="Times New Roman" w:eastAsia="Times New Roman" w:hAnsi="Times New Roman" w:cs="Times New Roman"/>
          <w:kern w:val="0"/>
          <w:sz w:val="21"/>
          <w:szCs w:val="21"/>
          <w14:ligatures w14:val="none"/>
        </w:rPr>
        <w:t>UEL</w:t>
      </w:r>
      <w:r w:rsidRPr="00FA4EC4">
        <w:rPr>
          <w:rFonts w:ascii="Times New Roman" w:eastAsia="Times New Roman" w:hAnsi="Times New Roman" w:cs="Times New Roman"/>
          <w:kern w:val="0"/>
          <w:sz w:val="21"/>
          <w:szCs w:val="21"/>
          <w14:ligatures w14:val="none"/>
        </w:rPr>
        <w:t xml:space="preserve"> national meeting in Detroit in the upcoming </w:t>
      </w:r>
      <w:r w:rsidR="00C93991">
        <w:rPr>
          <w:rFonts w:ascii="Times New Roman" w:eastAsia="Times New Roman" w:hAnsi="Times New Roman" w:cs="Times New Roman"/>
          <w:kern w:val="0"/>
          <w:sz w:val="21"/>
          <w:szCs w:val="21"/>
          <w14:ligatures w14:val="none"/>
        </w:rPr>
        <w:t xml:space="preserve">WEDA </w:t>
      </w:r>
      <w:r w:rsidRPr="00FA4EC4">
        <w:rPr>
          <w:rFonts w:ascii="Times New Roman" w:eastAsia="Times New Roman" w:hAnsi="Times New Roman" w:cs="Times New Roman"/>
          <w:kern w:val="0"/>
          <w:sz w:val="21"/>
          <w:szCs w:val="21"/>
          <w14:ligatures w14:val="none"/>
        </w:rPr>
        <w:t>newsletter</w:t>
      </w:r>
    </w:p>
    <w:p w14:paraId="15003B90" w14:textId="286DC4F2" w:rsidR="00FA4EC4" w:rsidRPr="00C93991" w:rsidRDefault="00FA4EC4" w:rsidP="00FA4EC4">
      <w:pPr>
        <w:numPr>
          <w:ilvl w:val="0"/>
          <w:numId w:val="1"/>
        </w:numPr>
        <w:spacing w:before="100" w:beforeAutospacing="1" w:after="100" w:afterAutospacing="1" w:line="300" w:lineRule="atLeast"/>
        <w:rPr>
          <w:rFonts w:ascii="Times New Roman" w:eastAsia="Times New Roman" w:hAnsi="Times New Roman" w:cs="Times New Roman"/>
          <w:color w:val="C00000"/>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 xml:space="preserve">DA members: </w:t>
      </w:r>
      <w:r w:rsidRPr="00C93991">
        <w:rPr>
          <w:rFonts w:ascii="Times New Roman" w:eastAsia="Times New Roman" w:hAnsi="Times New Roman" w:cs="Times New Roman"/>
          <w:color w:val="C00000"/>
          <w:kern w:val="0"/>
          <w:sz w:val="21"/>
          <w:szCs w:val="21"/>
          <w14:ligatures w14:val="none"/>
        </w:rPr>
        <w:t>Register for the Western Region Extension Leadership Conference by February 14 to avoid late fee</w:t>
      </w:r>
    </w:p>
    <w:p w14:paraId="44F9B6CA" w14:textId="1BE279F4"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Share information about the February Learning for Leaders session (C</w:t>
      </w:r>
      <w:r w:rsidR="002219C2">
        <w:rPr>
          <w:rFonts w:ascii="Times New Roman" w:eastAsia="Times New Roman" w:hAnsi="Times New Roman" w:cs="Times New Roman"/>
          <w:kern w:val="0"/>
          <w:sz w:val="21"/>
          <w:szCs w:val="21"/>
          <w14:ligatures w14:val="none"/>
        </w:rPr>
        <w:t>ARET</w:t>
      </w:r>
      <w:r w:rsidRPr="00FA4EC4">
        <w:rPr>
          <w:rFonts w:ascii="Times New Roman" w:eastAsia="Times New Roman" w:hAnsi="Times New Roman" w:cs="Times New Roman"/>
          <w:kern w:val="0"/>
          <w:sz w:val="21"/>
          <w:szCs w:val="21"/>
          <w14:ligatures w14:val="none"/>
        </w:rPr>
        <w:t xml:space="preserve"> 101) with all directors and other individuals whose names were shared by directors</w:t>
      </w:r>
    </w:p>
    <w:p w14:paraId="66599D8B" w14:textId="28337C83" w:rsidR="00FA4EC4" w:rsidRPr="00C93991" w:rsidRDefault="00FA4EC4" w:rsidP="00C9399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2219C2">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Consider attending the February 6 Learning for Leaders session about Caret 101</w:t>
      </w:r>
    </w:p>
    <w:p w14:paraId="22128604" w14:textId="5232912B" w:rsidR="00FA4EC4" w:rsidRPr="007A39CE" w:rsidRDefault="00FA4EC4" w:rsidP="007A39CE">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Schedule one-on-one meetings with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during the March conference</w:t>
      </w:r>
    </w:p>
    <w:p w14:paraId="50D481FA" w14:textId="6E08E350" w:rsidR="00FA4EC4" w:rsidRPr="007A39CE" w:rsidRDefault="00FA4EC4" w:rsidP="007A39CE">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Get Janine Woods on the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Tuesday email list</w:t>
      </w:r>
    </w:p>
    <w:p w14:paraId="038B2978" w14:textId="77777777"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Reach out again to Patricia Coleman about encouraging participation in the leadership conference</w:t>
      </w:r>
    </w:p>
    <w:p w14:paraId="0CC28550" w14:textId="4B0E098B"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 xml:space="preserve">DA members: Consider </w:t>
      </w:r>
      <w:r w:rsidR="007A39CE">
        <w:rPr>
          <w:rFonts w:ascii="Times New Roman" w:eastAsia="Times New Roman" w:hAnsi="Times New Roman" w:cs="Times New Roman"/>
          <w:kern w:val="0"/>
          <w:sz w:val="21"/>
          <w:szCs w:val="21"/>
          <w14:ligatures w14:val="none"/>
        </w:rPr>
        <w:t>how we could build a session for Directors at the</w:t>
      </w:r>
      <w:r w:rsidRPr="00FA4EC4">
        <w:rPr>
          <w:rFonts w:ascii="Times New Roman" w:eastAsia="Times New Roman" w:hAnsi="Times New Roman" w:cs="Times New Roman"/>
          <w:kern w:val="0"/>
          <w:sz w:val="21"/>
          <w:szCs w:val="21"/>
          <w14:ligatures w14:val="none"/>
        </w:rPr>
        <w:t xml:space="preserve"> Western Administrative Officers meeting in Guam next </w:t>
      </w:r>
      <w:r w:rsidR="007A39CE">
        <w:rPr>
          <w:rFonts w:ascii="Times New Roman" w:eastAsia="Times New Roman" w:hAnsi="Times New Roman" w:cs="Times New Roman"/>
          <w:kern w:val="0"/>
          <w:sz w:val="21"/>
          <w:szCs w:val="21"/>
          <w14:ligatures w14:val="none"/>
        </w:rPr>
        <w:t>fall</w:t>
      </w:r>
    </w:p>
    <w:p w14:paraId="1D8101B1" w14:textId="12DFFC30"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lastRenderedPageBreak/>
        <w:t>All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 xml:space="preserve">DA members: </w:t>
      </w:r>
      <w:proofErr w:type="gramStart"/>
      <w:r w:rsidRPr="00FA4EC4">
        <w:rPr>
          <w:rFonts w:ascii="Times New Roman" w:eastAsia="Times New Roman" w:hAnsi="Times New Roman" w:cs="Times New Roman"/>
          <w:kern w:val="0"/>
          <w:sz w:val="21"/>
          <w:szCs w:val="21"/>
          <w14:ligatures w14:val="none"/>
        </w:rPr>
        <w:t>Look into</w:t>
      </w:r>
      <w:proofErr w:type="gramEnd"/>
      <w:r w:rsidRPr="00FA4EC4">
        <w:rPr>
          <w:rFonts w:ascii="Times New Roman" w:eastAsia="Times New Roman" w:hAnsi="Times New Roman" w:cs="Times New Roman"/>
          <w:kern w:val="0"/>
          <w:sz w:val="21"/>
          <w:szCs w:val="21"/>
          <w14:ligatures w14:val="none"/>
        </w:rPr>
        <w:t xml:space="preserve"> the Rural Health Transformation Plan and potential involvement in their states</w:t>
      </w:r>
    </w:p>
    <w:p w14:paraId="792A9C8B" w14:textId="7B8F6706"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Make a final push to promote registration for the Western Region Extension Leadership Conference to their teams</w:t>
      </w:r>
    </w:p>
    <w:p w14:paraId="17862208" w14:textId="4E382249" w:rsidR="00FA4EC4" w:rsidRPr="00C93991" w:rsidRDefault="00FA4EC4" w:rsidP="00C93991">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Doreen: Share updates from the February 10 meeting guests (</w:t>
      </w:r>
      <w:r w:rsidR="007A39CE">
        <w:rPr>
          <w:rFonts w:ascii="Times New Roman" w:eastAsia="Times New Roman" w:hAnsi="Times New Roman" w:cs="Times New Roman"/>
          <w:kern w:val="0"/>
          <w:sz w:val="21"/>
          <w:szCs w:val="21"/>
          <w14:ligatures w14:val="none"/>
        </w:rPr>
        <w:t>W-</w:t>
      </w:r>
      <w:r w:rsidRPr="00FA4EC4">
        <w:rPr>
          <w:rFonts w:ascii="Times New Roman" w:eastAsia="Times New Roman" w:hAnsi="Times New Roman" w:cs="Times New Roman"/>
          <w:kern w:val="0"/>
          <w:sz w:val="21"/>
          <w:szCs w:val="21"/>
          <w14:ligatures w14:val="none"/>
        </w:rPr>
        <w:t>SARE and Ag Innovation) when materials are received</w:t>
      </w:r>
    </w:p>
    <w:p w14:paraId="0FD44C3A" w14:textId="0BEB8C5B"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Mandy: Share WELD intern project information with Doreen when available for distribution to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w:t>
      </w:r>
    </w:p>
    <w:p w14:paraId="5E7D03D7" w14:textId="0104A069"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Register for the WELD program when applications open in March 2026</w:t>
      </w:r>
    </w:p>
    <w:p w14:paraId="67EF89FC" w14:textId="11F54A1D" w:rsidR="00FA4EC4" w:rsidRPr="00FA4EC4" w:rsidRDefault="00FA4EC4" w:rsidP="00FA4EC4">
      <w:pPr>
        <w:numPr>
          <w:ilvl w:val="0"/>
          <w:numId w:val="1"/>
        </w:num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All W</w:t>
      </w:r>
      <w:r w:rsidR="007A39CE">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DA members: Review the Alliance for Western Excellence document and provide any additional feedback through appropriate channels</w:t>
      </w:r>
    </w:p>
    <w:p w14:paraId="2AC1F91A" w14:textId="77777777" w:rsidR="00FA4EC4" w:rsidRPr="00FA4EC4" w:rsidRDefault="00FA4EC4" w:rsidP="00FA4EC4">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FA4EC4">
        <w:rPr>
          <w:rFonts w:ascii="Times New Roman" w:eastAsia="Times New Roman" w:hAnsi="Times New Roman" w:cs="Times New Roman"/>
          <w:b/>
          <w:bCs/>
          <w:kern w:val="0"/>
          <w14:ligatures w14:val="none"/>
        </w:rPr>
        <w:t>Summary</w:t>
      </w:r>
    </w:p>
    <w:p w14:paraId="6E7E3063" w14:textId="5A3C7C43"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Welcome and Updates</w:t>
      </w:r>
    </w:p>
    <w:p w14:paraId="7A132CEA" w14:textId="7653C05A"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 xml:space="preserve">The meeting began with informal conversations and introductions, including updates on personal matters and holiday plans. Monty and Alan discussed New World Screwworm protocols, Jake welcomed everyone to the meeting, expressing gratitude for their participation and outlining a full agenda for the day. He specifically welcomed Janine Woods, the Executive Director of County Cooperative Extension </w:t>
      </w:r>
      <w:proofErr w:type="gramStart"/>
      <w:r w:rsidRPr="00FA4EC4">
        <w:rPr>
          <w:rFonts w:ascii="Times New Roman" w:eastAsia="Times New Roman" w:hAnsi="Times New Roman" w:cs="Times New Roman"/>
          <w:kern w:val="0"/>
          <w:sz w:val="21"/>
          <w:szCs w:val="21"/>
          <w14:ligatures w14:val="none"/>
        </w:rPr>
        <w:t>from California,</w:t>
      </w:r>
      <w:proofErr w:type="gramEnd"/>
      <w:r w:rsidRPr="00FA4EC4">
        <w:rPr>
          <w:rFonts w:ascii="Times New Roman" w:eastAsia="Times New Roman" w:hAnsi="Times New Roman" w:cs="Times New Roman"/>
          <w:kern w:val="0"/>
          <w:sz w:val="21"/>
          <w:szCs w:val="21"/>
          <w14:ligatures w14:val="none"/>
        </w:rPr>
        <w:t xml:space="preserve"> to the group.</w:t>
      </w:r>
    </w:p>
    <w:p w14:paraId="4CAEFD06" w14:textId="57906A17"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 xml:space="preserve">Team </w:t>
      </w:r>
      <w:r w:rsidR="00172FB4">
        <w:rPr>
          <w:rFonts w:ascii="Times New Roman" w:eastAsia="Times New Roman" w:hAnsi="Times New Roman" w:cs="Times New Roman"/>
          <w:b/>
          <w:bCs/>
          <w:kern w:val="0"/>
          <w:sz w:val="21"/>
          <w:szCs w:val="21"/>
          <w14:ligatures w14:val="none"/>
        </w:rPr>
        <w:t>Introductions</w:t>
      </w:r>
    </w:p>
    <w:p w14:paraId="702DBE4C" w14:textId="2FA4B88C"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 xml:space="preserve">The meeting began with Doreen conducting a roll call. The discussion served as an icebreaker to help new members, Janine and Tanisha, get to know everyone. </w:t>
      </w:r>
      <w:r w:rsidR="00172FB4">
        <w:rPr>
          <w:rFonts w:ascii="Times New Roman" w:eastAsia="Times New Roman" w:hAnsi="Times New Roman" w:cs="Times New Roman"/>
          <w:kern w:val="0"/>
          <w:sz w:val="21"/>
          <w:szCs w:val="21"/>
          <w14:ligatures w14:val="none"/>
        </w:rPr>
        <w:t xml:space="preserve">Participants listed above. </w:t>
      </w:r>
    </w:p>
    <w:p w14:paraId="25EA51C3" w14:textId="77777777"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EDEN: Disaster Education Network Overview</w:t>
      </w:r>
    </w:p>
    <w:p w14:paraId="294F6BE6" w14:textId="77777777"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Angie and Monty presented an overview of the Extension Disaster Education Network (EDEN), highlighting its mission to improve disaster education services through research-based information. They discussed EDEN's collaborative network across states, resources available on their website, and upcoming professional development opportunities, including a training event in Tampa, Florida, at the end of February. Michael emphasized the importance of institutional membership and the value of peer networking within EDEN, noting its role in providing both educational resources and on-the-ground support during disasters.</w:t>
      </w:r>
    </w:p>
    <w:p w14:paraId="66EB2A06" w14:textId="77777777"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Western Region Conference Planning Updates</w:t>
      </w:r>
    </w:p>
    <w:p w14:paraId="66B80F5B" w14:textId="77777777"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 xml:space="preserve">The meeting focused on updates and discussions regarding the Western Region Extension Leadership Conference in San Diego, with Chris providing a detailed overview of the conference's progress, registration status, and budget considerations. Participants were encouraged to promote registration before the February 14th deadline to secure better rates. The group also discussed the Western Agenda 2.0 document, which encapsulates years of discussions and survey work, with plans for academic and research groups to review and </w:t>
      </w:r>
      <w:r w:rsidRPr="00FA4EC4">
        <w:rPr>
          <w:rFonts w:ascii="Times New Roman" w:eastAsia="Times New Roman" w:hAnsi="Times New Roman" w:cs="Times New Roman"/>
          <w:kern w:val="0"/>
          <w:sz w:val="21"/>
          <w:szCs w:val="21"/>
          <w14:ligatures w14:val="none"/>
        </w:rPr>
        <w:lastRenderedPageBreak/>
        <w:t>vote on its adoption this week. The conversation ended with a call for feedback on the document and plans to discuss actionable items at the March Leadership Conference.</w:t>
      </w:r>
    </w:p>
    <w:p w14:paraId="3E31F478" w14:textId="77777777"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Western Agenda 2.0 Review and Planning</w:t>
      </w:r>
    </w:p>
    <w:p w14:paraId="1D7C7457" w14:textId="77777777"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The group reviewed and approved the Western Agenda 2.0 document, with Jennifer Alexander from Oregon State receiving credit for her work in compiling it. They discussed the need to integrate youth development more prominently and address questions about the terminology used in the document. The group also learned about an ongoing effort to increase capacity funds across the country, with a formal ask planned for 2027. Mandy mentioned the Weld Annual Report 2026 plan of work as new business, but no further details were provided in the transcript.</w:t>
      </w:r>
    </w:p>
    <w:p w14:paraId="4A87F1CA" w14:textId="77777777"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WELD Program Update and Planning</w:t>
      </w:r>
    </w:p>
    <w:p w14:paraId="5C53B776" w14:textId="77777777"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Mandy provided an update on the Western Extension Leadership Development (WELD) program, highlighting its two-year leadership development focus for extension professionals in the Western region. She discussed the program's achievements, including monthly meetings, intern-led innovation projects, and a published evaluation article. Mandy outlined goals for the coming year, such as recruiting committee members and interns from all states, holding the next in-person seminar in San Diego in 2026, and aligning WELD seminars with WIDA objectives. Doreen suggested sharing information about WELD intern projects with WIDA, which Mandy agreed to take back to the planning committee. Doreen also provided a brief update on the Executive Committee's work regarding SNAP-Ed funding and USDA research priorities. Jon shared updates on the Professional Development Committee's upcoming meetings and the decision to maintain the current criteria for Excellence in Extension awards.</w:t>
      </w:r>
    </w:p>
    <w:p w14:paraId="12B204FC" w14:textId="77777777"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Leadership Transitions and Program Updates</w:t>
      </w:r>
    </w:p>
    <w:p w14:paraId="5275E63A" w14:textId="4D215A48"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The group discussed several key topics including Learning for Leaders program updates, where Jon confirmed that associate and assistant directors can now participate. Doreen encouraged attendance at the February Learning for Leaders meeting, which will feature a panel discussing youth programs across different states. The committee also addressed leadership transitions, with John and Cody requesting nominations for ECOP, program committee, and W</w:t>
      </w:r>
      <w:r w:rsidR="00172FB4">
        <w:rPr>
          <w:rFonts w:ascii="Times New Roman" w:eastAsia="Times New Roman" w:hAnsi="Times New Roman" w:cs="Times New Roman"/>
          <w:kern w:val="0"/>
          <w:sz w:val="21"/>
          <w:szCs w:val="21"/>
          <w14:ligatures w14:val="none"/>
        </w:rPr>
        <w:t>E</w:t>
      </w:r>
      <w:r w:rsidRPr="00FA4EC4">
        <w:rPr>
          <w:rFonts w:ascii="Times New Roman" w:eastAsia="Times New Roman" w:hAnsi="Times New Roman" w:cs="Times New Roman"/>
          <w:kern w:val="0"/>
          <w:sz w:val="21"/>
          <w:szCs w:val="21"/>
          <w14:ligatures w14:val="none"/>
        </w:rPr>
        <w:t xml:space="preserve">DA nominating committee positions to replace Brent Hales, whose terms expire in October 2027 and 2028. </w:t>
      </w:r>
    </w:p>
    <w:p w14:paraId="100E1F22" w14:textId="0CF768DA" w:rsidR="00FA4EC4" w:rsidRPr="00FA4EC4" w:rsidRDefault="00FA4EC4" w:rsidP="00FA4EC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FA4EC4">
        <w:rPr>
          <w:rFonts w:ascii="Times New Roman" w:eastAsia="Times New Roman" w:hAnsi="Times New Roman" w:cs="Times New Roman"/>
          <w:b/>
          <w:bCs/>
          <w:kern w:val="0"/>
          <w:sz w:val="21"/>
          <w:szCs w:val="21"/>
          <w14:ligatures w14:val="none"/>
        </w:rPr>
        <w:t>Doreen's Annual Performance Review</w:t>
      </w:r>
      <w:r w:rsidR="00172FB4">
        <w:rPr>
          <w:rFonts w:ascii="Times New Roman" w:eastAsia="Times New Roman" w:hAnsi="Times New Roman" w:cs="Times New Roman"/>
          <w:b/>
          <w:bCs/>
          <w:kern w:val="0"/>
          <w:sz w:val="21"/>
          <w:szCs w:val="21"/>
          <w14:ligatures w14:val="none"/>
        </w:rPr>
        <w:t>, February 10</w:t>
      </w:r>
      <w:r w:rsidR="00172FB4" w:rsidRPr="00172FB4">
        <w:rPr>
          <w:rFonts w:ascii="Times New Roman" w:eastAsia="Times New Roman" w:hAnsi="Times New Roman" w:cs="Times New Roman"/>
          <w:b/>
          <w:bCs/>
          <w:kern w:val="0"/>
          <w:sz w:val="21"/>
          <w:szCs w:val="21"/>
          <w:vertAlign w:val="superscript"/>
          <w14:ligatures w14:val="none"/>
        </w:rPr>
        <w:t>th</w:t>
      </w:r>
      <w:r w:rsidR="00172FB4">
        <w:rPr>
          <w:rFonts w:ascii="Times New Roman" w:eastAsia="Times New Roman" w:hAnsi="Times New Roman" w:cs="Times New Roman"/>
          <w:b/>
          <w:bCs/>
          <w:kern w:val="0"/>
          <w:sz w:val="21"/>
          <w:szCs w:val="21"/>
          <w14:ligatures w14:val="none"/>
        </w:rPr>
        <w:t xml:space="preserve"> WEDA Guests and NUEL Changes</w:t>
      </w:r>
    </w:p>
    <w:p w14:paraId="08CD0996" w14:textId="5D1E126A" w:rsidR="00FA4EC4" w:rsidRPr="00FA4EC4" w:rsidRDefault="00FA4EC4" w:rsidP="00FA4EC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FA4EC4">
        <w:rPr>
          <w:rFonts w:ascii="Times New Roman" w:eastAsia="Times New Roman" w:hAnsi="Times New Roman" w:cs="Times New Roman"/>
          <w:kern w:val="0"/>
          <w:sz w:val="21"/>
          <w:szCs w:val="21"/>
          <w14:ligatures w14:val="none"/>
        </w:rPr>
        <w:t>The meeting focused on Doreen's annual performance review, with Jake and John requesting feedback from committee members by January 21st ahead of their January 27th meeting with Doreen. Doreen presented her accomplishments, including leading the Western Region Extension Leadership Conference planning, visiting Dine College, attending Western Administrative Officers meetings, and working on capacity initiatives and 4-H programming. The group discussed upcoming events including a February 10th Zoom meeting with Daryl Donahue and Ag Innovation representatives, and Ed provided an update about N</w:t>
      </w:r>
      <w:r w:rsidR="00172FB4">
        <w:rPr>
          <w:rFonts w:ascii="Times New Roman" w:eastAsia="Times New Roman" w:hAnsi="Times New Roman" w:cs="Times New Roman"/>
          <w:kern w:val="0"/>
          <w:sz w:val="21"/>
          <w:szCs w:val="21"/>
          <w14:ligatures w14:val="none"/>
        </w:rPr>
        <w:t>UEL</w:t>
      </w:r>
      <w:r w:rsidRPr="00FA4EC4">
        <w:rPr>
          <w:rFonts w:ascii="Times New Roman" w:eastAsia="Times New Roman" w:hAnsi="Times New Roman" w:cs="Times New Roman"/>
          <w:kern w:val="0"/>
          <w:sz w:val="21"/>
          <w:szCs w:val="21"/>
          <w14:ligatures w14:val="none"/>
        </w:rPr>
        <w:t xml:space="preserve"> leadership changes with Anthony Tuggle as chair.</w:t>
      </w:r>
    </w:p>
    <w:p w14:paraId="3CF575BE" w14:textId="77777777" w:rsidR="00FA4EC4" w:rsidRPr="00FA4EC4" w:rsidRDefault="00FA4EC4" w:rsidP="00FA4EC4">
      <w:pPr>
        <w:spacing w:after="0" w:line="240" w:lineRule="auto"/>
        <w:rPr>
          <w:rFonts w:ascii="Times New Roman" w:eastAsia="Times New Roman" w:hAnsi="Times New Roman" w:cs="Times New Roman"/>
          <w:color w:val="6E7680"/>
          <w:kern w:val="0"/>
          <w:sz w:val="18"/>
          <w:szCs w:val="18"/>
          <w14:ligatures w14:val="none"/>
        </w:rPr>
      </w:pPr>
    </w:p>
    <w:p w14:paraId="7B978405" w14:textId="77777777" w:rsidR="00FA4EC4" w:rsidRDefault="00FA4EC4"/>
    <w:sectPr w:rsidR="00FA4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360CE"/>
    <w:multiLevelType w:val="multilevel"/>
    <w:tmpl w:val="014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07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C4"/>
    <w:rsid w:val="00172FB4"/>
    <w:rsid w:val="002219C2"/>
    <w:rsid w:val="00365E5C"/>
    <w:rsid w:val="00633EC5"/>
    <w:rsid w:val="006D423D"/>
    <w:rsid w:val="007A39CE"/>
    <w:rsid w:val="00991567"/>
    <w:rsid w:val="00A05332"/>
    <w:rsid w:val="00A902D7"/>
    <w:rsid w:val="00B32D44"/>
    <w:rsid w:val="00B875ED"/>
    <w:rsid w:val="00C93991"/>
    <w:rsid w:val="00CC1F75"/>
    <w:rsid w:val="00D536D6"/>
    <w:rsid w:val="00D563DD"/>
    <w:rsid w:val="00F96DFF"/>
    <w:rsid w:val="00FA4EC4"/>
    <w:rsid w:val="00FB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64BC3D"/>
  <w15:chartTrackingRefBased/>
  <w15:docId w15:val="{55AF3987-23F6-8E48-91BF-57B6F5EA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4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4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4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C4"/>
    <w:rPr>
      <w:rFonts w:eastAsiaTheme="majorEastAsia" w:cstheme="majorBidi"/>
      <w:color w:val="272727" w:themeColor="text1" w:themeTint="D8"/>
    </w:rPr>
  </w:style>
  <w:style w:type="paragraph" w:styleId="Title">
    <w:name w:val="Title"/>
    <w:basedOn w:val="Normal"/>
    <w:next w:val="Normal"/>
    <w:link w:val="TitleChar"/>
    <w:uiPriority w:val="10"/>
    <w:qFormat/>
    <w:rsid w:val="00FA4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C4"/>
    <w:pPr>
      <w:spacing w:before="160"/>
      <w:jc w:val="center"/>
    </w:pPr>
    <w:rPr>
      <w:i/>
      <w:iCs/>
      <w:color w:val="404040" w:themeColor="text1" w:themeTint="BF"/>
    </w:rPr>
  </w:style>
  <w:style w:type="character" w:customStyle="1" w:styleId="QuoteChar">
    <w:name w:val="Quote Char"/>
    <w:basedOn w:val="DefaultParagraphFont"/>
    <w:link w:val="Quote"/>
    <w:uiPriority w:val="29"/>
    <w:rsid w:val="00FA4EC4"/>
    <w:rPr>
      <w:i/>
      <w:iCs/>
      <w:color w:val="404040" w:themeColor="text1" w:themeTint="BF"/>
    </w:rPr>
  </w:style>
  <w:style w:type="paragraph" w:styleId="ListParagraph">
    <w:name w:val="List Paragraph"/>
    <w:basedOn w:val="Normal"/>
    <w:uiPriority w:val="34"/>
    <w:qFormat/>
    <w:rsid w:val="00FA4EC4"/>
    <w:pPr>
      <w:ind w:left="720"/>
      <w:contextualSpacing/>
    </w:pPr>
  </w:style>
  <w:style w:type="character" w:styleId="IntenseEmphasis">
    <w:name w:val="Intense Emphasis"/>
    <w:basedOn w:val="DefaultParagraphFont"/>
    <w:uiPriority w:val="21"/>
    <w:qFormat/>
    <w:rsid w:val="00FA4EC4"/>
    <w:rPr>
      <w:i/>
      <w:iCs/>
      <w:color w:val="0F4761" w:themeColor="accent1" w:themeShade="BF"/>
    </w:rPr>
  </w:style>
  <w:style w:type="paragraph" w:styleId="IntenseQuote">
    <w:name w:val="Intense Quote"/>
    <w:basedOn w:val="Normal"/>
    <w:next w:val="Normal"/>
    <w:link w:val="IntenseQuoteChar"/>
    <w:uiPriority w:val="30"/>
    <w:qFormat/>
    <w:rsid w:val="00FA4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C4"/>
    <w:rPr>
      <w:i/>
      <w:iCs/>
      <w:color w:val="0F4761" w:themeColor="accent1" w:themeShade="BF"/>
    </w:rPr>
  </w:style>
  <w:style w:type="character" w:styleId="IntenseReference">
    <w:name w:val="Intense Reference"/>
    <w:basedOn w:val="DefaultParagraphFont"/>
    <w:uiPriority w:val="32"/>
    <w:qFormat/>
    <w:rsid w:val="00FA4EC4"/>
    <w:rPr>
      <w:b/>
      <w:bCs/>
      <w:smallCaps/>
      <w:color w:val="0F4761" w:themeColor="accent1" w:themeShade="BF"/>
      <w:spacing w:val="5"/>
    </w:rPr>
  </w:style>
  <w:style w:type="paragraph" w:customStyle="1" w:styleId="second-level-title">
    <w:name w:val="second-level-title"/>
    <w:basedOn w:val="Normal"/>
    <w:rsid w:val="00FA4EC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A4EC4"/>
  </w:style>
  <w:style w:type="paragraph" w:styleId="NormalWeb">
    <w:name w:val="Normal (Web)"/>
    <w:basedOn w:val="Normal"/>
    <w:uiPriority w:val="99"/>
    <w:semiHidden/>
    <w:unhideWhenUsed/>
    <w:rsid w:val="00FA4EC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6864</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2</cp:revision>
  <dcterms:created xsi:type="dcterms:W3CDTF">2026-03-06T19:16:00Z</dcterms:created>
  <dcterms:modified xsi:type="dcterms:W3CDTF">2026-03-06T19:16:00Z</dcterms:modified>
</cp:coreProperties>
</file>