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8F33D" w14:textId="4075E7FA" w:rsidR="00203DAA" w:rsidRDefault="00203DAA" w:rsidP="00203DAA">
      <w:pPr>
        <w:pStyle w:val="NoSpacing"/>
        <w:jc w:val="center"/>
        <w:rPr>
          <w:rFonts w:ascii="Times New Roman" w:hAnsi="Times New Roman" w:cs="Times New Roman"/>
          <w:b/>
          <w:sz w:val="28"/>
          <w:szCs w:val="28"/>
        </w:rPr>
      </w:pPr>
      <w:r w:rsidRPr="00203DAA">
        <w:rPr>
          <w:rFonts w:ascii="Times New Roman" w:hAnsi="Times New Roman" w:cs="Times New Roman"/>
          <w:b/>
          <w:sz w:val="28"/>
          <w:szCs w:val="28"/>
        </w:rPr>
        <w:t>WEDA’s</w:t>
      </w:r>
      <w:r w:rsidR="00CE6F01">
        <w:rPr>
          <w:rFonts w:ascii="Times New Roman" w:hAnsi="Times New Roman" w:cs="Times New Roman"/>
          <w:b/>
          <w:sz w:val="28"/>
          <w:szCs w:val="28"/>
        </w:rPr>
        <w:t xml:space="preserve"> Annual</w:t>
      </w:r>
      <w:r w:rsidRPr="00203DAA">
        <w:rPr>
          <w:rFonts w:ascii="Times New Roman" w:hAnsi="Times New Roman" w:cs="Times New Roman"/>
          <w:b/>
          <w:sz w:val="28"/>
          <w:szCs w:val="28"/>
        </w:rPr>
        <w:t xml:space="preserve"> Work Plan</w:t>
      </w:r>
    </w:p>
    <w:p w14:paraId="2A05764D" w14:textId="6BA6544C" w:rsidR="00347463" w:rsidRDefault="00175ECD" w:rsidP="00203DAA">
      <w:pPr>
        <w:pStyle w:val="NoSpacing"/>
        <w:jc w:val="center"/>
        <w:rPr>
          <w:rFonts w:ascii="Times New Roman" w:hAnsi="Times New Roman" w:cs="Times New Roman"/>
          <w:b/>
          <w:sz w:val="28"/>
          <w:szCs w:val="28"/>
        </w:rPr>
      </w:pPr>
      <w:r>
        <w:rPr>
          <w:rFonts w:ascii="Times New Roman" w:hAnsi="Times New Roman" w:cs="Times New Roman"/>
          <w:b/>
          <w:sz w:val="28"/>
          <w:szCs w:val="28"/>
        </w:rPr>
        <w:t>January</w:t>
      </w:r>
      <w:r w:rsidR="00347463">
        <w:rPr>
          <w:rFonts w:ascii="Times New Roman" w:hAnsi="Times New Roman" w:cs="Times New Roman"/>
          <w:b/>
          <w:sz w:val="28"/>
          <w:szCs w:val="28"/>
        </w:rPr>
        <w:t xml:space="preserve"> 202</w:t>
      </w:r>
      <w:r w:rsidR="00BD308D">
        <w:rPr>
          <w:rFonts w:ascii="Times New Roman" w:hAnsi="Times New Roman" w:cs="Times New Roman"/>
          <w:b/>
          <w:sz w:val="28"/>
          <w:szCs w:val="28"/>
        </w:rPr>
        <w:t>6</w:t>
      </w:r>
      <w:r w:rsidR="00347463">
        <w:rPr>
          <w:rFonts w:ascii="Times New Roman" w:hAnsi="Times New Roman" w:cs="Times New Roman"/>
          <w:b/>
          <w:sz w:val="28"/>
          <w:szCs w:val="28"/>
        </w:rPr>
        <w:t xml:space="preserve"> – </w:t>
      </w:r>
      <w:r>
        <w:rPr>
          <w:rFonts w:ascii="Times New Roman" w:hAnsi="Times New Roman" w:cs="Times New Roman"/>
          <w:b/>
          <w:sz w:val="28"/>
          <w:szCs w:val="28"/>
        </w:rPr>
        <w:t>Decemb</w:t>
      </w:r>
      <w:r w:rsidR="00347463">
        <w:rPr>
          <w:rFonts w:ascii="Times New Roman" w:hAnsi="Times New Roman" w:cs="Times New Roman"/>
          <w:b/>
          <w:sz w:val="28"/>
          <w:szCs w:val="28"/>
        </w:rPr>
        <w:t>er 202</w:t>
      </w:r>
      <w:r w:rsidR="00BD308D">
        <w:rPr>
          <w:rFonts w:ascii="Times New Roman" w:hAnsi="Times New Roman" w:cs="Times New Roman"/>
          <w:b/>
          <w:sz w:val="28"/>
          <w:szCs w:val="28"/>
        </w:rPr>
        <w:t>6</w:t>
      </w:r>
    </w:p>
    <w:p w14:paraId="4BA10C70" w14:textId="4D95ADA0" w:rsidR="00812013" w:rsidRPr="00203DAA" w:rsidRDefault="00203DAA" w:rsidP="00203DAA">
      <w:pPr>
        <w:pStyle w:val="NoSpacing"/>
        <w:jc w:val="center"/>
        <w:rPr>
          <w:rFonts w:ascii="Times New Roman" w:hAnsi="Times New Roman" w:cs="Times New Roman"/>
          <w:b/>
          <w:sz w:val="28"/>
          <w:szCs w:val="28"/>
        </w:rPr>
      </w:pPr>
      <w:r w:rsidRPr="00203DAA">
        <w:rPr>
          <w:rFonts w:ascii="Times New Roman" w:hAnsi="Times New Roman" w:cs="Times New Roman"/>
          <w:b/>
          <w:sz w:val="28"/>
          <w:szCs w:val="28"/>
        </w:rPr>
        <w:t xml:space="preserve"> </w:t>
      </w:r>
    </w:p>
    <w:p w14:paraId="0DED805E" w14:textId="53669E02" w:rsidR="00EB4239" w:rsidRPr="00C32F46" w:rsidRDefault="00D76FEC" w:rsidP="008721D5">
      <w:pPr>
        <w:spacing w:after="0" w:line="240" w:lineRule="auto"/>
        <w:rPr>
          <w:rFonts w:ascii="Times New Roman" w:eastAsia="Times New Roman" w:hAnsi="Times New Roman" w:cs="Times New Roman"/>
        </w:rPr>
      </w:pPr>
      <w:r w:rsidRPr="00A07712">
        <w:rPr>
          <w:rFonts w:ascii="Times New Roman" w:eastAsia="Times New Roman" w:hAnsi="Times New Roman" w:cs="Times New Roman"/>
          <w:bCs/>
        </w:rPr>
        <w:t xml:space="preserve">This </w:t>
      </w:r>
      <w:r>
        <w:rPr>
          <w:rFonts w:ascii="Times New Roman" w:eastAsia="Times New Roman" w:hAnsi="Times New Roman" w:cs="Times New Roman"/>
          <w:bCs/>
        </w:rPr>
        <w:t xml:space="preserve">annual </w:t>
      </w:r>
      <w:r w:rsidRPr="00A07712">
        <w:rPr>
          <w:rFonts w:ascii="Times New Roman" w:eastAsia="Times New Roman" w:hAnsi="Times New Roman" w:cs="Times New Roman"/>
          <w:bCs/>
        </w:rPr>
        <w:t>work plan</w:t>
      </w:r>
      <w:r>
        <w:rPr>
          <w:rFonts w:ascii="Times New Roman" w:eastAsia="Times New Roman" w:hAnsi="Times New Roman" w:cs="Times New Roman"/>
          <w:bCs/>
        </w:rPr>
        <w:t xml:space="preserve"> </w:t>
      </w:r>
      <w:r w:rsidR="00A32A34">
        <w:rPr>
          <w:rFonts w:ascii="Times New Roman" w:eastAsia="Times New Roman" w:hAnsi="Times New Roman" w:cs="Times New Roman"/>
          <w:bCs/>
        </w:rPr>
        <w:t xml:space="preserve">is based on the long-term goals and intended outcomes identified in the WEDA Strategic Directions. It </w:t>
      </w:r>
      <w:r>
        <w:rPr>
          <w:rFonts w:ascii="Times New Roman" w:eastAsia="Times New Roman" w:hAnsi="Times New Roman" w:cs="Times New Roman"/>
          <w:bCs/>
        </w:rPr>
        <w:t xml:space="preserve">includes responsibilities for </w:t>
      </w:r>
      <w:r w:rsidRPr="00E054C6">
        <w:rPr>
          <w:rFonts w:ascii="Times New Roman" w:eastAsia="Times New Roman" w:hAnsi="Times New Roman" w:cs="Times New Roman"/>
          <w:b/>
          <w:bCs/>
        </w:rPr>
        <w:t>all WEDA members</w:t>
      </w:r>
      <w:r w:rsidR="00E054C6" w:rsidRPr="00E054C6">
        <w:rPr>
          <w:rFonts w:ascii="Times New Roman" w:eastAsia="Times New Roman" w:hAnsi="Times New Roman" w:cs="Times New Roman"/>
          <w:b/>
          <w:bCs/>
        </w:rPr>
        <w:t>, committees, and liaisons</w:t>
      </w:r>
      <w:r>
        <w:rPr>
          <w:rFonts w:ascii="Times New Roman" w:eastAsia="Times New Roman" w:hAnsi="Times New Roman" w:cs="Times New Roman"/>
          <w:bCs/>
        </w:rPr>
        <w:t xml:space="preserve"> as well as </w:t>
      </w:r>
      <w:r w:rsidR="00A32A34">
        <w:rPr>
          <w:rFonts w:ascii="Times New Roman" w:eastAsia="Times New Roman" w:hAnsi="Times New Roman" w:cs="Times New Roman"/>
          <w:bCs/>
        </w:rPr>
        <w:t xml:space="preserve">for </w:t>
      </w:r>
      <w:r>
        <w:rPr>
          <w:rFonts w:ascii="Times New Roman" w:eastAsia="Times New Roman" w:hAnsi="Times New Roman" w:cs="Times New Roman"/>
          <w:bCs/>
        </w:rPr>
        <w:t>WEDA’s Executive Staff. All</w:t>
      </w:r>
      <w:r w:rsidRPr="00FB24A7">
        <w:rPr>
          <w:rFonts w:ascii="Times New Roman" w:eastAsia="Times New Roman" w:hAnsi="Times New Roman" w:cs="Times New Roman"/>
        </w:rPr>
        <w:t xml:space="preserve"> </w:t>
      </w:r>
      <w:r>
        <w:rPr>
          <w:rFonts w:ascii="Times New Roman" w:eastAsia="Times New Roman" w:hAnsi="Times New Roman" w:cs="Times New Roman"/>
        </w:rPr>
        <w:t>are</w:t>
      </w:r>
      <w:r w:rsidRPr="00FB24A7">
        <w:rPr>
          <w:rFonts w:ascii="Times New Roman" w:eastAsia="Times New Roman" w:hAnsi="Times New Roman" w:cs="Times New Roman"/>
        </w:rPr>
        <w:t xml:space="preserve"> critical to the </w:t>
      </w:r>
      <w:r w:rsidR="00E054C6">
        <w:rPr>
          <w:rFonts w:ascii="Times New Roman" w:eastAsia="Times New Roman" w:hAnsi="Times New Roman" w:cs="Times New Roman"/>
        </w:rPr>
        <w:t>functioning and health of WEDA through</w:t>
      </w:r>
      <w:r w:rsidRPr="00FB24A7">
        <w:rPr>
          <w:rFonts w:ascii="Times New Roman" w:eastAsia="Times New Roman" w:hAnsi="Times New Roman" w:cs="Times New Roman"/>
        </w:rPr>
        <w:t xml:space="preserve"> </w:t>
      </w:r>
      <w:r>
        <w:rPr>
          <w:rFonts w:ascii="Times New Roman" w:eastAsia="Times New Roman" w:hAnsi="Times New Roman" w:cs="Times New Roman"/>
        </w:rPr>
        <w:t xml:space="preserve">mentoring, </w:t>
      </w:r>
      <w:r w:rsidRPr="00FB24A7">
        <w:rPr>
          <w:rFonts w:ascii="Times New Roman" w:eastAsia="Times New Roman" w:hAnsi="Times New Roman" w:cs="Times New Roman"/>
        </w:rPr>
        <w:t>shar</w:t>
      </w:r>
      <w:r>
        <w:rPr>
          <w:rFonts w:ascii="Times New Roman" w:eastAsia="Times New Roman" w:hAnsi="Times New Roman" w:cs="Times New Roman"/>
        </w:rPr>
        <w:t>ing</w:t>
      </w:r>
      <w:r w:rsidRPr="00FB24A7">
        <w:rPr>
          <w:rFonts w:ascii="Times New Roman" w:eastAsia="Times New Roman" w:hAnsi="Times New Roman" w:cs="Times New Roman"/>
        </w:rPr>
        <w:t xml:space="preserve"> </w:t>
      </w:r>
      <w:r>
        <w:rPr>
          <w:rFonts w:ascii="Times New Roman" w:eastAsia="Times New Roman" w:hAnsi="Times New Roman" w:cs="Times New Roman"/>
        </w:rPr>
        <w:t>ideas</w:t>
      </w:r>
      <w:r w:rsidRPr="00FB24A7">
        <w:rPr>
          <w:rFonts w:ascii="Times New Roman" w:eastAsia="Times New Roman" w:hAnsi="Times New Roman" w:cs="Times New Roman"/>
        </w:rPr>
        <w:t xml:space="preserve"> and solutions</w:t>
      </w:r>
      <w:r>
        <w:rPr>
          <w:rFonts w:ascii="Times New Roman" w:eastAsia="Times New Roman" w:hAnsi="Times New Roman" w:cs="Times New Roman"/>
        </w:rPr>
        <w:t>, and through collaborations</w:t>
      </w:r>
      <w:r w:rsidRPr="00FB24A7">
        <w:rPr>
          <w:rFonts w:ascii="Times New Roman" w:eastAsia="Times New Roman" w:hAnsi="Times New Roman" w:cs="Times New Roman"/>
        </w:rPr>
        <w:t xml:space="preserve"> that benefit each member and member’s organization and ultimately their constituents. </w:t>
      </w:r>
      <w:r w:rsidR="00354EAC">
        <w:rPr>
          <w:rFonts w:ascii="Times New Roman" w:eastAsia="Times New Roman" w:hAnsi="Times New Roman" w:cs="Times New Roman"/>
        </w:rPr>
        <w:t>T</w:t>
      </w:r>
      <w:r w:rsidR="00203DAA">
        <w:rPr>
          <w:rFonts w:ascii="Times New Roman" w:eastAsia="Times New Roman" w:hAnsi="Times New Roman" w:cs="Times New Roman"/>
        </w:rPr>
        <w:t xml:space="preserve">his </w:t>
      </w:r>
      <w:r w:rsidR="00354EAC">
        <w:rPr>
          <w:rFonts w:ascii="Times New Roman" w:eastAsia="Times New Roman" w:hAnsi="Times New Roman" w:cs="Times New Roman"/>
        </w:rPr>
        <w:t xml:space="preserve">is a living document that is intended to be </w:t>
      </w:r>
      <w:r w:rsidR="000742F5">
        <w:rPr>
          <w:rFonts w:ascii="Times New Roman" w:eastAsia="Times New Roman" w:hAnsi="Times New Roman" w:cs="Times New Roman"/>
        </w:rPr>
        <w:t xml:space="preserve">monitored and </w:t>
      </w:r>
      <w:r w:rsidR="00354EAC">
        <w:rPr>
          <w:rFonts w:ascii="Times New Roman" w:eastAsia="Times New Roman" w:hAnsi="Times New Roman" w:cs="Times New Roman"/>
        </w:rPr>
        <w:t>updated regularly</w:t>
      </w:r>
      <w:r w:rsidR="003A00E7">
        <w:rPr>
          <w:rFonts w:ascii="Times New Roman" w:eastAsia="Times New Roman" w:hAnsi="Times New Roman" w:cs="Times New Roman"/>
        </w:rPr>
        <w:t>.</w:t>
      </w:r>
    </w:p>
    <w:p w14:paraId="2AEB186F" w14:textId="30CE0B07" w:rsidR="008721D5" w:rsidRDefault="008721D5" w:rsidP="00812013">
      <w:pPr>
        <w:spacing w:after="0" w:line="240" w:lineRule="auto"/>
        <w:rPr>
          <w:rFonts w:ascii="Times New Roman" w:eastAsia="Times New Roman" w:hAnsi="Times New Roman" w:cs="Times New Roman"/>
          <w:bCs/>
          <w:sz w:val="24"/>
          <w:szCs w:val="24"/>
        </w:rPr>
      </w:pPr>
    </w:p>
    <w:p w14:paraId="6B89D3EC" w14:textId="19019A1D" w:rsidR="00E91D6D" w:rsidRPr="00C67B2A" w:rsidRDefault="00E91D6D" w:rsidP="00812013">
      <w:pPr>
        <w:spacing w:after="0" w:line="240" w:lineRule="auto"/>
        <w:rPr>
          <w:rFonts w:ascii="Times New Roman" w:eastAsia="Times New Roman" w:hAnsi="Times New Roman" w:cs="Times New Roman"/>
          <w:bCs/>
          <w:color w:val="0070C0"/>
          <w:sz w:val="24"/>
          <w:szCs w:val="24"/>
        </w:rPr>
      </w:pPr>
      <w:r w:rsidRPr="00C67B2A">
        <w:rPr>
          <w:rFonts w:ascii="Times New Roman" w:eastAsia="Times New Roman" w:hAnsi="Times New Roman" w:cs="Times New Roman"/>
          <w:bCs/>
          <w:color w:val="0070C0"/>
          <w:sz w:val="24"/>
          <w:szCs w:val="24"/>
        </w:rPr>
        <w:t xml:space="preserve">Items in the WEDA ED’s Role listed in </w:t>
      </w:r>
      <w:r w:rsidR="000B137A" w:rsidRPr="00C67B2A">
        <w:rPr>
          <w:rFonts w:ascii="Times New Roman" w:eastAsia="Times New Roman" w:hAnsi="Times New Roman" w:cs="Times New Roman"/>
          <w:bCs/>
          <w:color w:val="0070C0"/>
          <w:sz w:val="24"/>
          <w:szCs w:val="24"/>
        </w:rPr>
        <w:t xml:space="preserve">blue </w:t>
      </w:r>
      <w:r w:rsidRPr="00C67B2A">
        <w:rPr>
          <w:rFonts w:ascii="Times New Roman" w:eastAsia="Times New Roman" w:hAnsi="Times New Roman" w:cs="Times New Roman"/>
          <w:bCs/>
          <w:color w:val="0070C0"/>
          <w:sz w:val="24"/>
          <w:szCs w:val="24"/>
        </w:rPr>
        <w:t>are either new for 202</w:t>
      </w:r>
      <w:r w:rsidR="00223DA3">
        <w:rPr>
          <w:rFonts w:ascii="Times New Roman" w:eastAsia="Times New Roman" w:hAnsi="Times New Roman" w:cs="Times New Roman"/>
          <w:bCs/>
          <w:color w:val="0070C0"/>
          <w:sz w:val="24"/>
          <w:szCs w:val="24"/>
        </w:rPr>
        <w:t>6</w:t>
      </w:r>
      <w:r w:rsidRPr="00C67B2A">
        <w:rPr>
          <w:rFonts w:ascii="Times New Roman" w:eastAsia="Times New Roman" w:hAnsi="Times New Roman" w:cs="Times New Roman"/>
          <w:bCs/>
          <w:color w:val="0070C0"/>
          <w:sz w:val="24"/>
          <w:szCs w:val="24"/>
        </w:rPr>
        <w:t xml:space="preserve"> or of special focus.</w:t>
      </w:r>
    </w:p>
    <w:p w14:paraId="0307E6F4" w14:textId="77777777" w:rsidR="00E91D6D" w:rsidRPr="008721D5" w:rsidRDefault="00E91D6D" w:rsidP="00812013">
      <w:pPr>
        <w:spacing w:after="0" w:line="240" w:lineRule="auto"/>
        <w:rPr>
          <w:rFonts w:ascii="Times New Roman" w:eastAsia="Times New Roman" w:hAnsi="Times New Roman" w:cs="Times New Roman"/>
          <w:bCs/>
          <w:sz w:val="24"/>
          <w:szCs w:val="24"/>
        </w:rPr>
      </w:pPr>
    </w:p>
    <w:p w14:paraId="2FAE8ECC" w14:textId="40E84D52" w:rsidR="00812013" w:rsidRPr="00812013" w:rsidRDefault="00261A9D" w:rsidP="008120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Long-term Goal 1: </w:t>
      </w:r>
      <w:r w:rsidRPr="004D26AD">
        <w:rPr>
          <w:rFonts w:ascii="Times New Roman" w:eastAsia="Times New Roman" w:hAnsi="Times New Roman" w:cs="Times New Roman"/>
          <w:b/>
          <w:i/>
          <w:iCs/>
          <w:sz w:val="24"/>
          <w:szCs w:val="24"/>
        </w:rPr>
        <w:t>Extension is a Trusted Valued Resource</w:t>
      </w:r>
    </w:p>
    <w:p w14:paraId="56A8E579" w14:textId="24761BC2" w:rsidR="00812013" w:rsidRPr="00747E9A" w:rsidRDefault="00812013" w:rsidP="00812013">
      <w:pPr>
        <w:spacing w:after="0" w:line="240" w:lineRule="auto"/>
        <w:rPr>
          <w:rFonts w:ascii="Times New Roman" w:eastAsia="Times New Roman" w:hAnsi="Times New Roman" w:cs="Times New Roman"/>
          <w:b/>
        </w:rPr>
      </w:pPr>
      <w:r w:rsidRPr="00747E9A">
        <w:rPr>
          <w:rFonts w:ascii="Times New Roman" w:eastAsia="Times New Roman" w:hAnsi="Times New Roman" w:cs="Times New Roman"/>
          <w:b/>
        </w:rPr>
        <w:t xml:space="preserve">Cooperative Extension in the West </w:t>
      </w:r>
      <w:r w:rsidR="00220B23">
        <w:rPr>
          <w:rFonts w:ascii="Times New Roman" w:eastAsia="Times New Roman" w:hAnsi="Times New Roman" w:cs="Times New Roman"/>
          <w:b/>
        </w:rPr>
        <w:t>will be</w:t>
      </w:r>
      <w:r w:rsidRPr="00747E9A">
        <w:rPr>
          <w:rFonts w:ascii="Times New Roman" w:eastAsia="Times New Roman" w:hAnsi="Times New Roman" w:cs="Times New Roman"/>
          <w:b/>
        </w:rPr>
        <w:t xml:space="preserve"> a </w:t>
      </w:r>
      <w:r w:rsidR="00220B23">
        <w:rPr>
          <w:rFonts w:ascii="Times New Roman" w:eastAsia="Times New Roman" w:hAnsi="Times New Roman" w:cs="Times New Roman"/>
          <w:b/>
        </w:rPr>
        <w:t>l</w:t>
      </w:r>
      <w:r w:rsidRPr="00747E9A">
        <w:rPr>
          <w:rFonts w:ascii="Times New Roman" w:eastAsia="Times New Roman" w:hAnsi="Times New Roman" w:cs="Times New Roman"/>
          <w:b/>
        </w:rPr>
        <w:t>ocal, regional, and national partner, and a trusted source of science-based solutions to societal challenges.</w:t>
      </w:r>
    </w:p>
    <w:p w14:paraId="4100B1D4" w14:textId="77777777" w:rsidR="0022330C" w:rsidRDefault="0022330C" w:rsidP="00812013">
      <w:pPr>
        <w:spacing w:after="0" w:line="240" w:lineRule="auto"/>
        <w:rPr>
          <w:rFonts w:ascii="Times New Roman" w:eastAsia="Times New Roman" w:hAnsi="Times New Roman" w:cs="Times New Roman"/>
          <w:b/>
          <w:i/>
        </w:rPr>
      </w:pPr>
    </w:p>
    <w:p w14:paraId="29BF4D37" w14:textId="54E3C4C6" w:rsidR="00812013" w:rsidRPr="00812013" w:rsidRDefault="00812013" w:rsidP="00812013">
      <w:pPr>
        <w:spacing w:after="0" w:line="240" w:lineRule="auto"/>
        <w:rPr>
          <w:rFonts w:ascii="Times New Roman" w:eastAsia="Times New Roman" w:hAnsi="Times New Roman" w:cs="Times New Roman"/>
          <w:i/>
        </w:rPr>
      </w:pPr>
      <w:r w:rsidRPr="00812013">
        <w:rPr>
          <w:rFonts w:ascii="Times New Roman" w:eastAsia="Times New Roman" w:hAnsi="Times New Roman" w:cs="Times New Roman"/>
          <w:b/>
          <w:i/>
        </w:rPr>
        <w:t>Intended outcomes</w:t>
      </w:r>
      <w:r w:rsidRPr="00812013">
        <w:rPr>
          <w:rFonts w:ascii="Times New Roman" w:eastAsia="Times New Roman" w:hAnsi="Times New Roman" w:cs="Times New Roman"/>
          <w:i/>
        </w:rPr>
        <w:t>:</w:t>
      </w:r>
    </w:p>
    <w:p w14:paraId="2B02104C" w14:textId="069F5BFE" w:rsidR="00812013" w:rsidRPr="00812013" w:rsidRDefault="00220B23" w:rsidP="00812013">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R</w:t>
      </w:r>
      <w:r w:rsidR="00812013" w:rsidRPr="00812013">
        <w:rPr>
          <w:rFonts w:ascii="Times New Roman" w:eastAsia="Times New Roman" w:hAnsi="Times New Roman" w:cs="Times New Roman"/>
        </w:rPr>
        <w:t>ecognized and supported</w:t>
      </w:r>
      <w:r w:rsidR="00F21C39">
        <w:rPr>
          <w:rFonts w:ascii="Times New Roman" w:eastAsia="Times New Roman" w:hAnsi="Times New Roman" w:cs="Times New Roman"/>
        </w:rPr>
        <w:t xml:space="preserve"> by land-grant colleges/universities as a valued resource, and the primary organization for un</w:t>
      </w:r>
      <w:r w:rsidR="00C32F46">
        <w:rPr>
          <w:rFonts w:ascii="Times New Roman" w:eastAsia="Times New Roman" w:hAnsi="Times New Roman" w:cs="Times New Roman"/>
        </w:rPr>
        <w:t>i</w:t>
      </w:r>
      <w:r w:rsidR="00F21C39">
        <w:rPr>
          <w:rFonts w:ascii="Times New Roman" w:eastAsia="Times New Roman" w:hAnsi="Times New Roman" w:cs="Times New Roman"/>
        </w:rPr>
        <w:t>versity engagement and non-credit delivery for land-grant institution</w:t>
      </w:r>
      <w:r w:rsidR="009744B7">
        <w:rPr>
          <w:rFonts w:ascii="Times New Roman" w:eastAsia="Times New Roman" w:hAnsi="Times New Roman" w:cs="Times New Roman"/>
        </w:rPr>
        <w:t>s</w:t>
      </w:r>
      <w:r w:rsidR="00F21C39">
        <w:rPr>
          <w:rFonts w:ascii="Times New Roman" w:eastAsia="Times New Roman" w:hAnsi="Times New Roman" w:cs="Times New Roman"/>
        </w:rPr>
        <w:t xml:space="preserve"> in the West.</w:t>
      </w:r>
      <w:r w:rsidR="00812013" w:rsidRPr="00812013">
        <w:rPr>
          <w:rFonts w:ascii="Times New Roman" w:eastAsia="Times New Roman" w:hAnsi="Times New Roman" w:cs="Times New Roman"/>
        </w:rPr>
        <w:t xml:space="preserve"> </w:t>
      </w:r>
    </w:p>
    <w:p w14:paraId="439FE686" w14:textId="287FCADC" w:rsidR="00812013" w:rsidRPr="00812013" w:rsidRDefault="00220B23" w:rsidP="00812013">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S</w:t>
      </w:r>
      <w:r w:rsidR="00812013" w:rsidRPr="00812013">
        <w:rPr>
          <w:rFonts w:ascii="Times New Roman" w:eastAsia="Times New Roman" w:hAnsi="Times New Roman" w:cs="Times New Roman"/>
        </w:rPr>
        <w:t>ought-after voice regionally, across the nation, and at the national level for Western priorities and issues and provides the Western perspective on national issues.</w:t>
      </w:r>
    </w:p>
    <w:p w14:paraId="685B6E48" w14:textId="32F5C9F5" w:rsidR="00812013" w:rsidRDefault="00812013" w:rsidP="00812013">
      <w:pPr>
        <w:spacing w:after="0" w:line="240" w:lineRule="auto"/>
        <w:rPr>
          <w:rFonts w:ascii="Times New Roman" w:eastAsia="Calibri" w:hAnsi="Times New Roman" w:cs="Times New Roman"/>
          <w:b/>
          <w:i/>
        </w:rPr>
      </w:pPr>
    </w:p>
    <w:p w14:paraId="2E113277" w14:textId="77777777" w:rsidR="006B320A" w:rsidRPr="00812013" w:rsidRDefault="006B320A" w:rsidP="00812013">
      <w:pPr>
        <w:spacing w:after="0" w:line="240" w:lineRule="auto"/>
        <w:rPr>
          <w:rFonts w:ascii="Times New Roman" w:eastAsia="Calibri" w:hAnsi="Times New Roman" w:cs="Times New Roman"/>
          <w:b/>
          <w:i/>
        </w:rPr>
      </w:pPr>
    </w:p>
    <w:p w14:paraId="16A2A490" w14:textId="745521A1" w:rsidR="00812013" w:rsidRPr="00812013" w:rsidRDefault="00812013" w:rsidP="00812013">
      <w:pPr>
        <w:spacing w:after="0" w:line="240" w:lineRule="auto"/>
        <w:rPr>
          <w:rFonts w:ascii="Times New Roman" w:eastAsia="Calibri" w:hAnsi="Times New Roman" w:cs="Times New Roman"/>
          <w:b/>
          <w:i/>
        </w:rPr>
      </w:pPr>
      <w:r w:rsidRPr="00812013">
        <w:rPr>
          <w:rFonts w:ascii="Times New Roman" w:eastAsia="Calibri" w:hAnsi="Times New Roman" w:cs="Times New Roman"/>
          <w:b/>
          <w:i/>
        </w:rPr>
        <w:t>Ongoing Strategies:</w:t>
      </w:r>
    </w:p>
    <w:tbl>
      <w:tblPr>
        <w:tblStyle w:val="TableGrid"/>
        <w:tblW w:w="14305" w:type="dxa"/>
        <w:tblInd w:w="85" w:type="dxa"/>
        <w:tblLook w:val="04A0" w:firstRow="1" w:lastRow="0" w:firstColumn="1" w:lastColumn="0" w:noHBand="0" w:noVBand="1"/>
      </w:tblPr>
      <w:tblGrid>
        <w:gridCol w:w="2992"/>
        <w:gridCol w:w="1842"/>
        <w:gridCol w:w="1602"/>
        <w:gridCol w:w="4196"/>
        <w:gridCol w:w="3673"/>
      </w:tblGrid>
      <w:tr w:rsidR="0022330C" w:rsidRPr="00812013" w14:paraId="622D77AB" w14:textId="641BBA70" w:rsidTr="0022330C">
        <w:tc>
          <w:tcPr>
            <w:tcW w:w="2992" w:type="dxa"/>
          </w:tcPr>
          <w:p w14:paraId="788FEB12" w14:textId="77777777" w:rsidR="002E50E8" w:rsidRPr="00812013" w:rsidRDefault="002E50E8" w:rsidP="00812013">
            <w:pPr>
              <w:jc w:val="center"/>
              <w:rPr>
                <w:rFonts w:ascii="Times New Roman" w:eastAsia="Calibri" w:hAnsi="Times New Roman" w:cs="Times New Roman"/>
                <w:b/>
              </w:rPr>
            </w:pPr>
            <w:r w:rsidRPr="00812013">
              <w:rPr>
                <w:rFonts w:ascii="Times New Roman" w:eastAsia="Calibri" w:hAnsi="Times New Roman" w:cs="Times New Roman"/>
                <w:b/>
              </w:rPr>
              <w:t>Strategy</w:t>
            </w:r>
          </w:p>
        </w:tc>
        <w:tc>
          <w:tcPr>
            <w:tcW w:w="1842" w:type="dxa"/>
          </w:tcPr>
          <w:p w14:paraId="443A0BAC" w14:textId="77777777" w:rsidR="002E50E8" w:rsidRPr="00812013" w:rsidRDefault="002E50E8" w:rsidP="00812013">
            <w:pPr>
              <w:jc w:val="center"/>
              <w:rPr>
                <w:rFonts w:ascii="Times New Roman" w:eastAsia="Calibri" w:hAnsi="Times New Roman" w:cs="Times New Roman"/>
                <w:b/>
              </w:rPr>
            </w:pPr>
            <w:r w:rsidRPr="009B0442">
              <w:rPr>
                <w:rFonts w:ascii="Times New Roman" w:eastAsia="Calibri" w:hAnsi="Times New Roman" w:cs="Times New Roman"/>
                <w:b/>
              </w:rPr>
              <w:t>Metrics</w:t>
            </w:r>
          </w:p>
        </w:tc>
        <w:tc>
          <w:tcPr>
            <w:tcW w:w="1602" w:type="dxa"/>
          </w:tcPr>
          <w:p w14:paraId="01DEA253" w14:textId="77777777" w:rsidR="002E50E8" w:rsidRPr="00812013" w:rsidRDefault="002E50E8" w:rsidP="00812013">
            <w:pPr>
              <w:jc w:val="center"/>
              <w:rPr>
                <w:rFonts w:ascii="Times New Roman" w:eastAsia="Calibri" w:hAnsi="Times New Roman" w:cs="Times New Roman"/>
                <w:b/>
              </w:rPr>
            </w:pPr>
            <w:r w:rsidRPr="001156D8">
              <w:rPr>
                <w:rFonts w:ascii="Times New Roman" w:eastAsia="Calibri" w:hAnsi="Times New Roman" w:cs="Times New Roman"/>
                <w:b/>
              </w:rPr>
              <w:t>Who’s responsible</w:t>
            </w:r>
          </w:p>
        </w:tc>
        <w:tc>
          <w:tcPr>
            <w:tcW w:w="4196" w:type="dxa"/>
          </w:tcPr>
          <w:p w14:paraId="5505FFA6" w14:textId="77777777" w:rsidR="002E50E8" w:rsidRPr="00812013" w:rsidRDefault="002E50E8" w:rsidP="00812013">
            <w:pPr>
              <w:jc w:val="center"/>
              <w:rPr>
                <w:rFonts w:ascii="Times New Roman" w:eastAsia="Calibri" w:hAnsi="Times New Roman" w:cs="Times New Roman"/>
                <w:b/>
              </w:rPr>
            </w:pPr>
            <w:r w:rsidRPr="00812013">
              <w:rPr>
                <w:rFonts w:ascii="Times New Roman" w:eastAsia="Calibri" w:hAnsi="Times New Roman" w:cs="Times New Roman"/>
                <w:b/>
              </w:rPr>
              <w:t>WEDA ED’s role</w:t>
            </w:r>
          </w:p>
        </w:tc>
        <w:tc>
          <w:tcPr>
            <w:tcW w:w="3673" w:type="dxa"/>
          </w:tcPr>
          <w:p w14:paraId="16CC3B46" w14:textId="62D0D7E6" w:rsidR="002E50E8" w:rsidRDefault="002E50E8" w:rsidP="00812013">
            <w:pPr>
              <w:jc w:val="center"/>
              <w:rPr>
                <w:rFonts w:ascii="Times New Roman" w:eastAsia="Calibri" w:hAnsi="Times New Roman" w:cs="Times New Roman"/>
                <w:b/>
              </w:rPr>
            </w:pPr>
            <w:r>
              <w:rPr>
                <w:rFonts w:ascii="Times New Roman" w:eastAsia="Calibri" w:hAnsi="Times New Roman" w:cs="Times New Roman"/>
                <w:b/>
              </w:rPr>
              <w:t>Accomplishments</w:t>
            </w:r>
          </w:p>
        </w:tc>
      </w:tr>
      <w:tr w:rsidR="0022330C" w:rsidRPr="00812013" w14:paraId="6C5DFDC9" w14:textId="340AA514" w:rsidTr="0022330C">
        <w:tc>
          <w:tcPr>
            <w:tcW w:w="2992" w:type="dxa"/>
          </w:tcPr>
          <w:p w14:paraId="1A1B529C" w14:textId="77777777" w:rsidR="002E4A1F" w:rsidRDefault="00026BD3" w:rsidP="004D26AD">
            <w:pPr>
              <w:numPr>
                <w:ilvl w:val="0"/>
                <w:numId w:val="23"/>
              </w:numPr>
              <w:contextualSpacing/>
              <w:rPr>
                <w:rFonts w:ascii="Times New Roman" w:eastAsia="Calibri" w:hAnsi="Times New Roman" w:cs="Times New Roman"/>
              </w:rPr>
            </w:pPr>
            <w:r>
              <w:rPr>
                <w:rFonts w:ascii="Times New Roman" w:eastAsia="Calibri" w:hAnsi="Times New Roman" w:cs="Times New Roman"/>
              </w:rPr>
              <w:t>Engage, respond, c</w:t>
            </w:r>
            <w:r w:rsidR="002E50E8" w:rsidRPr="00812013">
              <w:rPr>
                <w:rFonts w:ascii="Times New Roman" w:eastAsia="Calibri" w:hAnsi="Times New Roman" w:cs="Times New Roman"/>
              </w:rPr>
              <w:t>ollaborate</w:t>
            </w:r>
            <w:r>
              <w:rPr>
                <w:rFonts w:ascii="Times New Roman" w:eastAsia="Calibri" w:hAnsi="Times New Roman" w:cs="Times New Roman"/>
              </w:rPr>
              <w:t>, and advocate</w:t>
            </w:r>
            <w:r w:rsidR="002E50E8" w:rsidRPr="00812013">
              <w:rPr>
                <w:rFonts w:ascii="Times New Roman" w:eastAsia="Calibri" w:hAnsi="Times New Roman" w:cs="Times New Roman"/>
              </w:rPr>
              <w:t xml:space="preserve"> with </w:t>
            </w:r>
            <w:r>
              <w:rPr>
                <w:rFonts w:ascii="Times New Roman" w:eastAsia="Calibri" w:hAnsi="Times New Roman" w:cs="Times New Roman"/>
              </w:rPr>
              <w:t xml:space="preserve">regional and national </w:t>
            </w:r>
            <w:r w:rsidR="002E50E8" w:rsidRPr="00812013">
              <w:rPr>
                <w:rFonts w:ascii="Times New Roman" w:eastAsia="Calibri" w:hAnsi="Times New Roman" w:cs="Times New Roman"/>
              </w:rPr>
              <w:t>partners and stakeholder</w:t>
            </w:r>
            <w:r w:rsidR="00A902CF">
              <w:rPr>
                <w:rFonts w:ascii="Times New Roman" w:eastAsia="Calibri" w:hAnsi="Times New Roman" w:cs="Times New Roman"/>
              </w:rPr>
              <w:t>s</w:t>
            </w:r>
            <w:r w:rsidR="002E50E8" w:rsidRPr="00812013">
              <w:rPr>
                <w:rFonts w:ascii="Times New Roman" w:eastAsia="Calibri" w:hAnsi="Times New Roman" w:cs="Times New Roman"/>
              </w:rPr>
              <w:t xml:space="preserve"> to assess</w:t>
            </w:r>
            <w:r>
              <w:rPr>
                <w:rFonts w:ascii="Times New Roman" w:eastAsia="Calibri" w:hAnsi="Times New Roman" w:cs="Times New Roman"/>
              </w:rPr>
              <w:t>,</w:t>
            </w:r>
            <w:r w:rsidR="002E50E8" w:rsidRPr="00812013">
              <w:rPr>
                <w:rFonts w:ascii="Times New Roman" w:eastAsia="Calibri" w:hAnsi="Times New Roman" w:cs="Times New Roman"/>
              </w:rPr>
              <w:t xml:space="preserve"> define</w:t>
            </w:r>
            <w:r>
              <w:rPr>
                <w:rFonts w:ascii="Times New Roman" w:eastAsia="Calibri" w:hAnsi="Times New Roman" w:cs="Times New Roman"/>
              </w:rPr>
              <w:t>, and communicate</w:t>
            </w:r>
            <w:r w:rsidR="002E50E8" w:rsidRPr="00812013">
              <w:rPr>
                <w:rFonts w:ascii="Times New Roman" w:eastAsia="Calibri" w:hAnsi="Times New Roman" w:cs="Times New Roman"/>
              </w:rPr>
              <w:t xml:space="preserve"> Western </w:t>
            </w:r>
            <w:r w:rsidR="002E4A1F">
              <w:rPr>
                <w:rFonts w:ascii="Times New Roman" w:eastAsia="Calibri" w:hAnsi="Times New Roman" w:cs="Times New Roman"/>
              </w:rPr>
              <w:t xml:space="preserve">consensus positions and </w:t>
            </w:r>
            <w:r w:rsidR="002E50E8" w:rsidRPr="00812013">
              <w:rPr>
                <w:rFonts w:ascii="Times New Roman" w:eastAsia="Calibri" w:hAnsi="Times New Roman" w:cs="Times New Roman"/>
              </w:rPr>
              <w:t>priorities</w:t>
            </w:r>
            <w:r w:rsidR="002E4A1F">
              <w:rPr>
                <w:rFonts w:ascii="Times New Roman" w:eastAsia="Calibri" w:hAnsi="Times New Roman" w:cs="Times New Roman"/>
              </w:rPr>
              <w:t>,</w:t>
            </w:r>
            <w:r w:rsidR="002E50E8" w:rsidRPr="00812013">
              <w:rPr>
                <w:rFonts w:ascii="Times New Roman" w:eastAsia="Calibri" w:hAnsi="Times New Roman" w:cs="Times New Roman"/>
              </w:rPr>
              <w:t xml:space="preserve"> </w:t>
            </w:r>
            <w:r>
              <w:rPr>
                <w:rFonts w:ascii="Times New Roman" w:eastAsia="Calibri" w:hAnsi="Times New Roman" w:cs="Times New Roman"/>
              </w:rPr>
              <w:t>position</w:t>
            </w:r>
            <w:r w:rsidR="002E4A1F">
              <w:rPr>
                <w:rFonts w:ascii="Times New Roman" w:eastAsia="Calibri" w:hAnsi="Times New Roman" w:cs="Times New Roman"/>
              </w:rPr>
              <w:t>ing WEDA as a point of contact with partners for expertise and best practices that address</w:t>
            </w:r>
            <w:r w:rsidR="002E50E8" w:rsidRPr="00812013">
              <w:rPr>
                <w:rFonts w:ascii="Times New Roman" w:eastAsia="Calibri" w:hAnsi="Times New Roman" w:cs="Times New Roman"/>
              </w:rPr>
              <w:t xml:space="preserve"> regional and national </w:t>
            </w:r>
            <w:r w:rsidR="002E4A1F">
              <w:rPr>
                <w:rFonts w:ascii="Times New Roman" w:eastAsia="Calibri" w:hAnsi="Times New Roman" w:cs="Times New Roman"/>
              </w:rPr>
              <w:t>issues and opportu</w:t>
            </w:r>
            <w:r w:rsidR="002E50E8" w:rsidRPr="00812013">
              <w:rPr>
                <w:rFonts w:ascii="Times New Roman" w:eastAsia="Calibri" w:hAnsi="Times New Roman" w:cs="Times New Roman"/>
              </w:rPr>
              <w:t>nities.</w:t>
            </w:r>
            <w:r w:rsidR="002E4A1F">
              <w:rPr>
                <w:rFonts w:ascii="Times New Roman" w:eastAsia="Calibri" w:hAnsi="Times New Roman" w:cs="Times New Roman"/>
              </w:rPr>
              <w:t xml:space="preserve"> Work with partners to identify</w:t>
            </w:r>
            <w:r w:rsidR="004D26AD">
              <w:rPr>
                <w:rFonts w:ascii="Times New Roman" w:eastAsia="Calibri" w:hAnsi="Times New Roman" w:cs="Times New Roman"/>
              </w:rPr>
              <w:t xml:space="preserve"> policy </w:t>
            </w:r>
            <w:r w:rsidR="004D26AD">
              <w:rPr>
                <w:rFonts w:ascii="Times New Roman" w:eastAsia="Calibri" w:hAnsi="Times New Roman" w:cs="Times New Roman"/>
              </w:rPr>
              <w:lastRenderedPageBreak/>
              <w:t>initiatives that actively support Extension.</w:t>
            </w:r>
          </w:p>
          <w:p w14:paraId="0554CF57" w14:textId="46EA0053" w:rsidR="004D26AD" w:rsidRPr="00812013" w:rsidRDefault="004D26AD" w:rsidP="004D26AD">
            <w:pPr>
              <w:ind w:left="360"/>
              <w:contextualSpacing/>
              <w:rPr>
                <w:rFonts w:ascii="Times New Roman" w:eastAsia="Calibri" w:hAnsi="Times New Roman" w:cs="Times New Roman"/>
              </w:rPr>
            </w:pPr>
          </w:p>
        </w:tc>
        <w:tc>
          <w:tcPr>
            <w:tcW w:w="1842" w:type="dxa"/>
          </w:tcPr>
          <w:p w14:paraId="0A2624E2" w14:textId="783A1ED5" w:rsidR="002E50E8" w:rsidRDefault="002E50E8" w:rsidP="00812013">
            <w:pPr>
              <w:rPr>
                <w:rFonts w:ascii="Times New Roman" w:eastAsia="Calibri" w:hAnsi="Times New Roman" w:cs="Times New Roman"/>
              </w:rPr>
            </w:pPr>
            <w:r w:rsidRPr="00812013">
              <w:rPr>
                <w:rFonts w:ascii="Times New Roman" w:eastAsia="Calibri" w:hAnsi="Times New Roman" w:cs="Times New Roman"/>
              </w:rPr>
              <w:lastRenderedPageBreak/>
              <w:t xml:space="preserve">Responded to </w:t>
            </w:r>
            <w:r w:rsidR="0048764D">
              <w:rPr>
                <w:rFonts w:ascii="Times New Roman" w:eastAsia="Calibri" w:hAnsi="Times New Roman" w:cs="Times New Roman"/>
              </w:rPr>
              <w:t xml:space="preserve">requests for input and information, </w:t>
            </w:r>
            <w:r w:rsidR="0048764D" w:rsidRPr="00812013">
              <w:rPr>
                <w:rFonts w:ascii="Times New Roman" w:eastAsia="Calibri" w:hAnsi="Times New Roman" w:cs="Times New Roman"/>
              </w:rPr>
              <w:t>listening session</w:t>
            </w:r>
            <w:r w:rsidR="0048764D">
              <w:rPr>
                <w:rFonts w:ascii="Times New Roman" w:eastAsia="Calibri" w:hAnsi="Times New Roman" w:cs="Times New Roman"/>
              </w:rPr>
              <w:t>s</w:t>
            </w:r>
            <w:r w:rsidR="0048764D" w:rsidRPr="00812013">
              <w:rPr>
                <w:rFonts w:ascii="Times New Roman" w:eastAsia="Calibri" w:hAnsi="Times New Roman" w:cs="Times New Roman"/>
              </w:rPr>
              <w:t>,</w:t>
            </w:r>
            <w:r w:rsidR="0048764D">
              <w:rPr>
                <w:rFonts w:ascii="Times New Roman" w:eastAsia="Calibri" w:hAnsi="Times New Roman" w:cs="Times New Roman"/>
              </w:rPr>
              <w:t xml:space="preserve"> and</w:t>
            </w:r>
            <w:r w:rsidR="0048764D" w:rsidRPr="00812013">
              <w:rPr>
                <w:rFonts w:ascii="Times New Roman" w:eastAsia="Calibri" w:hAnsi="Times New Roman" w:cs="Times New Roman"/>
              </w:rPr>
              <w:t xml:space="preserve"> calls for stakeholder comments</w:t>
            </w:r>
            <w:r w:rsidR="0048764D">
              <w:rPr>
                <w:rFonts w:ascii="Times New Roman" w:eastAsia="Calibri" w:hAnsi="Times New Roman" w:cs="Times New Roman"/>
              </w:rPr>
              <w:t xml:space="preserve"> and </w:t>
            </w:r>
            <w:proofErr w:type="spellStart"/>
            <w:r w:rsidR="0048764D">
              <w:rPr>
                <w:rFonts w:ascii="Times New Roman" w:eastAsia="Calibri" w:hAnsi="Times New Roman" w:cs="Times New Roman"/>
              </w:rPr>
              <w:t>a</w:t>
            </w:r>
            <w:proofErr w:type="spellEnd"/>
            <w:r w:rsidR="0048764D">
              <w:rPr>
                <w:rFonts w:ascii="Times New Roman" w:eastAsia="Calibri" w:hAnsi="Times New Roman" w:cs="Times New Roman"/>
              </w:rPr>
              <w:t xml:space="preserve"> action from NIFA, APLU, and other national and regional partners</w:t>
            </w:r>
            <w:r>
              <w:rPr>
                <w:rFonts w:ascii="Times New Roman" w:eastAsia="Calibri" w:hAnsi="Times New Roman" w:cs="Times New Roman"/>
              </w:rPr>
              <w:t>.</w:t>
            </w:r>
          </w:p>
          <w:p w14:paraId="618A0B64" w14:textId="77777777" w:rsidR="004D26AD" w:rsidRDefault="004D26AD" w:rsidP="00812013">
            <w:pPr>
              <w:rPr>
                <w:rFonts w:ascii="Times New Roman" w:eastAsia="Calibri" w:hAnsi="Times New Roman" w:cs="Times New Roman"/>
              </w:rPr>
            </w:pPr>
          </w:p>
          <w:p w14:paraId="5A3FB4B9" w14:textId="7A761216" w:rsidR="004D26AD" w:rsidRDefault="004D26AD" w:rsidP="00812013">
            <w:pPr>
              <w:rPr>
                <w:rFonts w:ascii="Times New Roman" w:eastAsia="Calibri" w:hAnsi="Times New Roman" w:cs="Times New Roman"/>
              </w:rPr>
            </w:pPr>
            <w:r>
              <w:rPr>
                <w:rFonts w:ascii="Times New Roman" w:eastAsia="Calibri" w:hAnsi="Times New Roman" w:cs="Times New Roman"/>
              </w:rPr>
              <w:t>Actively engaged with WGA, CSG-West, WIR-</w:t>
            </w:r>
            <w:r>
              <w:rPr>
                <w:rFonts w:ascii="Times New Roman" w:eastAsia="Calibri" w:hAnsi="Times New Roman" w:cs="Times New Roman"/>
              </w:rPr>
              <w:lastRenderedPageBreak/>
              <w:t>NACo and other regional policy groups.</w:t>
            </w:r>
          </w:p>
          <w:p w14:paraId="3018C6ED" w14:textId="77777777" w:rsidR="004D26AD" w:rsidRDefault="004D26AD" w:rsidP="00812013">
            <w:pPr>
              <w:rPr>
                <w:rFonts w:ascii="Times New Roman" w:eastAsia="Calibri" w:hAnsi="Times New Roman" w:cs="Times New Roman"/>
              </w:rPr>
            </w:pPr>
          </w:p>
          <w:p w14:paraId="5FF224F8" w14:textId="08B22944" w:rsidR="004D26AD" w:rsidRDefault="004D26AD" w:rsidP="00812013">
            <w:pPr>
              <w:rPr>
                <w:rFonts w:ascii="Times New Roman" w:eastAsia="Calibri" w:hAnsi="Times New Roman" w:cs="Times New Roman"/>
              </w:rPr>
            </w:pPr>
            <w:r w:rsidRPr="00812013">
              <w:rPr>
                <w:rFonts w:ascii="Times New Roman" w:eastAsia="Calibri" w:hAnsi="Times New Roman" w:cs="Times New Roman"/>
              </w:rPr>
              <w:t xml:space="preserve">We are sought after </w:t>
            </w:r>
            <w:r>
              <w:rPr>
                <w:rFonts w:ascii="Times New Roman" w:eastAsia="Calibri" w:hAnsi="Times New Roman" w:cs="Times New Roman"/>
              </w:rPr>
              <w:t xml:space="preserve">as </w:t>
            </w:r>
            <w:r w:rsidRPr="00812013">
              <w:rPr>
                <w:rFonts w:ascii="Times New Roman" w:eastAsia="Calibri" w:hAnsi="Times New Roman" w:cs="Times New Roman"/>
              </w:rPr>
              <w:t>a resource; Extension faculty are identified</w:t>
            </w:r>
            <w:r w:rsidR="0048764D">
              <w:rPr>
                <w:rFonts w:ascii="Times New Roman" w:eastAsia="Calibri" w:hAnsi="Times New Roman" w:cs="Times New Roman"/>
              </w:rPr>
              <w:t xml:space="preserve">, </w:t>
            </w:r>
            <w:r w:rsidRPr="00812013">
              <w:rPr>
                <w:rFonts w:ascii="Times New Roman" w:eastAsia="Calibri" w:hAnsi="Times New Roman" w:cs="Times New Roman"/>
              </w:rPr>
              <w:t>shared</w:t>
            </w:r>
            <w:r w:rsidR="0048764D">
              <w:rPr>
                <w:rFonts w:ascii="Times New Roman" w:eastAsia="Calibri" w:hAnsi="Times New Roman" w:cs="Times New Roman"/>
              </w:rPr>
              <w:t>, and serve as resources</w:t>
            </w:r>
            <w:r w:rsidRPr="00812013">
              <w:rPr>
                <w:rFonts w:ascii="Times New Roman" w:eastAsia="Calibri" w:hAnsi="Times New Roman" w:cs="Times New Roman"/>
              </w:rPr>
              <w:t xml:space="preserve"> for key initiatives on WGA</w:t>
            </w:r>
            <w:r w:rsidR="00111C28">
              <w:rPr>
                <w:rFonts w:ascii="Times New Roman" w:eastAsia="Calibri" w:hAnsi="Times New Roman" w:cs="Times New Roman"/>
              </w:rPr>
              <w:t>. CSG-West</w:t>
            </w:r>
            <w:r w:rsidRPr="00812013">
              <w:rPr>
                <w:rFonts w:ascii="Times New Roman" w:eastAsia="Calibri" w:hAnsi="Times New Roman" w:cs="Times New Roman"/>
              </w:rPr>
              <w:t xml:space="preserve"> </w:t>
            </w:r>
            <w:r>
              <w:rPr>
                <w:rFonts w:ascii="Times New Roman" w:eastAsia="Calibri" w:hAnsi="Times New Roman" w:cs="Times New Roman"/>
              </w:rPr>
              <w:t>and oth</w:t>
            </w:r>
            <w:r w:rsidR="0048764D">
              <w:rPr>
                <w:rFonts w:ascii="Times New Roman" w:eastAsia="Calibri" w:hAnsi="Times New Roman" w:cs="Times New Roman"/>
              </w:rPr>
              <w:t>e</w:t>
            </w:r>
            <w:r>
              <w:rPr>
                <w:rFonts w:ascii="Times New Roman" w:eastAsia="Calibri" w:hAnsi="Times New Roman" w:cs="Times New Roman"/>
              </w:rPr>
              <w:t xml:space="preserve">r </w:t>
            </w:r>
            <w:r w:rsidRPr="00812013">
              <w:rPr>
                <w:rFonts w:ascii="Times New Roman" w:eastAsia="Calibri" w:hAnsi="Times New Roman" w:cs="Times New Roman"/>
              </w:rPr>
              <w:t>webinars, panels, and committees.</w:t>
            </w:r>
            <w:r>
              <w:rPr>
                <w:rFonts w:ascii="Times New Roman" w:eastAsia="Calibri" w:hAnsi="Times New Roman" w:cs="Times New Roman"/>
              </w:rPr>
              <w:t xml:space="preserve"> </w:t>
            </w:r>
          </w:p>
          <w:p w14:paraId="6314C8BB" w14:textId="77777777" w:rsidR="004D26AD" w:rsidRDefault="004D26AD" w:rsidP="00812013">
            <w:pPr>
              <w:rPr>
                <w:rFonts w:ascii="Times New Roman" w:eastAsia="Calibri" w:hAnsi="Times New Roman" w:cs="Times New Roman"/>
              </w:rPr>
            </w:pPr>
          </w:p>
          <w:p w14:paraId="21A2E585" w14:textId="1A2A5AB5" w:rsidR="00B43C54" w:rsidRPr="00812013" w:rsidRDefault="004D26AD" w:rsidP="00812013">
            <w:pPr>
              <w:rPr>
                <w:rFonts w:ascii="Times New Roman" w:eastAsia="Calibri" w:hAnsi="Times New Roman" w:cs="Times New Roman"/>
              </w:rPr>
            </w:pPr>
            <w:r w:rsidRPr="00812013">
              <w:rPr>
                <w:rFonts w:ascii="Times New Roman" w:eastAsia="Calibri" w:hAnsi="Times New Roman" w:cs="Times New Roman"/>
              </w:rPr>
              <w:t>Extension priorities are reflected in WGA resolutions</w:t>
            </w:r>
            <w:r w:rsidR="0048764D">
              <w:rPr>
                <w:rFonts w:ascii="Times New Roman" w:eastAsia="Calibri" w:hAnsi="Times New Roman" w:cs="Times New Roman"/>
              </w:rPr>
              <w:t xml:space="preserve"> and national advocacy pieces</w:t>
            </w:r>
            <w:r>
              <w:rPr>
                <w:rFonts w:ascii="Times New Roman" w:eastAsia="Calibri" w:hAnsi="Times New Roman" w:cs="Times New Roman"/>
              </w:rPr>
              <w:t>.</w:t>
            </w:r>
          </w:p>
        </w:tc>
        <w:tc>
          <w:tcPr>
            <w:tcW w:w="1602" w:type="dxa"/>
          </w:tcPr>
          <w:p w14:paraId="13AD861F" w14:textId="10C4BFAD" w:rsidR="004D26AD" w:rsidRDefault="004D26AD" w:rsidP="00812013">
            <w:pPr>
              <w:rPr>
                <w:rFonts w:ascii="Times New Roman" w:eastAsia="Calibri" w:hAnsi="Times New Roman" w:cs="Times New Roman"/>
              </w:rPr>
            </w:pPr>
            <w:r>
              <w:rPr>
                <w:rFonts w:ascii="Times New Roman" w:eastAsia="Calibri" w:hAnsi="Times New Roman" w:cs="Times New Roman"/>
              </w:rPr>
              <w:lastRenderedPageBreak/>
              <w:t xml:space="preserve">ED and WEDA Chair, </w:t>
            </w:r>
            <w:r w:rsidRPr="008C0BA1">
              <w:rPr>
                <w:rFonts w:ascii="Times New Roman" w:eastAsia="Calibri" w:hAnsi="Times New Roman" w:cs="Times New Roman"/>
              </w:rPr>
              <w:t xml:space="preserve">sometimes in partnership with </w:t>
            </w:r>
            <w:r w:rsidR="009E681B">
              <w:rPr>
                <w:rFonts w:ascii="Times New Roman" w:eastAsia="Calibri" w:hAnsi="Times New Roman" w:cs="Times New Roman"/>
              </w:rPr>
              <w:t>agInnovation</w:t>
            </w:r>
            <w:r>
              <w:rPr>
                <w:rFonts w:ascii="Times New Roman" w:eastAsia="Calibri" w:hAnsi="Times New Roman" w:cs="Times New Roman"/>
              </w:rPr>
              <w:t xml:space="preserve"> ED.</w:t>
            </w:r>
          </w:p>
          <w:p w14:paraId="0FF6CCB4" w14:textId="77777777" w:rsidR="004D26AD" w:rsidRDefault="004D26AD" w:rsidP="00812013">
            <w:pPr>
              <w:rPr>
                <w:rFonts w:ascii="Times New Roman" w:eastAsia="Calibri" w:hAnsi="Times New Roman" w:cs="Times New Roman"/>
              </w:rPr>
            </w:pPr>
          </w:p>
          <w:p w14:paraId="014BD98A" w14:textId="3CC86EC0" w:rsidR="002E50E8" w:rsidRPr="00812013" w:rsidRDefault="004D26AD" w:rsidP="00812013">
            <w:pPr>
              <w:rPr>
                <w:rFonts w:ascii="Times New Roman" w:eastAsia="Calibri" w:hAnsi="Times New Roman" w:cs="Times New Roman"/>
              </w:rPr>
            </w:pPr>
            <w:r>
              <w:rPr>
                <w:rFonts w:ascii="Times New Roman" w:eastAsia="Calibri" w:hAnsi="Times New Roman" w:cs="Times New Roman"/>
              </w:rPr>
              <w:t>ED and W</w:t>
            </w:r>
            <w:r w:rsidR="002E50E8" w:rsidRPr="008C0BA1">
              <w:rPr>
                <w:rFonts w:ascii="Times New Roman" w:eastAsia="Calibri" w:hAnsi="Times New Roman" w:cs="Times New Roman"/>
              </w:rPr>
              <w:t>EDA</w:t>
            </w:r>
            <w:r>
              <w:rPr>
                <w:rFonts w:ascii="Times New Roman" w:eastAsia="Calibri" w:hAnsi="Times New Roman" w:cs="Times New Roman"/>
              </w:rPr>
              <w:t xml:space="preserve"> partner liaisons.</w:t>
            </w:r>
          </w:p>
        </w:tc>
        <w:tc>
          <w:tcPr>
            <w:tcW w:w="4196" w:type="dxa"/>
          </w:tcPr>
          <w:p w14:paraId="779E301B" w14:textId="20E6638C" w:rsidR="0080459D" w:rsidRPr="000B137A" w:rsidRDefault="0048764D" w:rsidP="009338B7">
            <w:pPr>
              <w:numPr>
                <w:ilvl w:val="0"/>
                <w:numId w:val="22"/>
              </w:numPr>
              <w:contextualSpacing/>
              <w:rPr>
                <w:rFonts w:ascii="Times New Roman" w:eastAsia="Calibri" w:hAnsi="Times New Roman" w:cs="Times New Roman"/>
                <w:color w:val="00B0F0"/>
              </w:rPr>
            </w:pPr>
            <w:r w:rsidRPr="000B137A">
              <w:rPr>
                <w:rFonts w:ascii="Times New Roman" w:eastAsia="Calibri" w:hAnsi="Times New Roman" w:cs="Times New Roman"/>
                <w:color w:val="00B0F0"/>
              </w:rPr>
              <w:t>Serve as the primary WEDA point of contact for information and input, from NIFA, APLU, WGA, and other regional and national groups</w:t>
            </w:r>
            <w:r w:rsidR="00AE68A5" w:rsidRPr="000B137A">
              <w:rPr>
                <w:rFonts w:ascii="Times New Roman" w:eastAsia="Calibri" w:hAnsi="Times New Roman" w:cs="Times New Roman"/>
                <w:color w:val="00B0F0"/>
              </w:rPr>
              <w:t xml:space="preserve"> s</w:t>
            </w:r>
            <w:r w:rsidR="0080459D" w:rsidRPr="000B137A">
              <w:rPr>
                <w:rFonts w:ascii="Times New Roman" w:eastAsia="Calibri" w:hAnsi="Times New Roman" w:cs="Times New Roman"/>
                <w:color w:val="00B0F0"/>
              </w:rPr>
              <w:t>har</w:t>
            </w:r>
            <w:r w:rsidR="00AE68A5" w:rsidRPr="000B137A">
              <w:rPr>
                <w:rFonts w:ascii="Times New Roman" w:eastAsia="Calibri" w:hAnsi="Times New Roman" w:cs="Times New Roman"/>
                <w:color w:val="00B0F0"/>
              </w:rPr>
              <w:t>ing</w:t>
            </w:r>
            <w:r w:rsidR="0080459D" w:rsidRPr="000B137A">
              <w:rPr>
                <w:rFonts w:ascii="Times New Roman" w:eastAsia="Calibri" w:hAnsi="Times New Roman" w:cs="Times New Roman"/>
                <w:color w:val="00B0F0"/>
              </w:rPr>
              <w:t xml:space="preserve"> WEDA’s and E</w:t>
            </w:r>
            <w:r w:rsidR="00B43C54" w:rsidRPr="000B137A">
              <w:rPr>
                <w:rFonts w:ascii="Times New Roman" w:eastAsia="Calibri" w:hAnsi="Times New Roman" w:cs="Times New Roman"/>
                <w:color w:val="00B0F0"/>
              </w:rPr>
              <w:t>COP’s</w:t>
            </w:r>
            <w:r w:rsidR="0080459D" w:rsidRPr="000B137A">
              <w:rPr>
                <w:rFonts w:ascii="Times New Roman" w:eastAsia="Calibri" w:hAnsi="Times New Roman" w:cs="Times New Roman"/>
                <w:color w:val="00B0F0"/>
              </w:rPr>
              <w:t xml:space="preserve"> priorities.</w:t>
            </w:r>
          </w:p>
          <w:p w14:paraId="5A240B51" w14:textId="428C52DD" w:rsidR="00AE68A5" w:rsidRPr="000B137A" w:rsidRDefault="00AE68A5" w:rsidP="009338B7">
            <w:pPr>
              <w:numPr>
                <w:ilvl w:val="0"/>
                <w:numId w:val="22"/>
              </w:numPr>
              <w:contextualSpacing/>
              <w:rPr>
                <w:rFonts w:ascii="Times New Roman" w:eastAsia="Calibri" w:hAnsi="Times New Roman" w:cs="Times New Roman"/>
                <w:color w:val="00B0F0"/>
              </w:rPr>
            </w:pPr>
            <w:r w:rsidRPr="000B137A">
              <w:rPr>
                <w:rFonts w:ascii="Times New Roman" w:eastAsia="Calibri" w:hAnsi="Times New Roman" w:cs="Times New Roman"/>
                <w:color w:val="00B0F0"/>
              </w:rPr>
              <w:t>C</w:t>
            </w:r>
            <w:r w:rsidR="00003D68">
              <w:rPr>
                <w:rFonts w:ascii="Times New Roman" w:eastAsia="Calibri" w:hAnsi="Times New Roman" w:cs="Times New Roman"/>
                <w:color w:val="00B0F0"/>
              </w:rPr>
              <w:t>o</w:t>
            </w:r>
            <w:r w:rsidRPr="000B137A">
              <w:rPr>
                <w:rFonts w:ascii="Times New Roman" w:eastAsia="Calibri" w:hAnsi="Times New Roman" w:cs="Times New Roman"/>
                <w:color w:val="00B0F0"/>
              </w:rPr>
              <w:t>llaborate</w:t>
            </w:r>
            <w:r w:rsidR="00003D68">
              <w:rPr>
                <w:rFonts w:ascii="Times New Roman" w:eastAsia="Calibri" w:hAnsi="Times New Roman" w:cs="Times New Roman"/>
                <w:color w:val="00B0F0"/>
              </w:rPr>
              <w:t xml:space="preserve"> and meet regularly</w:t>
            </w:r>
            <w:r w:rsidRPr="000B137A">
              <w:rPr>
                <w:rFonts w:ascii="Times New Roman" w:eastAsia="Calibri" w:hAnsi="Times New Roman" w:cs="Times New Roman"/>
                <w:color w:val="00B0F0"/>
              </w:rPr>
              <w:t xml:space="preserve"> with </w:t>
            </w:r>
            <w:r w:rsidR="009E681B">
              <w:rPr>
                <w:rFonts w:ascii="Times New Roman" w:eastAsia="Calibri" w:hAnsi="Times New Roman" w:cs="Times New Roman"/>
                <w:color w:val="00B0F0"/>
              </w:rPr>
              <w:t>agInnovation</w:t>
            </w:r>
            <w:r w:rsidRPr="000B137A">
              <w:rPr>
                <w:rFonts w:ascii="Times New Roman" w:eastAsia="Calibri" w:hAnsi="Times New Roman" w:cs="Times New Roman"/>
                <w:color w:val="00B0F0"/>
              </w:rPr>
              <w:t xml:space="preserve"> ED </w:t>
            </w:r>
            <w:r w:rsidR="00003D68">
              <w:rPr>
                <w:rFonts w:ascii="Times New Roman" w:eastAsia="Calibri" w:hAnsi="Times New Roman" w:cs="Times New Roman"/>
                <w:color w:val="00B0F0"/>
              </w:rPr>
              <w:t xml:space="preserve">and </w:t>
            </w:r>
            <w:r w:rsidRPr="000B137A">
              <w:rPr>
                <w:rFonts w:ascii="Times New Roman" w:eastAsia="Calibri" w:hAnsi="Times New Roman" w:cs="Times New Roman"/>
                <w:color w:val="00B0F0"/>
              </w:rPr>
              <w:t xml:space="preserve">WGA </w:t>
            </w:r>
            <w:r w:rsidR="009E681B">
              <w:rPr>
                <w:rFonts w:ascii="Times New Roman" w:eastAsia="Calibri" w:hAnsi="Times New Roman" w:cs="Times New Roman"/>
                <w:color w:val="00B0F0"/>
              </w:rPr>
              <w:t>and CSG-West staff</w:t>
            </w:r>
            <w:r w:rsidRPr="000B137A">
              <w:rPr>
                <w:rFonts w:ascii="Times New Roman" w:eastAsia="Calibri" w:hAnsi="Times New Roman" w:cs="Times New Roman"/>
                <w:color w:val="00B0F0"/>
              </w:rPr>
              <w:t>, making connections between WGA priorities and Extension priorities, collecting institutional subject matter contacts and information about Extension professionals to share with WGA</w:t>
            </w:r>
            <w:r w:rsidR="009E681B">
              <w:rPr>
                <w:rFonts w:ascii="Times New Roman" w:eastAsia="Calibri" w:hAnsi="Times New Roman" w:cs="Times New Roman"/>
                <w:color w:val="00B0F0"/>
              </w:rPr>
              <w:t xml:space="preserve"> and CSG-West</w:t>
            </w:r>
            <w:r w:rsidRPr="000B137A">
              <w:rPr>
                <w:rFonts w:ascii="Times New Roman" w:eastAsia="Calibri" w:hAnsi="Times New Roman" w:cs="Times New Roman"/>
                <w:color w:val="00B0F0"/>
              </w:rPr>
              <w:t xml:space="preserve"> to assist with their identified priorities.</w:t>
            </w:r>
          </w:p>
          <w:p w14:paraId="0920A88E" w14:textId="61F57614" w:rsidR="0080459D" w:rsidRPr="000B137A" w:rsidRDefault="0080459D" w:rsidP="009338B7">
            <w:pPr>
              <w:numPr>
                <w:ilvl w:val="0"/>
                <w:numId w:val="22"/>
              </w:numPr>
              <w:contextualSpacing/>
              <w:rPr>
                <w:rFonts w:ascii="Times New Roman" w:eastAsia="Calibri" w:hAnsi="Times New Roman" w:cs="Times New Roman"/>
                <w:color w:val="00B0F0"/>
              </w:rPr>
            </w:pPr>
            <w:r w:rsidRPr="000B137A">
              <w:rPr>
                <w:rFonts w:ascii="Times New Roman" w:eastAsia="Calibri" w:hAnsi="Times New Roman" w:cs="Times New Roman"/>
                <w:color w:val="00B0F0"/>
              </w:rPr>
              <w:lastRenderedPageBreak/>
              <w:t xml:space="preserve">Assist </w:t>
            </w:r>
            <w:r w:rsidR="00B43C54" w:rsidRPr="000B137A">
              <w:rPr>
                <w:rFonts w:ascii="Times New Roman" w:eastAsia="Calibri" w:hAnsi="Times New Roman" w:cs="Times New Roman"/>
                <w:color w:val="00B0F0"/>
              </w:rPr>
              <w:t>partners</w:t>
            </w:r>
            <w:r w:rsidRPr="000B137A">
              <w:rPr>
                <w:rFonts w:ascii="Times New Roman" w:eastAsia="Calibri" w:hAnsi="Times New Roman" w:cs="Times New Roman"/>
                <w:color w:val="00B0F0"/>
              </w:rPr>
              <w:t xml:space="preserve"> in</w:t>
            </w:r>
            <w:r w:rsidR="00B43C54" w:rsidRPr="000B137A">
              <w:rPr>
                <w:rFonts w:ascii="Times New Roman" w:eastAsia="Calibri" w:hAnsi="Times New Roman" w:cs="Times New Roman"/>
                <w:color w:val="00B0F0"/>
              </w:rPr>
              <w:t xml:space="preserve"> </w:t>
            </w:r>
            <w:r w:rsidRPr="000B137A">
              <w:rPr>
                <w:rFonts w:ascii="Times New Roman" w:eastAsia="Calibri" w:hAnsi="Times New Roman" w:cs="Times New Roman"/>
                <w:color w:val="00B0F0"/>
              </w:rPr>
              <w:t>writing policy positions and resolutions in support of WEDA and national Extension priorities.</w:t>
            </w:r>
          </w:p>
          <w:p w14:paraId="0BFD3857" w14:textId="1C7C9D07" w:rsidR="00AE68A5" w:rsidRPr="000B137A" w:rsidRDefault="00AE68A5" w:rsidP="009338B7">
            <w:pPr>
              <w:numPr>
                <w:ilvl w:val="0"/>
                <w:numId w:val="22"/>
              </w:numPr>
              <w:contextualSpacing/>
              <w:rPr>
                <w:rFonts w:ascii="Times New Roman" w:eastAsia="Calibri" w:hAnsi="Times New Roman" w:cs="Times New Roman"/>
                <w:color w:val="00B0F0"/>
              </w:rPr>
            </w:pPr>
            <w:r w:rsidRPr="000B137A">
              <w:rPr>
                <w:rFonts w:ascii="Times New Roman" w:eastAsia="Calibri" w:hAnsi="Times New Roman" w:cs="Times New Roman"/>
                <w:color w:val="00B0F0"/>
              </w:rPr>
              <w:t>Work with WGA</w:t>
            </w:r>
            <w:r w:rsidR="009E681B">
              <w:rPr>
                <w:rFonts w:ascii="Times New Roman" w:eastAsia="Calibri" w:hAnsi="Times New Roman" w:cs="Times New Roman"/>
                <w:color w:val="00B0F0"/>
              </w:rPr>
              <w:t xml:space="preserve"> and CSG-West</w:t>
            </w:r>
            <w:r w:rsidRPr="000B137A">
              <w:rPr>
                <w:rFonts w:ascii="Times New Roman" w:eastAsia="Calibri" w:hAnsi="Times New Roman" w:cs="Times New Roman"/>
                <w:color w:val="00B0F0"/>
              </w:rPr>
              <w:t xml:space="preserve"> staff to utilize the information collected in Directors’ sessions for use in policy initiatives and resolutions.</w:t>
            </w:r>
          </w:p>
          <w:p w14:paraId="608C328A" w14:textId="7A919362" w:rsidR="009338B7" w:rsidRPr="000B137A" w:rsidRDefault="00A01C3C" w:rsidP="00A01C3C">
            <w:pPr>
              <w:numPr>
                <w:ilvl w:val="0"/>
                <w:numId w:val="22"/>
              </w:numPr>
              <w:contextualSpacing/>
              <w:rPr>
                <w:rFonts w:ascii="Times New Roman" w:eastAsia="Calibri" w:hAnsi="Times New Roman" w:cs="Times New Roman"/>
                <w:color w:val="00B0F0"/>
              </w:rPr>
            </w:pPr>
            <w:r w:rsidRPr="000B137A">
              <w:rPr>
                <w:rFonts w:ascii="Times New Roman" w:eastAsia="Calibri" w:hAnsi="Times New Roman" w:cs="Times New Roman"/>
                <w:color w:val="00B0F0"/>
              </w:rPr>
              <w:t>Attend and participate in one or more key partner’s annual meetings and e</w:t>
            </w:r>
            <w:r w:rsidR="009338B7" w:rsidRPr="000B137A">
              <w:rPr>
                <w:rFonts w:ascii="Times New Roman" w:eastAsia="Calibri" w:hAnsi="Times New Roman" w:cs="Times New Roman"/>
                <w:color w:val="00B0F0"/>
              </w:rPr>
              <w:t>ncourage Extension Directors to attend</w:t>
            </w:r>
            <w:r w:rsidRPr="000B137A">
              <w:rPr>
                <w:rFonts w:ascii="Times New Roman" w:eastAsia="Calibri" w:hAnsi="Times New Roman" w:cs="Times New Roman"/>
                <w:color w:val="00B0F0"/>
              </w:rPr>
              <w:t xml:space="preserve"> also</w:t>
            </w:r>
            <w:r w:rsidR="009338B7" w:rsidRPr="000B137A">
              <w:rPr>
                <w:rFonts w:ascii="Times New Roman" w:eastAsia="Calibri" w:hAnsi="Times New Roman" w:cs="Times New Roman"/>
                <w:color w:val="00B0F0"/>
              </w:rPr>
              <w:t>.</w:t>
            </w:r>
            <w:r w:rsidR="00C67B2A">
              <w:rPr>
                <w:rFonts w:ascii="Times New Roman" w:eastAsia="Calibri" w:hAnsi="Times New Roman" w:cs="Times New Roman"/>
                <w:color w:val="00B0F0"/>
              </w:rPr>
              <w:t xml:space="preserve">  Specific for 202</w:t>
            </w:r>
            <w:r w:rsidR="009E681B">
              <w:rPr>
                <w:rFonts w:ascii="Times New Roman" w:eastAsia="Calibri" w:hAnsi="Times New Roman" w:cs="Times New Roman"/>
                <w:color w:val="00B0F0"/>
              </w:rPr>
              <w:t>6</w:t>
            </w:r>
            <w:r w:rsidR="00C67B2A">
              <w:rPr>
                <w:rFonts w:ascii="Times New Roman" w:eastAsia="Calibri" w:hAnsi="Times New Roman" w:cs="Times New Roman"/>
                <w:color w:val="00B0F0"/>
              </w:rPr>
              <w:t xml:space="preserve"> – targeting CSG-West.</w:t>
            </w:r>
          </w:p>
          <w:p w14:paraId="20BFCA23" w14:textId="77777777" w:rsidR="00AE68A5" w:rsidRPr="000B137A" w:rsidRDefault="00AE68A5" w:rsidP="00AE68A5">
            <w:pPr>
              <w:ind w:left="360"/>
              <w:contextualSpacing/>
              <w:rPr>
                <w:rFonts w:ascii="Times New Roman" w:eastAsia="Calibri" w:hAnsi="Times New Roman" w:cs="Times New Roman"/>
                <w:color w:val="00B0F0"/>
              </w:rPr>
            </w:pPr>
          </w:p>
          <w:p w14:paraId="4E2E96DA" w14:textId="77777777" w:rsidR="002E50E8" w:rsidRPr="000B137A" w:rsidRDefault="002E50E8" w:rsidP="00812013">
            <w:pPr>
              <w:rPr>
                <w:rFonts w:ascii="Times New Roman" w:eastAsia="Calibri" w:hAnsi="Times New Roman" w:cs="Times New Roman"/>
                <w:color w:val="00B0F0"/>
              </w:rPr>
            </w:pPr>
          </w:p>
        </w:tc>
        <w:tc>
          <w:tcPr>
            <w:tcW w:w="3673" w:type="dxa"/>
          </w:tcPr>
          <w:p w14:paraId="176BB008" w14:textId="389205E3" w:rsidR="0081585A" w:rsidRPr="0081585A" w:rsidRDefault="0081585A" w:rsidP="00E91D6D">
            <w:pPr>
              <w:pStyle w:val="ListParagraph"/>
              <w:ind w:left="360"/>
              <w:rPr>
                <w:rFonts w:ascii="Times New Roman" w:eastAsia="Calibri" w:hAnsi="Times New Roman" w:cs="Times New Roman"/>
                <w:color w:val="4472C4" w:themeColor="accent1"/>
              </w:rPr>
            </w:pPr>
          </w:p>
        </w:tc>
      </w:tr>
      <w:tr w:rsidR="0022330C" w:rsidRPr="00812013" w14:paraId="2FDB0C3A" w14:textId="02E8F090" w:rsidTr="0022330C">
        <w:tc>
          <w:tcPr>
            <w:tcW w:w="2992" w:type="dxa"/>
          </w:tcPr>
          <w:p w14:paraId="3EBD3415" w14:textId="77777777" w:rsidR="002E50E8" w:rsidRPr="00812013" w:rsidRDefault="002E50E8" w:rsidP="00812013">
            <w:pPr>
              <w:numPr>
                <w:ilvl w:val="0"/>
                <w:numId w:val="23"/>
              </w:numPr>
              <w:contextualSpacing/>
              <w:rPr>
                <w:rFonts w:ascii="Times New Roman" w:eastAsia="Calibri" w:hAnsi="Times New Roman" w:cs="Times New Roman"/>
              </w:rPr>
            </w:pPr>
            <w:r w:rsidRPr="00812013">
              <w:rPr>
                <w:rFonts w:ascii="Times New Roman" w:eastAsia="Calibri" w:hAnsi="Times New Roman" w:cs="Times New Roman"/>
              </w:rPr>
              <w:t>Discuss and explore strategies to advance Cooperative Extension’s leadership role in university engagement as it contributes to non-credit regional and national priorities.</w:t>
            </w:r>
          </w:p>
          <w:p w14:paraId="7B83D048" w14:textId="77777777" w:rsidR="002E50E8" w:rsidRPr="00812013" w:rsidRDefault="002E50E8" w:rsidP="00812013">
            <w:pPr>
              <w:ind w:left="360"/>
              <w:contextualSpacing/>
              <w:rPr>
                <w:rFonts w:ascii="Times New Roman" w:eastAsia="Calibri" w:hAnsi="Times New Roman" w:cs="Times New Roman"/>
              </w:rPr>
            </w:pPr>
          </w:p>
        </w:tc>
        <w:tc>
          <w:tcPr>
            <w:tcW w:w="1842" w:type="dxa"/>
          </w:tcPr>
          <w:p w14:paraId="0ADA6560" w14:textId="0164FC29" w:rsidR="0022330C" w:rsidRPr="00812013" w:rsidRDefault="002E50E8" w:rsidP="00812013">
            <w:pPr>
              <w:rPr>
                <w:rFonts w:ascii="Times New Roman" w:eastAsia="Calibri" w:hAnsi="Times New Roman" w:cs="Times New Roman"/>
              </w:rPr>
            </w:pPr>
            <w:r w:rsidRPr="00812013">
              <w:rPr>
                <w:rFonts w:ascii="Times New Roman" w:eastAsia="Calibri" w:hAnsi="Times New Roman" w:cs="Times New Roman"/>
              </w:rPr>
              <w:t xml:space="preserve">University/college administrators seek active engagement from Extension in institutional policies and priorities; WEDA institutions </w:t>
            </w:r>
            <w:r w:rsidR="0022330C">
              <w:rPr>
                <w:rFonts w:ascii="Times New Roman" w:eastAsia="Calibri" w:hAnsi="Times New Roman" w:cs="Times New Roman"/>
              </w:rPr>
              <w:t xml:space="preserve">are </w:t>
            </w:r>
            <w:r w:rsidRPr="00812013">
              <w:rPr>
                <w:rFonts w:ascii="Times New Roman" w:eastAsia="Calibri" w:hAnsi="Times New Roman" w:cs="Times New Roman"/>
              </w:rPr>
              <w:t xml:space="preserve">actively engaged in </w:t>
            </w:r>
            <w:r w:rsidR="0022330C">
              <w:rPr>
                <w:rFonts w:ascii="Times New Roman" w:eastAsia="Calibri" w:hAnsi="Times New Roman" w:cs="Times New Roman"/>
              </w:rPr>
              <w:t xml:space="preserve">institutional, regional, and </w:t>
            </w:r>
            <w:r w:rsidRPr="00812013">
              <w:rPr>
                <w:rFonts w:ascii="Times New Roman" w:eastAsia="Calibri" w:hAnsi="Times New Roman" w:cs="Times New Roman"/>
              </w:rPr>
              <w:t xml:space="preserve">national </w:t>
            </w:r>
            <w:r w:rsidR="0022330C">
              <w:rPr>
                <w:rFonts w:ascii="Times New Roman" w:eastAsia="Calibri" w:hAnsi="Times New Roman" w:cs="Times New Roman"/>
              </w:rPr>
              <w:t xml:space="preserve">engagement activities and </w:t>
            </w:r>
            <w:r w:rsidRPr="00812013">
              <w:rPr>
                <w:rFonts w:ascii="Times New Roman" w:eastAsia="Calibri" w:hAnsi="Times New Roman" w:cs="Times New Roman"/>
              </w:rPr>
              <w:t>priorit</w:t>
            </w:r>
            <w:r w:rsidR="0022330C">
              <w:rPr>
                <w:rFonts w:ascii="Times New Roman" w:eastAsia="Calibri" w:hAnsi="Times New Roman" w:cs="Times New Roman"/>
              </w:rPr>
              <w:t>y projects</w:t>
            </w:r>
            <w:r w:rsidRPr="00812013">
              <w:rPr>
                <w:rFonts w:ascii="Times New Roman" w:eastAsia="Calibri" w:hAnsi="Times New Roman" w:cs="Times New Roman"/>
              </w:rPr>
              <w:t>.</w:t>
            </w:r>
          </w:p>
        </w:tc>
        <w:tc>
          <w:tcPr>
            <w:tcW w:w="1602" w:type="dxa"/>
          </w:tcPr>
          <w:p w14:paraId="776FDA3B" w14:textId="77777777" w:rsidR="002E50E8" w:rsidRPr="00812013" w:rsidRDefault="002E50E8" w:rsidP="00812013">
            <w:pPr>
              <w:rPr>
                <w:rFonts w:ascii="Times New Roman" w:eastAsia="Calibri" w:hAnsi="Times New Roman" w:cs="Times New Roman"/>
              </w:rPr>
            </w:pPr>
            <w:r w:rsidRPr="00812013">
              <w:rPr>
                <w:rFonts w:ascii="Times New Roman" w:eastAsia="Calibri" w:hAnsi="Times New Roman" w:cs="Times New Roman"/>
              </w:rPr>
              <w:t>Individual institution’s Directors</w:t>
            </w:r>
          </w:p>
        </w:tc>
        <w:tc>
          <w:tcPr>
            <w:tcW w:w="4196" w:type="dxa"/>
          </w:tcPr>
          <w:p w14:paraId="1913F8C8" w14:textId="7968D365" w:rsidR="002E50E8" w:rsidRPr="000B137A" w:rsidRDefault="007F5416" w:rsidP="00812013">
            <w:pPr>
              <w:numPr>
                <w:ilvl w:val="0"/>
                <w:numId w:val="22"/>
              </w:numPr>
              <w:contextualSpacing/>
              <w:rPr>
                <w:rFonts w:ascii="Times New Roman" w:eastAsia="Calibri" w:hAnsi="Times New Roman" w:cs="Times New Roman"/>
                <w:color w:val="00B0F0"/>
              </w:rPr>
            </w:pPr>
            <w:r w:rsidRPr="000B137A">
              <w:rPr>
                <w:rFonts w:ascii="Times New Roman" w:eastAsia="Calibri" w:hAnsi="Times New Roman" w:cs="Times New Roman"/>
                <w:color w:val="00B0F0"/>
              </w:rPr>
              <w:t>Identify and promote opportunities and</w:t>
            </w:r>
            <w:r w:rsidR="002E50E8" w:rsidRPr="000B137A">
              <w:rPr>
                <w:rFonts w:ascii="Times New Roman" w:eastAsia="Calibri" w:hAnsi="Times New Roman" w:cs="Times New Roman"/>
                <w:color w:val="00B0F0"/>
              </w:rPr>
              <w:t xml:space="preserve"> potential roles for Extension in </w:t>
            </w:r>
            <w:r w:rsidRPr="000B137A">
              <w:rPr>
                <w:rFonts w:ascii="Times New Roman" w:eastAsia="Calibri" w:hAnsi="Times New Roman" w:cs="Times New Roman"/>
                <w:color w:val="00B0F0"/>
              </w:rPr>
              <w:t>university engagement</w:t>
            </w:r>
            <w:r w:rsidR="002E50E8" w:rsidRPr="000B137A">
              <w:rPr>
                <w:rFonts w:ascii="Times New Roman" w:eastAsia="Calibri" w:hAnsi="Times New Roman" w:cs="Times New Roman"/>
                <w:color w:val="00B0F0"/>
              </w:rPr>
              <w:t>.</w:t>
            </w:r>
          </w:p>
          <w:p w14:paraId="2AAC1828" w14:textId="22651030" w:rsidR="002E50E8" w:rsidRPr="000B137A" w:rsidRDefault="002E50E8" w:rsidP="00812013">
            <w:pPr>
              <w:numPr>
                <w:ilvl w:val="0"/>
                <w:numId w:val="22"/>
              </w:numPr>
              <w:contextualSpacing/>
              <w:rPr>
                <w:rFonts w:ascii="Times New Roman" w:eastAsia="Calibri" w:hAnsi="Times New Roman" w:cs="Times New Roman"/>
                <w:color w:val="00B0F0"/>
              </w:rPr>
            </w:pPr>
            <w:r w:rsidRPr="000B137A">
              <w:rPr>
                <w:rFonts w:ascii="Times New Roman" w:eastAsia="Calibri" w:hAnsi="Times New Roman" w:cs="Times New Roman"/>
                <w:color w:val="00B0F0"/>
              </w:rPr>
              <w:t>Work with WEDA Chair to assure meeting time for engagement discussions</w:t>
            </w:r>
            <w:r w:rsidR="00AC3282" w:rsidRPr="000B137A">
              <w:rPr>
                <w:rFonts w:ascii="Times New Roman" w:eastAsia="Calibri" w:hAnsi="Times New Roman" w:cs="Times New Roman"/>
                <w:color w:val="00B0F0"/>
              </w:rPr>
              <w:t xml:space="preserve"> as requested by WEDA members</w:t>
            </w:r>
            <w:r w:rsidRPr="000B137A">
              <w:rPr>
                <w:rFonts w:ascii="Times New Roman" w:eastAsia="Calibri" w:hAnsi="Times New Roman" w:cs="Times New Roman"/>
                <w:color w:val="00B0F0"/>
              </w:rPr>
              <w:t>.</w:t>
            </w:r>
          </w:p>
          <w:p w14:paraId="272775B3" w14:textId="77777777" w:rsidR="002E50E8" w:rsidRPr="000B137A" w:rsidRDefault="002E50E8" w:rsidP="00812013">
            <w:pPr>
              <w:ind w:left="360"/>
              <w:contextualSpacing/>
              <w:rPr>
                <w:rFonts w:ascii="Times New Roman" w:eastAsia="Calibri" w:hAnsi="Times New Roman" w:cs="Times New Roman"/>
                <w:color w:val="00B0F0"/>
              </w:rPr>
            </w:pPr>
          </w:p>
        </w:tc>
        <w:tc>
          <w:tcPr>
            <w:tcW w:w="3673" w:type="dxa"/>
          </w:tcPr>
          <w:p w14:paraId="3D617F48" w14:textId="5C39CF2E" w:rsidR="00903F08" w:rsidRPr="00812013" w:rsidRDefault="004A0E8B" w:rsidP="00994D6F">
            <w:pPr>
              <w:ind w:left="360"/>
              <w:contextualSpacing/>
              <w:rPr>
                <w:rFonts w:ascii="Times New Roman" w:eastAsia="Calibri" w:hAnsi="Times New Roman" w:cs="Times New Roman"/>
              </w:rPr>
            </w:pPr>
            <w:r>
              <w:rPr>
                <w:rFonts w:ascii="Times New Roman" w:eastAsia="Calibri" w:hAnsi="Times New Roman" w:cs="Times New Roman"/>
              </w:rPr>
              <w:t>(</w:t>
            </w:r>
          </w:p>
        </w:tc>
      </w:tr>
    </w:tbl>
    <w:p w14:paraId="0170C964" w14:textId="77777777" w:rsidR="00812013" w:rsidRPr="00812013" w:rsidRDefault="00812013" w:rsidP="00812013">
      <w:pPr>
        <w:rPr>
          <w:rFonts w:ascii="Times New Roman" w:eastAsia="Calibri" w:hAnsi="Times New Roman" w:cs="Times New Roman"/>
        </w:rPr>
      </w:pPr>
    </w:p>
    <w:p w14:paraId="371C34DD" w14:textId="77777777" w:rsidR="00EB4239" w:rsidRDefault="00EB4239" w:rsidP="00812013">
      <w:pPr>
        <w:spacing w:after="0" w:line="240" w:lineRule="auto"/>
        <w:rPr>
          <w:rFonts w:ascii="Times New Roman" w:eastAsia="Calibri" w:hAnsi="Times New Roman" w:cs="Times New Roman"/>
          <w:b/>
          <w:i/>
        </w:rPr>
      </w:pPr>
    </w:p>
    <w:p w14:paraId="599D2E12" w14:textId="77777777" w:rsidR="008316FF" w:rsidRDefault="008316FF" w:rsidP="00812013">
      <w:pPr>
        <w:spacing w:after="0" w:line="240" w:lineRule="auto"/>
        <w:rPr>
          <w:rFonts w:ascii="Times New Roman" w:eastAsia="Calibri" w:hAnsi="Times New Roman" w:cs="Times New Roman"/>
          <w:b/>
          <w:i/>
        </w:rPr>
      </w:pPr>
    </w:p>
    <w:p w14:paraId="76DD00EF" w14:textId="77777777" w:rsidR="008316FF" w:rsidRDefault="008316FF" w:rsidP="00812013">
      <w:pPr>
        <w:spacing w:after="0" w:line="240" w:lineRule="auto"/>
        <w:rPr>
          <w:rFonts w:ascii="Times New Roman" w:eastAsia="Calibri" w:hAnsi="Times New Roman" w:cs="Times New Roman"/>
          <w:b/>
          <w:i/>
        </w:rPr>
      </w:pPr>
    </w:p>
    <w:p w14:paraId="5EEABD45" w14:textId="3D5D6A24" w:rsidR="00812013" w:rsidRPr="00812013" w:rsidRDefault="00812013" w:rsidP="00812013">
      <w:pPr>
        <w:spacing w:after="0" w:line="240" w:lineRule="auto"/>
        <w:rPr>
          <w:rFonts w:ascii="Times New Roman" w:eastAsia="Calibri" w:hAnsi="Times New Roman" w:cs="Times New Roman"/>
          <w:b/>
          <w:i/>
        </w:rPr>
      </w:pPr>
      <w:r w:rsidRPr="00812013">
        <w:rPr>
          <w:rFonts w:ascii="Times New Roman" w:eastAsia="Calibri" w:hAnsi="Times New Roman" w:cs="Times New Roman"/>
          <w:b/>
          <w:i/>
        </w:rPr>
        <w:t>Additional Strategies</w:t>
      </w:r>
      <w:r w:rsidR="00086761">
        <w:rPr>
          <w:rFonts w:ascii="Times New Roman" w:eastAsia="Calibri" w:hAnsi="Times New Roman" w:cs="Times New Roman"/>
          <w:b/>
          <w:i/>
        </w:rPr>
        <w:t xml:space="preserve"> for 202</w:t>
      </w:r>
      <w:r w:rsidR="00003D68">
        <w:rPr>
          <w:rFonts w:ascii="Times New Roman" w:eastAsia="Calibri" w:hAnsi="Times New Roman" w:cs="Times New Roman"/>
          <w:b/>
          <w:i/>
        </w:rPr>
        <w:t>6</w:t>
      </w:r>
      <w:r w:rsidR="00EF3D32">
        <w:rPr>
          <w:rFonts w:ascii="Times New Roman" w:eastAsia="Calibri" w:hAnsi="Times New Roman" w:cs="Times New Roman"/>
          <w:b/>
          <w:i/>
        </w:rPr>
        <w:t>:</w:t>
      </w:r>
    </w:p>
    <w:tbl>
      <w:tblPr>
        <w:tblStyle w:val="TableGrid"/>
        <w:tblW w:w="14305" w:type="dxa"/>
        <w:tblInd w:w="85" w:type="dxa"/>
        <w:tblCellMar>
          <w:left w:w="86" w:type="dxa"/>
          <w:right w:w="86" w:type="dxa"/>
        </w:tblCellMar>
        <w:tblLook w:val="04A0" w:firstRow="1" w:lastRow="0" w:firstColumn="1" w:lastColumn="0" w:noHBand="0" w:noVBand="1"/>
      </w:tblPr>
      <w:tblGrid>
        <w:gridCol w:w="3055"/>
        <w:gridCol w:w="1860"/>
        <w:gridCol w:w="1475"/>
        <w:gridCol w:w="1440"/>
        <w:gridCol w:w="3330"/>
        <w:gridCol w:w="3145"/>
      </w:tblGrid>
      <w:tr w:rsidR="00A522B1" w:rsidRPr="001C74B2" w14:paraId="0841E97B" w14:textId="53B57662" w:rsidTr="002E50E8">
        <w:tc>
          <w:tcPr>
            <w:tcW w:w="3055" w:type="dxa"/>
          </w:tcPr>
          <w:p w14:paraId="6E6BE5E5" w14:textId="77777777" w:rsidR="002E50E8" w:rsidRPr="001C74B2" w:rsidRDefault="002E50E8" w:rsidP="00812013">
            <w:pPr>
              <w:jc w:val="center"/>
              <w:rPr>
                <w:rFonts w:ascii="Times New Roman" w:eastAsia="Calibri" w:hAnsi="Times New Roman" w:cs="Times New Roman"/>
                <w:b/>
              </w:rPr>
            </w:pPr>
            <w:r w:rsidRPr="001C74B2">
              <w:rPr>
                <w:rFonts w:ascii="Times New Roman" w:eastAsia="Calibri" w:hAnsi="Times New Roman" w:cs="Times New Roman"/>
                <w:b/>
              </w:rPr>
              <w:t>Strategy</w:t>
            </w:r>
          </w:p>
        </w:tc>
        <w:tc>
          <w:tcPr>
            <w:tcW w:w="1860" w:type="dxa"/>
          </w:tcPr>
          <w:p w14:paraId="3C5F61BA" w14:textId="77777777" w:rsidR="002E50E8" w:rsidRPr="001C74B2" w:rsidRDefault="002E50E8" w:rsidP="00812013">
            <w:pPr>
              <w:jc w:val="center"/>
              <w:rPr>
                <w:rFonts w:ascii="Times New Roman" w:eastAsia="Calibri" w:hAnsi="Times New Roman" w:cs="Times New Roman"/>
                <w:b/>
              </w:rPr>
            </w:pPr>
            <w:r w:rsidRPr="001C74B2">
              <w:rPr>
                <w:rFonts w:ascii="Times New Roman" w:eastAsia="Calibri" w:hAnsi="Times New Roman" w:cs="Times New Roman"/>
                <w:b/>
              </w:rPr>
              <w:t>Metrics</w:t>
            </w:r>
          </w:p>
        </w:tc>
        <w:tc>
          <w:tcPr>
            <w:tcW w:w="1475" w:type="dxa"/>
          </w:tcPr>
          <w:p w14:paraId="3234E6D3" w14:textId="77777777" w:rsidR="002E50E8" w:rsidRPr="001C74B2" w:rsidRDefault="002E50E8" w:rsidP="00812013">
            <w:pPr>
              <w:jc w:val="center"/>
              <w:rPr>
                <w:rFonts w:ascii="Times New Roman" w:eastAsia="Calibri" w:hAnsi="Times New Roman" w:cs="Times New Roman"/>
                <w:b/>
                <w:highlight w:val="yellow"/>
              </w:rPr>
            </w:pPr>
            <w:r w:rsidRPr="00AB14D7">
              <w:rPr>
                <w:rFonts w:ascii="Times New Roman" w:eastAsia="Calibri" w:hAnsi="Times New Roman" w:cs="Times New Roman"/>
                <w:b/>
              </w:rPr>
              <w:t>Who’s Responsible</w:t>
            </w:r>
          </w:p>
        </w:tc>
        <w:tc>
          <w:tcPr>
            <w:tcW w:w="1440" w:type="dxa"/>
          </w:tcPr>
          <w:p w14:paraId="328806B8" w14:textId="77777777" w:rsidR="002E50E8" w:rsidRPr="001C74B2" w:rsidRDefault="002E50E8" w:rsidP="00812013">
            <w:pPr>
              <w:jc w:val="center"/>
              <w:rPr>
                <w:rFonts w:ascii="Times New Roman" w:eastAsia="Calibri" w:hAnsi="Times New Roman" w:cs="Times New Roman"/>
                <w:b/>
                <w:highlight w:val="yellow"/>
              </w:rPr>
            </w:pPr>
            <w:r w:rsidRPr="00AB14D7">
              <w:rPr>
                <w:rFonts w:ascii="Times New Roman" w:eastAsia="Calibri" w:hAnsi="Times New Roman" w:cs="Times New Roman"/>
                <w:b/>
              </w:rPr>
              <w:t>Timeline</w:t>
            </w:r>
          </w:p>
        </w:tc>
        <w:tc>
          <w:tcPr>
            <w:tcW w:w="3330" w:type="dxa"/>
          </w:tcPr>
          <w:p w14:paraId="2776810F" w14:textId="77777777" w:rsidR="002E50E8" w:rsidRPr="001C74B2" w:rsidRDefault="002E50E8" w:rsidP="00812013">
            <w:pPr>
              <w:jc w:val="center"/>
              <w:rPr>
                <w:rFonts w:ascii="Times New Roman" w:eastAsia="Calibri" w:hAnsi="Times New Roman" w:cs="Times New Roman"/>
                <w:b/>
              </w:rPr>
            </w:pPr>
            <w:r w:rsidRPr="001C74B2">
              <w:rPr>
                <w:rFonts w:ascii="Times New Roman" w:eastAsia="Calibri" w:hAnsi="Times New Roman" w:cs="Times New Roman"/>
                <w:b/>
              </w:rPr>
              <w:t>ED Role</w:t>
            </w:r>
          </w:p>
        </w:tc>
        <w:tc>
          <w:tcPr>
            <w:tcW w:w="3145" w:type="dxa"/>
          </w:tcPr>
          <w:p w14:paraId="738B614B" w14:textId="1D1DF6BB" w:rsidR="002E50E8" w:rsidRPr="001C74B2" w:rsidRDefault="002E50E8" w:rsidP="00812013">
            <w:pPr>
              <w:jc w:val="center"/>
              <w:rPr>
                <w:rFonts w:ascii="Times New Roman" w:eastAsia="Calibri" w:hAnsi="Times New Roman" w:cs="Times New Roman"/>
                <w:b/>
              </w:rPr>
            </w:pPr>
            <w:r w:rsidRPr="001C74B2">
              <w:rPr>
                <w:rFonts w:ascii="Times New Roman" w:eastAsia="Calibri" w:hAnsi="Times New Roman" w:cs="Times New Roman"/>
                <w:b/>
              </w:rPr>
              <w:t>Accomplishments</w:t>
            </w:r>
          </w:p>
        </w:tc>
      </w:tr>
      <w:tr w:rsidR="00A522B1" w:rsidRPr="00812013" w14:paraId="3CBB9D6F" w14:textId="0067D82F" w:rsidTr="002E50E8">
        <w:tc>
          <w:tcPr>
            <w:tcW w:w="3055" w:type="dxa"/>
          </w:tcPr>
          <w:p w14:paraId="1701998A" w14:textId="61843C2C" w:rsidR="002E50E8" w:rsidRPr="001C74B2" w:rsidRDefault="002E50E8" w:rsidP="00812013">
            <w:pPr>
              <w:numPr>
                <w:ilvl w:val="0"/>
                <w:numId w:val="26"/>
              </w:numPr>
              <w:contextualSpacing/>
              <w:rPr>
                <w:rFonts w:ascii="Times New Roman" w:eastAsia="Calibri" w:hAnsi="Times New Roman" w:cs="Times New Roman"/>
              </w:rPr>
            </w:pPr>
            <w:r w:rsidRPr="001C74B2">
              <w:rPr>
                <w:rFonts w:ascii="Times New Roman" w:eastAsia="Calibri" w:hAnsi="Times New Roman" w:cs="Times New Roman"/>
              </w:rPr>
              <w:t xml:space="preserve">Develop and adopt </w:t>
            </w:r>
            <w:r w:rsidR="00995550">
              <w:rPr>
                <w:rFonts w:ascii="Times New Roman" w:eastAsia="Calibri" w:hAnsi="Times New Roman" w:cs="Times New Roman"/>
              </w:rPr>
              <w:t xml:space="preserve">a few programs or issue areas for </w:t>
            </w:r>
            <w:r w:rsidRPr="001C74B2">
              <w:rPr>
                <w:rFonts w:ascii="Times New Roman" w:eastAsia="Calibri" w:hAnsi="Times New Roman" w:cs="Times New Roman"/>
              </w:rPr>
              <w:t>reporting</w:t>
            </w:r>
            <w:r w:rsidR="00995550">
              <w:rPr>
                <w:rFonts w:ascii="Times New Roman" w:eastAsia="Calibri" w:hAnsi="Times New Roman" w:cs="Times New Roman"/>
              </w:rPr>
              <w:t xml:space="preserve"> collective </w:t>
            </w:r>
            <w:r w:rsidRPr="001C74B2">
              <w:rPr>
                <w:rFonts w:ascii="Times New Roman" w:eastAsia="Calibri" w:hAnsi="Times New Roman" w:cs="Times New Roman"/>
              </w:rPr>
              <w:t xml:space="preserve">impact </w:t>
            </w:r>
            <w:r w:rsidR="00995550">
              <w:rPr>
                <w:rFonts w:ascii="Times New Roman" w:eastAsia="Calibri" w:hAnsi="Times New Roman" w:cs="Times New Roman"/>
              </w:rPr>
              <w:t>and</w:t>
            </w:r>
            <w:r w:rsidRPr="001C74B2">
              <w:rPr>
                <w:rFonts w:ascii="Times New Roman" w:eastAsia="Calibri" w:hAnsi="Times New Roman" w:cs="Times New Roman"/>
              </w:rPr>
              <w:t xml:space="preserve"> accomplishments in the Western Region</w:t>
            </w:r>
            <w:r w:rsidR="00C67B2A">
              <w:rPr>
                <w:rFonts w:ascii="Times New Roman" w:eastAsia="Calibri" w:hAnsi="Times New Roman" w:cs="Times New Roman"/>
              </w:rPr>
              <w:t xml:space="preserve"> pertaining to the Western Agenda</w:t>
            </w:r>
            <w:r w:rsidRPr="001C74B2">
              <w:rPr>
                <w:rFonts w:ascii="Times New Roman" w:eastAsia="Calibri" w:hAnsi="Times New Roman" w:cs="Times New Roman"/>
              </w:rPr>
              <w:t>.</w:t>
            </w:r>
          </w:p>
        </w:tc>
        <w:tc>
          <w:tcPr>
            <w:tcW w:w="1860" w:type="dxa"/>
          </w:tcPr>
          <w:p w14:paraId="560D37D0" w14:textId="365C4824" w:rsidR="00995550" w:rsidRDefault="00995550" w:rsidP="00812013">
            <w:pPr>
              <w:rPr>
                <w:rFonts w:ascii="Times New Roman" w:eastAsia="Calibri" w:hAnsi="Times New Roman" w:cs="Times New Roman"/>
              </w:rPr>
            </w:pPr>
            <w:r>
              <w:rPr>
                <w:rFonts w:ascii="Times New Roman" w:eastAsia="Calibri" w:hAnsi="Times New Roman" w:cs="Times New Roman"/>
              </w:rPr>
              <w:t xml:space="preserve">Programs, issues, or </w:t>
            </w:r>
            <w:r w:rsidR="002E50E8" w:rsidRPr="001C74B2">
              <w:rPr>
                <w:rFonts w:ascii="Times New Roman" w:eastAsia="Calibri" w:hAnsi="Times New Roman" w:cs="Times New Roman"/>
              </w:rPr>
              <w:t xml:space="preserve">condition changes to report </w:t>
            </w:r>
            <w:r>
              <w:rPr>
                <w:rFonts w:ascii="Times New Roman" w:eastAsia="Calibri" w:hAnsi="Times New Roman" w:cs="Times New Roman"/>
              </w:rPr>
              <w:t xml:space="preserve">against are identified, agreed upon, and </w:t>
            </w:r>
            <w:r w:rsidR="002E50E8" w:rsidRPr="001C74B2">
              <w:rPr>
                <w:rFonts w:ascii="Times New Roman" w:eastAsia="Calibri" w:hAnsi="Times New Roman" w:cs="Times New Roman"/>
              </w:rPr>
              <w:t xml:space="preserve">represented in the </w:t>
            </w:r>
            <w:r>
              <w:rPr>
                <w:rFonts w:ascii="Times New Roman" w:eastAsia="Calibri" w:hAnsi="Times New Roman" w:cs="Times New Roman"/>
              </w:rPr>
              <w:t xml:space="preserve">National </w:t>
            </w:r>
            <w:r w:rsidR="002E50E8" w:rsidRPr="001C74B2">
              <w:rPr>
                <w:rFonts w:ascii="Times New Roman" w:eastAsia="Calibri" w:hAnsi="Times New Roman" w:cs="Times New Roman"/>
              </w:rPr>
              <w:t>Impact Database</w:t>
            </w:r>
            <w:r w:rsidR="00A522B1">
              <w:rPr>
                <w:rFonts w:ascii="Times New Roman" w:eastAsia="Calibri" w:hAnsi="Times New Roman" w:cs="Times New Roman"/>
              </w:rPr>
              <w:t>, and in the new federal reporting system.</w:t>
            </w:r>
          </w:p>
          <w:p w14:paraId="60516461" w14:textId="77777777" w:rsidR="00995550" w:rsidRDefault="00995550" w:rsidP="00812013">
            <w:pPr>
              <w:rPr>
                <w:rFonts w:ascii="Times New Roman" w:eastAsia="Calibri" w:hAnsi="Times New Roman" w:cs="Times New Roman"/>
              </w:rPr>
            </w:pPr>
          </w:p>
          <w:p w14:paraId="4F1D1923" w14:textId="7B0C89E5" w:rsidR="002E50E8" w:rsidRPr="001C74B2" w:rsidRDefault="00995550" w:rsidP="00812013">
            <w:pPr>
              <w:rPr>
                <w:rFonts w:ascii="Times New Roman" w:eastAsia="Calibri" w:hAnsi="Times New Roman" w:cs="Times New Roman"/>
              </w:rPr>
            </w:pPr>
            <w:r>
              <w:rPr>
                <w:rFonts w:ascii="Times New Roman" w:eastAsia="Calibri" w:hAnsi="Times New Roman" w:cs="Times New Roman"/>
              </w:rPr>
              <w:t xml:space="preserve">WEDA institutions </w:t>
            </w:r>
            <w:r w:rsidR="00A522B1">
              <w:rPr>
                <w:rFonts w:ascii="Times New Roman" w:eastAsia="Calibri" w:hAnsi="Times New Roman" w:cs="Times New Roman"/>
              </w:rPr>
              <w:t xml:space="preserve">agree to </w:t>
            </w:r>
            <w:r>
              <w:rPr>
                <w:rFonts w:ascii="Times New Roman" w:eastAsia="Calibri" w:hAnsi="Times New Roman" w:cs="Times New Roman"/>
              </w:rPr>
              <w:t>report</w:t>
            </w:r>
            <w:r w:rsidR="002E50E8" w:rsidRPr="001C74B2">
              <w:rPr>
                <w:rFonts w:ascii="Times New Roman" w:eastAsia="Calibri" w:hAnsi="Times New Roman" w:cs="Times New Roman"/>
              </w:rPr>
              <w:t xml:space="preserve"> using the</w:t>
            </w:r>
            <w:r>
              <w:rPr>
                <w:rFonts w:ascii="Times New Roman" w:eastAsia="Calibri" w:hAnsi="Times New Roman" w:cs="Times New Roman"/>
              </w:rPr>
              <w:t>se</w:t>
            </w:r>
            <w:r w:rsidR="002E50E8" w:rsidRPr="001C74B2">
              <w:rPr>
                <w:rFonts w:ascii="Times New Roman" w:eastAsia="Calibri" w:hAnsi="Times New Roman" w:cs="Times New Roman"/>
              </w:rPr>
              <w:t xml:space="preserve"> </w:t>
            </w:r>
            <w:r w:rsidR="00A522B1">
              <w:rPr>
                <w:rFonts w:ascii="Times New Roman" w:eastAsia="Calibri" w:hAnsi="Times New Roman" w:cs="Times New Roman"/>
              </w:rPr>
              <w:t xml:space="preserve">identified programs, issues, and </w:t>
            </w:r>
            <w:r w:rsidR="002E50E8" w:rsidRPr="001C74B2">
              <w:rPr>
                <w:rFonts w:ascii="Times New Roman" w:eastAsia="Calibri" w:hAnsi="Times New Roman" w:cs="Times New Roman"/>
              </w:rPr>
              <w:t>condition changes.</w:t>
            </w:r>
          </w:p>
        </w:tc>
        <w:tc>
          <w:tcPr>
            <w:tcW w:w="1475" w:type="dxa"/>
          </w:tcPr>
          <w:p w14:paraId="2A5A38CB" w14:textId="36D9766B" w:rsidR="002E50E8" w:rsidRPr="001C74B2" w:rsidRDefault="00C67B2A" w:rsidP="00812013">
            <w:pPr>
              <w:rPr>
                <w:rFonts w:ascii="Times New Roman" w:eastAsia="Calibri" w:hAnsi="Times New Roman" w:cs="Times New Roman"/>
              </w:rPr>
            </w:pPr>
            <w:r>
              <w:rPr>
                <w:rFonts w:ascii="Times New Roman" w:eastAsia="Calibri" w:hAnsi="Times New Roman" w:cs="Times New Roman"/>
              </w:rPr>
              <w:t>WEDA member institutions; WEDA Committees such as WPOLC, etc.</w:t>
            </w:r>
          </w:p>
        </w:tc>
        <w:tc>
          <w:tcPr>
            <w:tcW w:w="1440" w:type="dxa"/>
          </w:tcPr>
          <w:p w14:paraId="62419EDB" w14:textId="6A17E440" w:rsidR="002E50E8" w:rsidRPr="00E91D6D" w:rsidRDefault="00C67B2A" w:rsidP="00617AA7">
            <w:pPr>
              <w:rPr>
                <w:rFonts w:ascii="Times New Roman" w:eastAsia="Calibri" w:hAnsi="Times New Roman" w:cs="Times New Roman"/>
                <w:color w:val="7030A0"/>
              </w:rPr>
            </w:pPr>
            <w:r>
              <w:rPr>
                <w:rFonts w:ascii="Times New Roman" w:eastAsia="Calibri" w:hAnsi="Times New Roman" w:cs="Times New Roman"/>
              </w:rPr>
              <w:t>Western Agenda revised in 202</w:t>
            </w:r>
            <w:r w:rsidR="00003D68">
              <w:rPr>
                <w:rFonts w:ascii="Times New Roman" w:eastAsia="Calibri" w:hAnsi="Times New Roman" w:cs="Times New Roman"/>
              </w:rPr>
              <w:t>5</w:t>
            </w:r>
            <w:r>
              <w:rPr>
                <w:rFonts w:ascii="Times New Roman" w:eastAsia="Calibri" w:hAnsi="Times New Roman" w:cs="Times New Roman"/>
              </w:rPr>
              <w:t>.</w:t>
            </w:r>
          </w:p>
        </w:tc>
        <w:tc>
          <w:tcPr>
            <w:tcW w:w="3330" w:type="dxa"/>
          </w:tcPr>
          <w:p w14:paraId="0A7832F8" w14:textId="774C33B3" w:rsidR="002E50E8" w:rsidRPr="000B137A" w:rsidRDefault="002E50E8" w:rsidP="00C67B2A">
            <w:pPr>
              <w:ind w:left="360"/>
              <w:contextualSpacing/>
              <w:rPr>
                <w:rFonts w:ascii="Times New Roman" w:eastAsia="Calibri" w:hAnsi="Times New Roman" w:cs="Times New Roman"/>
                <w:color w:val="00B0F0"/>
              </w:rPr>
            </w:pPr>
            <w:r w:rsidRPr="000B137A">
              <w:rPr>
                <w:rFonts w:ascii="Times New Roman" w:eastAsia="Calibri" w:hAnsi="Times New Roman" w:cs="Times New Roman"/>
                <w:color w:val="00B0F0"/>
              </w:rPr>
              <w:t>.</w:t>
            </w:r>
          </w:p>
          <w:p w14:paraId="0A485D59" w14:textId="479060FE" w:rsidR="002E50E8" w:rsidRPr="000B137A" w:rsidRDefault="00EA53FC" w:rsidP="003B17B5">
            <w:pPr>
              <w:numPr>
                <w:ilvl w:val="0"/>
                <w:numId w:val="24"/>
              </w:numPr>
              <w:contextualSpacing/>
              <w:rPr>
                <w:rFonts w:ascii="Times New Roman" w:eastAsia="Calibri" w:hAnsi="Times New Roman" w:cs="Times New Roman"/>
                <w:color w:val="00B0F0"/>
              </w:rPr>
            </w:pPr>
            <w:r w:rsidRPr="000B137A">
              <w:rPr>
                <w:rFonts w:ascii="Times New Roman" w:eastAsia="Calibri" w:hAnsi="Times New Roman" w:cs="Times New Roman"/>
                <w:color w:val="00B0F0"/>
              </w:rPr>
              <w:t>Work with committee to c</w:t>
            </w:r>
            <w:r w:rsidR="003B17B5" w:rsidRPr="000B137A">
              <w:rPr>
                <w:rFonts w:ascii="Times New Roman" w:eastAsia="Calibri" w:hAnsi="Times New Roman" w:cs="Times New Roman"/>
                <w:color w:val="00B0F0"/>
              </w:rPr>
              <w:t xml:space="preserve">onnect with Impact Database leaders to </w:t>
            </w:r>
            <w:r w:rsidRPr="000B137A">
              <w:rPr>
                <w:rFonts w:ascii="Times New Roman" w:eastAsia="Calibri" w:hAnsi="Times New Roman" w:cs="Times New Roman"/>
                <w:color w:val="00B0F0"/>
              </w:rPr>
              <w:t xml:space="preserve">identify </w:t>
            </w:r>
            <w:r w:rsidR="00A522B1" w:rsidRPr="000B137A">
              <w:rPr>
                <w:rFonts w:ascii="Times New Roman" w:eastAsia="Calibri" w:hAnsi="Times New Roman" w:cs="Times New Roman"/>
                <w:color w:val="00B0F0"/>
              </w:rPr>
              <w:t xml:space="preserve">issues and </w:t>
            </w:r>
            <w:r w:rsidRPr="000B137A">
              <w:rPr>
                <w:rFonts w:ascii="Times New Roman" w:eastAsia="Calibri" w:hAnsi="Times New Roman" w:cs="Times New Roman"/>
                <w:color w:val="00B0F0"/>
              </w:rPr>
              <w:t>condition changes for WEDA institutions to report against</w:t>
            </w:r>
            <w:r w:rsidR="003B17B5" w:rsidRPr="000B137A">
              <w:rPr>
                <w:rFonts w:ascii="Times New Roman" w:eastAsia="Calibri" w:hAnsi="Times New Roman" w:cs="Times New Roman"/>
                <w:color w:val="00B0F0"/>
              </w:rPr>
              <w:t>.</w:t>
            </w:r>
          </w:p>
          <w:p w14:paraId="6E3FBF0E" w14:textId="77777777" w:rsidR="00EA53FC" w:rsidRDefault="00C67B2A" w:rsidP="00003D68">
            <w:pPr>
              <w:numPr>
                <w:ilvl w:val="0"/>
                <w:numId w:val="24"/>
              </w:numPr>
              <w:contextualSpacing/>
              <w:rPr>
                <w:rFonts w:ascii="Times New Roman" w:eastAsia="Calibri" w:hAnsi="Times New Roman" w:cs="Times New Roman"/>
                <w:color w:val="00B0F0"/>
              </w:rPr>
            </w:pPr>
            <w:r>
              <w:rPr>
                <w:rFonts w:ascii="Times New Roman" w:eastAsia="Calibri" w:hAnsi="Times New Roman" w:cs="Times New Roman"/>
                <w:color w:val="00B0F0"/>
              </w:rPr>
              <w:t>Begin w</w:t>
            </w:r>
            <w:r w:rsidR="00EA53FC" w:rsidRPr="000B137A">
              <w:rPr>
                <w:rFonts w:ascii="Times New Roman" w:eastAsia="Calibri" w:hAnsi="Times New Roman" w:cs="Times New Roman"/>
                <w:color w:val="00B0F0"/>
              </w:rPr>
              <w:t>ork</w:t>
            </w:r>
            <w:r>
              <w:rPr>
                <w:rFonts w:ascii="Times New Roman" w:eastAsia="Calibri" w:hAnsi="Times New Roman" w:cs="Times New Roman"/>
                <w:color w:val="00B0F0"/>
              </w:rPr>
              <w:t>ing</w:t>
            </w:r>
            <w:r w:rsidR="00EA53FC" w:rsidRPr="000B137A">
              <w:rPr>
                <w:rFonts w:ascii="Times New Roman" w:eastAsia="Calibri" w:hAnsi="Times New Roman" w:cs="Times New Roman"/>
                <w:color w:val="00B0F0"/>
              </w:rPr>
              <w:t xml:space="preserve"> </w:t>
            </w:r>
            <w:r w:rsidR="00003D68">
              <w:rPr>
                <w:rFonts w:ascii="Times New Roman" w:eastAsia="Calibri" w:hAnsi="Times New Roman" w:cs="Times New Roman"/>
                <w:color w:val="00B0F0"/>
              </w:rPr>
              <w:t xml:space="preserve">to actualize the new Western Agenda 2.0.  </w:t>
            </w:r>
          </w:p>
          <w:p w14:paraId="2745D2FB" w14:textId="0C58AD69" w:rsidR="00003D68" w:rsidRPr="000B137A" w:rsidRDefault="00003D68" w:rsidP="00003D68">
            <w:pPr>
              <w:numPr>
                <w:ilvl w:val="0"/>
                <w:numId w:val="24"/>
              </w:numPr>
              <w:contextualSpacing/>
              <w:rPr>
                <w:rFonts w:ascii="Times New Roman" w:eastAsia="Calibri" w:hAnsi="Times New Roman" w:cs="Times New Roman"/>
                <w:color w:val="00B0F0"/>
              </w:rPr>
            </w:pPr>
            <w:r>
              <w:rPr>
                <w:rFonts w:ascii="Times New Roman" w:eastAsia="Calibri" w:hAnsi="Times New Roman" w:cs="Times New Roman"/>
                <w:color w:val="00B0F0"/>
              </w:rPr>
              <w:t>Prepare WEDA membership to engage in the new Capacity Funding campaign.</w:t>
            </w:r>
          </w:p>
        </w:tc>
        <w:tc>
          <w:tcPr>
            <w:tcW w:w="3145" w:type="dxa"/>
          </w:tcPr>
          <w:p w14:paraId="2ADD3CB2" w14:textId="13BF8F76" w:rsidR="00207576" w:rsidRPr="004A0E8B" w:rsidRDefault="00207576" w:rsidP="00E91D6D">
            <w:pPr>
              <w:pStyle w:val="ListParagraph"/>
              <w:rPr>
                <w:rFonts w:ascii="Times New Roman" w:eastAsia="Calibri" w:hAnsi="Times New Roman" w:cs="Times New Roman"/>
                <w:color w:val="4472C4" w:themeColor="accent1"/>
              </w:rPr>
            </w:pPr>
          </w:p>
        </w:tc>
      </w:tr>
      <w:tr w:rsidR="00670BEA" w:rsidRPr="00812013" w14:paraId="2E1D3AFB" w14:textId="77777777" w:rsidTr="002E50E8">
        <w:tc>
          <w:tcPr>
            <w:tcW w:w="3055" w:type="dxa"/>
          </w:tcPr>
          <w:p w14:paraId="37D77572" w14:textId="20F13EBA" w:rsidR="00670BEA" w:rsidRPr="001C74B2" w:rsidRDefault="00670BEA" w:rsidP="00812013">
            <w:pPr>
              <w:numPr>
                <w:ilvl w:val="0"/>
                <w:numId w:val="26"/>
              </w:numPr>
              <w:contextualSpacing/>
              <w:rPr>
                <w:rFonts w:ascii="Times New Roman" w:eastAsia="Calibri" w:hAnsi="Times New Roman" w:cs="Times New Roman"/>
              </w:rPr>
            </w:pPr>
            <w:r>
              <w:rPr>
                <w:rFonts w:ascii="Times New Roman" w:eastAsia="Calibri" w:hAnsi="Times New Roman" w:cs="Times New Roman"/>
              </w:rPr>
              <w:t xml:space="preserve">Develop region specific orientation opportunity for NIFA staff. </w:t>
            </w:r>
          </w:p>
        </w:tc>
        <w:tc>
          <w:tcPr>
            <w:tcW w:w="1860" w:type="dxa"/>
          </w:tcPr>
          <w:p w14:paraId="5FC15FEB" w14:textId="7FB74698" w:rsidR="00670BEA" w:rsidRDefault="00670BEA" w:rsidP="00812013">
            <w:pPr>
              <w:rPr>
                <w:rFonts w:ascii="Times New Roman" w:eastAsia="Calibri" w:hAnsi="Times New Roman" w:cs="Times New Roman"/>
              </w:rPr>
            </w:pPr>
            <w:r>
              <w:rPr>
                <w:rFonts w:ascii="Times New Roman" w:eastAsia="Calibri" w:hAnsi="Times New Roman" w:cs="Times New Roman"/>
              </w:rPr>
              <w:t>Session(s) held. NIFA staff better understand the unique needs and issues in the West.</w:t>
            </w:r>
          </w:p>
        </w:tc>
        <w:tc>
          <w:tcPr>
            <w:tcW w:w="1475" w:type="dxa"/>
          </w:tcPr>
          <w:p w14:paraId="1889A6F2" w14:textId="1AD013BF" w:rsidR="00670BEA" w:rsidRPr="001C74B2" w:rsidRDefault="00003D68" w:rsidP="00812013">
            <w:pPr>
              <w:rPr>
                <w:rFonts w:ascii="Times New Roman" w:eastAsia="Calibri" w:hAnsi="Times New Roman" w:cs="Times New Roman"/>
              </w:rPr>
            </w:pPr>
            <w:r>
              <w:rPr>
                <w:rFonts w:ascii="Times New Roman" w:eastAsia="Calibri" w:hAnsi="Times New Roman" w:cs="Times New Roman"/>
              </w:rPr>
              <w:t>ED in collaboration with ECOP Leadership</w:t>
            </w:r>
            <w:r w:rsidR="00F33F61">
              <w:rPr>
                <w:rFonts w:ascii="Times New Roman" w:eastAsia="Calibri" w:hAnsi="Times New Roman" w:cs="Times New Roman"/>
              </w:rPr>
              <w:t xml:space="preserve"> </w:t>
            </w:r>
          </w:p>
        </w:tc>
        <w:tc>
          <w:tcPr>
            <w:tcW w:w="1440" w:type="dxa"/>
          </w:tcPr>
          <w:p w14:paraId="73D64CF4" w14:textId="58944CB4" w:rsidR="00670BEA" w:rsidRPr="00F33F61" w:rsidRDefault="00B32336" w:rsidP="00617AA7">
            <w:pPr>
              <w:rPr>
                <w:rFonts w:ascii="Times New Roman" w:eastAsia="Calibri" w:hAnsi="Times New Roman" w:cs="Times New Roman"/>
                <w:color w:val="0070C0"/>
              </w:rPr>
            </w:pPr>
            <w:r w:rsidRPr="004A0E8B">
              <w:rPr>
                <w:rFonts w:ascii="Times New Roman" w:eastAsia="Calibri" w:hAnsi="Times New Roman" w:cs="Times New Roman"/>
                <w:color w:val="000000" w:themeColor="text1"/>
              </w:rPr>
              <w:t>202</w:t>
            </w:r>
            <w:r w:rsidR="00003D68">
              <w:rPr>
                <w:rFonts w:ascii="Times New Roman" w:eastAsia="Calibri" w:hAnsi="Times New Roman" w:cs="Times New Roman"/>
                <w:color w:val="000000" w:themeColor="text1"/>
              </w:rPr>
              <w:t>6</w:t>
            </w:r>
          </w:p>
        </w:tc>
        <w:tc>
          <w:tcPr>
            <w:tcW w:w="3330" w:type="dxa"/>
          </w:tcPr>
          <w:p w14:paraId="5688CFBC" w14:textId="7AC9E05D" w:rsidR="00D51C7F" w:rsidRPr="00003D68" w:rsidRDefault="00003D68" w:rsidP="00003D68">
            <w:pPr>
              <w:pStyle w:val="ListParagraph"/>
              <w:numPr>
                <w:ilvl w:val="0"/>
                <w:numId w:val="41"/>
              </w:numPr>
              <w:rPr>
                <w:rFonts w:ascii="Times New Roman" w:eastAsia="Calibri" w:hAnsi="Times New Roman" w:cs="Times New Roman"/>
                <w:color w:val="00B0F0"/>
              </w:rPr>
            </w:pPr>
            <w:r w:rsidRPr="00003D68">
              <w:rPr>
                <w:rFonts w:ascii="Times New Roman" w:eastAsia="Calibri" w:hAnsi="Times New Roman" w:cs="Times New Roman"/>
                <w:color w:val="00B0F0"/>
              </w:rPr>
              <w:t>Create opportunities to educate the new NIFA Director and his staff on the unique issues and strengths of the West.</w:t>
            </w:r>
          </w:p>
          <w:p w14:paraId="7F5331EF" w14:textId="76983CFF" w:rsidR="00B32336" w:rsidRPr="00F33F61" w:rsidRDefault="00B32336" w:rsidP="000B137A">
            <w:pPr>
              <w:ind w:left="360"/>
              <w:contextualSpacing/>
              <w:rPr>
                <w:rFonts w:ascii="Times New Roman" w:eastAsia="Calibri" w:hAnsi="Times New Roman" w:cs="Times New Roman"/>
                <w:color w:val="0070C0"/>
              </w:rPr>
            </w:pPr>
          </w:p>
        </w:tc>
        <w:tc>
          <w:tcPr>
            <w:tcW w:w="3145" w:type="dxa"/>
          </w:tcPr>
          <w:p w14:paraId="35AFA36C" w14:textId="0783AC56" w:rsidR="004A0E8B" w:rsidRPr="008E7185" w:rsidRDefault="004A0E8B" w:rsidP="008E7185">
            <w:pPr>
              <w:pStyle w:val="ListParagraph"/>
              <w:numPr>
                <w:ilvl w:val="0"/>
                <w:numId w:val="24"/>
              </w:numPr>
              <w:rPr>
                <w:rFonts w:ascii="Times New Roman" w:hAnsi="Times New Roman" w:cs="Times New Roman"/>
                <w:iCs/>
              </w:rPr>
            </w:pPr>
          </w:p>
        </w:tc>
      </w:tr>
    </w:tbl>
    <w:p w14:paraId="27280262" w14:textId="342A7038" w:rsidR="00812013" w:rsidRPr="00812013" w:rsidRDefault="00812013" w:rsidP="00812013">
      <w:pPr>
        <w:rPr>
          <w:rFonts w:ascii="Times New Roman" w:eastAsia="Calibri" w:hAnsi="Times New Roman" w:cs="Times New Roman"/>
        </w:rPr>
      </w:pPr>
    </w:p>
    <w:p w14:paraId="44F02984" w14:textId="73272243" w:rsidR="00812013" w:rsidRPr="00812013" w:rsidRDefault="00261A9D" w:rsidP="0029411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Long-term Goal 2: </w:t>
      </w:r>
      <w:r w:rsidRPr="00DA797E">
        <w:rPr>
          <w:rFonts w:ascii="Times New Roman" w:eastAsia="Times New Roman" w:hAnsi="Times New Roman" w:cs="Times New Roman"/>
          <w:b/>
          <w:i/>
          <w:iCs/>
          <w:sz w:val="24"/>
          <w:szCs w:val="24"/>
        </w:rPr>
        <w:t>Strategic Partnerships and Funding</w:t>
      </w:r>
    </w:p>
    <w:p w14:paraId="4C758478" w14:textId="7824CCFC" w:rsidR="00812013" w:rsidRPr="00747E9A" w:rsidRDefault="00F21C39" w:rsidP="00812013">
      <w:pPr>
        <w:spacing w:after="0" w:line="240" w:lineRule="auto"/>
        <w:rPr>
          <w:rFonts w:ascii="Times New Roman" w:eastAsia="Times New Roman" w:hAnsi="Times New Roman" w:cs="Times New Roman"/>
          <w:b/>
        </w:rPr>
      </w:pPr>
      <w:r w:rsidRPr="00747E9A">
        <w:rPr>
          <w:rFonts w:ascii="Times New Roman" w:eastAsia="Times New Roman" w:hAnsi="Times New Roman" w:cs="Times New Roman"/>
          <w:b/>
        </w:rPr>
        <w:t>F</w:t>
      </w:r>
      <w:r w:rsidR="00812013" w:rsidRPr="00747E9A">
        <w:rPr>
          <w:rFonts w:ascii="Times New Roman" w:eastAsia="Times New Roman" w:hAnsi="Times New Roman" w:cs="Times New Roman"/>
          <w:b/>
        </w:rPr>
        <w:t>acilitate and leverage assets within and beyond WEDA, through strategic partnering and co</w:t>
      </w:r>
      <w:r w:rsidRPr="00747E9A">
        <w:rPr>
          <w:rFonts w:ascii="Times New Roman" w:eastAsia="Times New Roman" w:hAnsi="Times New Roman" w:cs="Times New Roman"/>
          <w:b/>
        </w:rPr>
        <w:t>llaborative</w:t>
      </w:r>
      <w:r w:rsidR="00812013" w:rsidRPr="00747E9A">
        <w:rPr>
          <w:rFonts w:ascii="Times New Roman" w:eastAsia="Times New Roman" w:hAnsi="Times New Roman" w:cs="Times New Roman"/>
          <w:b/>
        </w:rPr>
        <w:t xml:space="preserve"> approaches</w:t>
      </w:r>
      <w:r w:rsidRPr="00747E9A">
        <w:rPr>
          <w:rFonts w:ascii="Times New Roman" w:eastAsia="Times New Roman" w:hAnsi="Times New Roman" w:cs="Times New Roman"/>
          <w:b/>
        </w:rPr>
        <w:t xml:space="preserve"> that</w:t>
      </w:r>
      <w:r w:rsidR="00812013" w:rsidRPr="00747E9A">
        <w:rPr>
          <w:rFonts w:ascii="Times New Roman" w:eastAsia="Times New Roman" w:hAnsi="Times New Roman" w:cs="Times New Roman"/>
          <w:b/>
        </w:rPr>
        <w:t xml:space="preserve"> derive benefit for all people within </w:t>
      </w:r>
      <w:r w:rsidRPr="00747E9A">
        <w:rPr>
          <w:rFonts w:ascii="Times New Roman" w:eastAsia="Times New Roman" w:hAnsi="Times New Roman" w:cs="Times New Roman"/>
          <w:b/>
        </w:rPr>
        <w:t xml:space="preserve">and beyond </w:t>
      </w:r>
      <w:r w:rsidR="00812013" w:rsidRPr="00747E9A">
        <w:rPr>
          <w:rFonts w:ascii="Times New Roman" w:eastAsia="Times New Roman" w:hAnsi="Times New Roman" w:cs="Times New Roman"/>
          <w:b/>
        </w:rPr>
        <w:t>the Western Region.</w:t>
      </w:r>
    </w:p>
    <w:p w14:paraId="5367CF6D" w14:textId="77777777" w:rsidR="00812013" w:rsidRPr="00812013" w:rsidRDefault="00812013" w:rsidP="00812013">
      <w:pPr>
        <w:spacing w:after="0" w:line="240" w:lineRule="auto"/>
        <w:rPr>
          <w:rFonts w:ascii="Times New Roman" w:eastAsia="Times New Roman" w:hAnsi="Times New Roman" w:cs="Times New Roman"/>
          <w:b/>
          <w:i/>
        </w:rPr>
      </w:pPr>
    </w:p>
    <w:p w14:paraId="508D6EA6" w14:textId="77777777" w:rsidR="00812013" w:rsidRPr="00812013" w:rsidRDefault="00812013" w:rsidP="00812013">
      <w:pPr>
        <w:spacing w:after="0" w:line="240" w:lineRule="auto"/>
        <w:rPr>
          <w:rFonts w:ascii="Times New Roman" w:eastAsia="Times New Roman" w:hAnsi="Times New Roman" w:cs="Times New Roman"/>
          <w:i/>
        </w:rPr>
      </w:pPr>
      <w:r w:rsidRPr="00812013">
        <w:rPr>
          <w:rFonts w:ascii="Times New Roman" w:eastAsia="Times New Roman" w:hAnsi="Times New Roman" w:cs="Times New Roman"/>
          <w:b/>
          <w:i/>
        </w:rPr>
        <w:t>Intended outcomes</w:t>
      </w:r>
      <w:r w:rsidRPr="00812013">
        <w:rPr>
          <w:rFonts w:ascii="Times New Roman" w:eastAsia="Times New Roman" w:hAnsi="Times New Roman" w:cs="Times New Roman"/>
          <w:i/>
        </w:rPr>
        <w:t>:</w:t>
      </w:r>
    </w:p>
    <w:p w14:paraId="5AACC4A3" w14:textId="77777777" w:rsidR="00F21C39" w:rsidRPr="00F21C39" w:rsidRDefault="00F21C39" w:rsidP="00F21C39">
      <w:pPr>
        <w:numPr>
          <w:ilvl w:val="0"/>
          <w:numId w:val="19"/>
        </w:numPr>
        <w:spacing w:after="0" w:line="240" w:lineRule="auto"/>
        <w:rPr>
          <w:rFonts w:ascii="Times New Roman" w:hAnsi="Times New Roman" w:cs="Times New Roman"/>
        </w:rPr>
      </w:pPr>
      <w:r w:rsidRPr="00F21C39">
        <w:rPr>
          <w:rFonts w:ascii="Times New Roman" w:hAnsi="Times New Roman" w:cs="Times New Roman"/>
        </w:rPr>
        <w:t>Significant partnerships and funding that advance regional and institutional initiatives that address priority issues in the West.</w:t>
      </w:r>
    </w:p>
    <w:p w14:paraId="4EE8F2FD" w14:textId="34E94132" w:rsidR="00812013" w:rsidRPr="00812013" w:rsidRDefault="00F21C39" w:rsidP="00F21C39">
      <w:pPr>
        <w:numPr>
          <w:ilvl w:val="0"/>
          <w:numId w:val="19"/>
        </w:numPr>
        <w:spacing w:after="0" w:line="240" w:lineRule="auto"/>
        <w:rPr>
          <w:rFonts w:ascii="Times New Roman" w:hAnsi="Times New Roman" w:cs="Times New Roman"/>
        </w:rPr>
      </w:pPr>
      <w:r w:rsidRPr="00F21C39">
        <w:rPr>
          <w:rFonts w:ascii="Times New Roman" w:hAnsi="Times New Roman" w:cs="Times New Roman"/>
        </w:rPr>
        <w:lastRenderedPageBreak/>
        <w:t>Increased economic opportunity, health and wellness, and safe environments in which to live and work.</w:t>
      </w:r>
    </w:p>
    <w:p w14:paraId="59BEB8D6" w14:textId="77777777" w:rsidR="00812013" w:rsidRPr="00812013" w:rsidRDefault="00812013" w:rsidP="00812013">
      <w:pPr>
        <w:spacing w:after="0" w:line="240" w:lineRule="auto"/>
        <w:rPr>
          <w:rFonts w:ascii="Times New Roman" w:eastAsia="Calibri" w:hAnsi="Times New Roman" w:cs="Times New Roman"/>
          <w:bCs/>
          <w:iCs/>
        </w:rPr>
      </w:pPr>
    </w:p>
    <w:p w14:paraId="04C5DD49" w14:textId="77777777" w:rsidR="00812013" w:rsidRPr="00812013" w:rsidRDefault="00812013" w:rsidP="00812013">
      <w:pPr>
        <w:spacing w:after="0" w:line="240" w:lineRule="auto"/>
        <w:rPr>
          <w:rFonts w:ascii="Times New Roman" w:eastAsia="Calibri" w:hAnsi="Times New Roman" w:cs="Times New Roman"/>
          <w:b/>
          <w:i/>
        </w:rPr>
      </w:pPr>
      <w:r w:rsidRPr="00812013">
        <w:rPr>
          <w:rFonts w:ascii="Times New Roman" w:eastAsia="Calibri" w:hAnsi="Times New Roman" w:cs="Times New Roman"/>
          <w:b/>
          <w:i/>
        </w:rPr>
        <w:t>Ongoing Strategies:</w:t>
      </w:r>
    </w:p>
    <w:tbl>
      <w:tblPr>
        <w:tblStyle w:val="TableGrid"/>
        <w:tblW w:w="0" w:type="auto"/>
        <w:tblLook w:val="04A0" w:firstRow="1" w:lastRow="0" w:firstColumn="1" w:lastColumn="0" w:noHBand="0" w:noVBand="1"/>
      </w:tblPr>
      <w:tblGrid>
        <w:gridCol w:w="3055"/>
        <w:gridCol w:w="1890"/>
        <w:gridCol w:w="1620"/>
        <w:gridCol w:w="4140"/>
        <w:gridCol w:w="3685"/>
      </w:tblGrid>
      <w:tr w:rsidR="00DA797E" w:rsidRPr="00812013" w14:paraId="495D16DB" w14:textId="56F36D3B" w:rsidTr="00D3694E">
        <w:tc>
          <w:tcPr>
            <w:tcW w:w="3055" w:type="dxa"/>
          </w:tcPr>
          <w:p w14:paraId="35C6F071" w14:textId="77777777" w:rsidR="00327CBD" w:rsidRPr="00812013" w:rsidRDefault="00327CBD" w:rsidP="00812013">
            <w:pPr>
              <w:jc w:val="center"/>
              <w:rPr>
                <w:rFonts w:ascii="Times New Roman" w:eastAsia="Calibri" w:hAnsi="Times New Roman" w:cs="Times New Roman"/>
                <w:b/>
              </w:rPr>
            </w:pPr>
            <w:r w:rsidRPr="00812013">
              <w:rPr>
                <w:rFonts w:ascii="Times New Roman" w:eastAsia="Calibri" w:hAnsi="Times New Roman" w:cs="Times New Roman"/>
                <w:b/>
              </w:rPr>
              <w:t>Strategy</w:t>
            </w:r>
          </w:p>
        </w:tc>
        <w:tc>
          <w:tcPr>
            <w:tcW w:w="1890" w:type="dxa"/>
          </w:tcPr>
          <w:p w14:paraId="2C02FE5C" w14:textId="77777777" w:rsidR="00327CBD" w:rsidRPr="00812013" w:rsidRDefault="00327CBD" w:rsidP="00812013">
            <w:pPr>
              <w:jc w:val="center"/>
              <w:rPr>
                <w:rFonts w:ascii="Times New Roman" w:eastAsia="Calibri" w:hAnsi="Times New Roman" w:cs="Times New Roman"/>
                <w:b/>
              </w:rPr>
            </w:pPr>
            <w:r w:rsidRPr="00812013">
              <w:rPr>
                <w:rFonts w:ascii="Times New Roman" w:eastAsia="Calibri" w:hAnsi="Times New Roman" w:cs="Times New Roman"/>
                <w:b/>
              </w:rPr>
              <w:t>Metrics</w:t>
            </w:r>
          </w:p>
        </w:tc>
        <w:tc>
          <w:tcPr>
            <w:tcW w:w="1620" w:type="dxa"/>
          </w:tcPr>
          <w:p w14:paraId="09E4EB10" w14:textId="77777777" w:rsidR="00327CBD" w:rsidRPr="00812013" w:rsidRDefault="00327CBD" w:rsidP="00812013">
            <w:pPr>
              <w:jc w:val="center"/>
              <w:rPr>
                <w:rFonts w:ascii="Times New Roman" w:eastAsia="Calibri" w:hAnsi="Times New Roman" w:cs="Times New Roman"/>
                <w:b/>
              </w:rPr>
            </w:pPr>
            <w:r w:rsidRPr="009338B7">
              <w:rPr>
                <w:rFonts w:ascii="Times New Roman" w:eastAsia="Calibri" w:hAnsi="Times New Roman" w:cs="Times New Roman"/>
                <w:b/>
              </w:rPr>
              <w:t>Who’s responsible</w:t>
            </w:r>
          </w:p>
        </w:tc>
        <w:tc>
          <w:tcPr>
            <w:tcW w:w="4140" w:type="dxa"/>
          </w:tcPr>
          <w:p w14:paraId="2E1A7DE9" w14:textId="77777777" w:rsidR="00327CBD" w:rsidRPr="00812013" w:rsidRDefault="00327CBD" w:rsidP="00812013">
            <w:pPr>
              <w:jc w:val="center"/>
              <w:rPr>
                <w:rFonts w:ascii="Times New Roman" w:eastAsia="Calibri" w:hAnsi="Times New Roman" w:cs="Times New Roman"/>
                <w:b/>
              </w:rPr>
            </w:pPr>
            <w:r w:rsidRPr="00812013">
              <w:rPr>
                <w:rFonts w:ascii="Times New Roman" w:eastAsia="Calibri" w:hAnsi="Times New Roman" w:cs="Times New Roman"/>
                <w:b/>
              </w:rPr>
              <w:t>WEDA ED’s Role</w:t>
            </w:r>
          </w:p>
        </w:tc>
        <w:tc>
          <w:tcPr>
            <w:tcW w:w="3685" w:type="dxa"/>
          </w:tcPr>
          <w:p w14:paraId="53B246AD" w14:textId="70FC2ECA" w:rsidR="00327CBD" w:rsidRPr="00812013" w:rsidRDefault="003B17B5" w:rsidP="00812013">
            <w:pPr>
              <w:jc w:val="center"/>
              <w:rPr>
                <w:rFonts w:ascii="Times New Roman" w:eastAsia="Calibri" w:hAnsi="Times New Roman" w:cs="Times New Roman"/>
                <w:b/>
              </w:rPr>
            </w:pPr>
            <w:r>
              <w:rPr>
                <w:rFonts w:ascii="Times New Roman" w:eastAsia="Calibri" w:hAnsi="Times New Roman" w:cs="Times New Roman"/>
                <w:b/>
              </w:rPr>
              <w:t>Accomplishments</w:t>
            </w:r>
          </w:p>
        </w:tc>
      </w:tr>
      <w:tr w:rsidR="00DA797E" w:rsidRPr="00812013" w14:paraId="4B154FD5" w14:textId="794E374E" w:rsidTr="00D3694E">
        <w:tc>
          <w:tcPr>
            <w:tcW w:w="3055" w:type="dxa"/>
          </w:tcPr>
          <w:p w14:paraId="1342A6C7" w14:textId="62407A4A" w:rsidR="00327CBD" w:rsidRPr="001C74B2" w:rsidRDefault="00327CBD" w:rsidP="00812013">
            <w:pPr>
              <w:numPr>
                <w:ilvl w:val="0"/>
                <w:numId w:val="18"/>
              </w:numPr>
              <w:contextualSpacing/>
              <w:rPr>
                <w:rFonts w:ascii="Times New Roman" w:eastAsia="Calibri" w:hAnsi="Times New Roman" w:cs="Times New Roman"/>
              </w:rPr>
            </w:pPr>
            <w:r w:rsidRPr="001C74B2">
              <w:rPr>
                <w:rFonts w:ascii="Times New Roman" w:eastAsia="Calibri" w:hAnsi="Times New Roman" w:cs="Times New Roman"/>
              </w:rPr>
              <w:t xml:space="preserve">Explore and identify partnering </w:t>
            </w:r>
            <w:r w:rsidR="009338B7">
              <w:rPr>
                <w:rFonts w:ascii="Times New Roman" w:eastAsia="Calibri" w:hAnsi="Times New Roman" w:cs="Times New Roman"/>
              </w:rPr>
              <w:t xml:space="preserve">and funding </w:t>
            </w:r>
            <w:r w:rsidRPr="001C74B2">
              <w:rPr>
                <w:rFonts w:ascii="Times New Roman" w:eastAsia="Calibri" w:hAnsi="Times New Roman" w:cs="Times New Roman"/>
              </w:rPr>
              <w:t xml:space="preserve">opportunities within the region and nationally, that </w:t>
            </w:r>
            <w:r w:rsidR="009338B7">
              <w:rPr>
                <w:rFonts w:ascii="Times New Roman" w:eastAsia="Calibri" w:hAnsi="Times New Roman" w:cs="Times New Roman"/>
              </w:rPr>
              <w:t xml:space="preserve">address WEDA priorities and </w:t>
            </w:r>
            <w:r w:rsidRPr="001C74B2">
              <w:rPr>
                <w:rFonts w:ascii="Times New Roman" w:eastAsia="Calibri" w:hAnsi="Times New Roman" w:cs="Times New Roman"/>
              </w:rPr>
              <w:t xml:space="preserve">represent a win-win for all involved. </w:t>
            </w:r>
          </w:p>
          <w:p w14:paraId="7F04E440" w14:textId="77777777" w:rsidR="00327CBD" w:rsidRPr="001C74B2" w:rsidRDefault="00327CBD" w:rsidP="00812013">
            <w:pPr>
              <w:rPr>
                <w:rFonts w:ascii="Times New Roman" w:eastAsia="Calibri" w:hAnsi="Times New Roman" w:cs="Times New Roman"/>
                <w:b/>
              </w:rPr>
            </w:pPr>
          </w:p>
        </w:tc>
        <w:tc>
          <w:tcPr>
            <w:tcW w:w="1890" w:type="dxa"/>
          </w:tcPr>
          <w:p w14:paraId="79B561C9" w14:textId="075C3DFC" w:rsidR="00327CBD" w:rsidRPr="001C74B2" w:rsidRDefault="00327CBD" w:rsidP="00812013">
            <w:pPr>
              <w:rPr>
                <w:rFonts w:ascii="Times New Roman" w:eastAsia="Calibri" w:hAnsi="Times New Roman" w:cs="Times New Roman"/>
              </w:rPr>
            </w:pPr>
            <w:r w:rsidRPr="001C74B2">
              <w:rPr>
                <w:rFonts w:ascii="Times New Roman" w:eastAsia="Calibri" w:hAnsi="Times New Roman" w:cs="Times New Roman"/>
              </w:rPr>
              <w:t>Partners seek us out; new funding and other tangible benefits come to the region and t</w:t>
            </w:r>
            <w:r w:rsidR="009338B7">
              <w:rPr>
                <w:rFonts w:ascii="Times New Roman" w:eastAsia="Calibri" w:hAnsi="Times New Roman" w:cs="Times New Roman"/>
              </w:rPr>
              <w:t>o</w:t>
            </w:r>
            <w:r w:rsidRPr="001C74B2">
              <w:rPr>
                <w:rFonts w:ascii="Times New Roman" w:eastAsia="Calibri" w:hAnsi="Times New Roman" w:cs="Times New Roman"/>
              </w:rPr>
              <w:t xml:space="preserve"> individual institutions.</w:t>
            </w:r>
          </w:p>
        </w:tc>
        <w:tc>
          <w:tcPr>
            <w:tcW w:w="1620" w:type="dxa"/>
          </w:tcPr>
          <w:p w14:paraId="3E7543A5" w14:textId="6CAFD337" w:rsidR="00327CBD" w:rsidRPr="001C74B2" w:rsidRDefault="001B2627" w:rsidP="00F46185">
            <w:pPr>
              <w:rPr>
                <w:rFonts w:ascii="Times New Roman" w:eastAsia="Calibri" w:hAnsi="Times New Roman" w:cs="Times New Roman"/>
              </w:rPr>
            </w:pPr>
            <w:r w:rsidRPr="001C74B2">
              <w:rPr>
                <w:rFonts w:ascii="Times New Roman" w:eastAsia="Calibri" w:hAnsi="Times New Roman" w:cs="Times New Roman"/>
              </w:rPr>
              <w:t>Appointed</w:t>
            </w:r>
            <w:r w:rsidR="00327CBD" w:rsidRPr="001C74B2">
              <w:rPr>
                <w:rFonts w:ascii="Times New Roman" w:eastAsia="Calibri" w:hAnsi="Times New Roman" w:cs="Times New Roman"/>
              </w:rPr>
              <w:t xml:space="preserve"> liaisons; ECOP members;</w:t>
            </w:r>
            <w:r w:rsidR="00F33F61">
              <w:rPr>
                <w:rFonts w:ascii="Times New Roman" w:eastAsia="Calibri" w:hAnsi="Times New Roman" w:cs="Times New Roman"/>
              </w:rPr>
              <w:t xml:space="preserve"> </w:t>
            </w:r>
            <w:r w:rsidR="00A247E7">
              <w:rPr>
                <w:rFonts w:ascii="Times New Roman" w:eastAsia="Calibri" w:hAnsi="Times New Roman" w:cs="Times New Roman"/>
              </w:rPr>
              <w:t xml:space="preserve">WPOLC, </w:t>
            </w:r>
            <w:r w:rsidR="00A247E7" w:rsidRPr="001C74B2">
              <w:rPr>
                <w:rFonts w:ascii="Times New Roman" w:eastAsia="Calibri" w:hAnsi="Times New Roman" w:cs="Times New Roman"/>
              </w:rPr>
              <w:t>individual</w:t>
            </w:r>
            <w:r w:rsidR="00327CBD" w:rsidRPr="001C74B2">
              <w:rPr>
                <w:rFonts w:ascii="Times New Roman" w:eastAsia="Calibri" w:hAnsi="Times New Roman" w:cs="Times New Roman"/>
              </w:rPr>
              <w:t xml:space="preserve"> </w:t>
            </w:r>
            <w:r w:rsidR="00A01C3C">
              <w:rPr>
                <w:rFonts w:ascii="Times New Roman" w:eastAsia="Calibri" w:hAnsi="Times New Roman" w:cs="Times New Roman"/>
              </w:rPr>
              <w:t>Directors</w:t>
            </w:r>
            <w:r w:rsidR="009338B7">
              <w:rPr>
                <w:rFonts w:ascii="Times New Roman" w:eastAsia="Calibri" w:hAnsi="Times New Roman" w:cs="Times New Roman"/>
              </w:rPr>
              <w:t xml:space="preserve">; </w:t>
            </w:r>
            <w:r w:rsidR="00F33F61">
              <w:rPr>
                <w:rFonts w:ascii="Times New Roman" w:eastAsia="Calibri" w:hAnsi="Times New Roman" w:cs="Times New Roman"/>
              </w:rPr>
              <w:t xml:space="preserve">&amp; </w:t>
            </w:r>
            <w:r w:rsidR="009338B7">
              <w:rPr>
                <w:rFonts w:ascii="Times New Roman" w:eastAsia="Calibri" w:hAnsi="Times New Roman" w:cs="Times New Roman"/>
              </w:rPr>
              <w:t>ED.</w:t>
            </w:r>
          </w:p>
        </w:tc>
        <w:tc>
          <w:tcPr>
            <w:tcW w:w="4140" w:type="dxa"/>
          </w:tcPr>
          <w:p w14:paraId="33B0F2E0" w14:textId="0223452D" w:rsidR="00327CBD" w:rsidRPr="000B137A" w:rsidRDefault="00327CBD" w:rsidP="00812013">
            <w:pPr>
              <w:numPr>
                <w:ilvl w:val="1"/>
                <w:numId w:val="5"/>
              </w:numPr>
              <w:contextualSpacing/>
              <w:rPr>
                <w:rFonts w:ascii="Times New Roman" w:eastAsia="Calibri" w:hAnsi="Times New Roman" w:cs="Times New Roman"/>
                <w:color w:val="00B0F0"/>
              </w:rPr>
            </w:pPr>
            <w:r w:rsidRPr="000B137A">
              <w:rPr>
                <w:rFonts w:ascii="Times New Roman" w:eastAsia="Calibri" w:hAnsi="Times New Roman" w:cs="Times New Roman"/>
                <w:color w:val="00B0F0"/>
              </w:rPr>
              <w:t xml:space="preserve">Identify and make strategic connections between WEDA priorities, potential regional and national organizations, and sources of funding for regional </w:t>
            </w:r>
            <w:r w:rsidR="009338B7" w:rsidRPr="000B137A">
              <w:rPr>
                <w:rFonts w:ascii="Times New Roman" w:eastAsia="Calibri" w:hAnsi="Times New Roman" w:cs="Times New Roman"/>
                <w:color w:val="00B0F0"/>
              </w:rPr>
              <w:t xml:space="preserve">and institutional </w:t>
            </w:r>
            <w:r w:rsidRPr="000B137A">
              <w:rPr>
                <w:rFonts w:ascii="Times New Roman" w:eastAsia="Calibri" w:hAnsi="Times New Roman" w:cs="Times New Roman"/>
                <w:color w:val="00B0F0"/>
              </w:rPr>
              <w:t>projects and programs.</w:t>
            </w:r>
          </w:p>
          <w:p w14:paraId="1E217F61" w14:textId="57BD018E" w:rsidR="00D26BF9" w:rsidRPr="000B137A" w:rsidRDefault="00E91D6D" w:rsidP="00812013">
            <w:pPr>
              <w:numPr>
                <w:ilvl w:val="1"/>
                <w:numId w:val="5"/>
              </w:numPr>
              <w:contextualSpacing/>
              <w:rPr>
                <w:rFonts w:ascii="Times New Roman" w:eastAsia="Calibri" w:hAnsi="Times New Roman" w:cs="Times New Roman"/>
                <w:color w:val="00B0F0"/>
              </w:rPr>
            </w:pPr>
            <w:r w:rsidRPr="000B137A">
              <w:rPr>
                <w:rFonts w:ascii="Times New Roman" w:eastAsia="Calibri" w:hAnsi="Times New Roman" w:cs="Times New Roman"/>
                <w:color w:val="00B0F0"/>
              </w:rPr>
              <w:t>Continue to promote</w:t>
            </w:r>
            <w:r w:rsidR="003753DC" w:rsidRPr="000B137A">
              <w:rPr>
                <w:rFonts w:ascii="Times New Roman" w:eastAsia="Calibri" w:hAnsi="Times New Roman" w:cs="Times New Roman"/>
                <w:color w:val="00B0F0"/>
              </w:rPr>
              <w:t xml:space="preserve"> </w:t>
            </w:r>
            <w:r w:rsidR="00D26BF9" w:rsidRPr="000B137A">
              <w:rPr>
                <w:rFonts w:ascii="Times New Roman" w:eastAsia="Calibri" w:hAnsi="Times New Roman" w:cs="Times New Roman"/>
                <w:color w:val="00B0F0"/>
              </w:rPr>
              <w:t xml:space="preserve">Western Participation on ECOP PAT’s.  </w:t>
            </w:r>
          </w:p>
          <w:p w14:paraId="4EA2BE46" w14:textId="72B65D08" w:rsidR="009338B7" w:rsidRPr="000B137A" w:rsidRDefault="009338B7" w:rsidP="00812013">
            <w:pPr>
              <w:numPr>
                <w:ilvl w:val="1"/>
                <w:numId w:val="5"/>
              </w:numPr>
              <w:contextualSpacing/>
              <w:rPr>
                <w:rFonts w:ascii="Times New Roman" w:eastAsia="Calibri" w:hAnsi="Times New Roman" w:cs="Times New Roman"/>
                <w:color w:val="00B0F0"/>
              </w:rPr>
            </w:pPr>
            <w:r w:rsidRPr="000B137A">
              <w:rPr>
                <w:rFonts w:ascii="Times New Roman" w:eastAsia="Calibri" w:hAnsi="Times New Roman" w:cs="Times New Roman"/>
                <w:color w:val="00B0F0"/>
              </w:rPr>
              <w:t>Scan</w:t>
            </w:r>
            <w:r w:rsidR="00A01C3C" w:rsidRPr="000B137A">
              <w:rPr>
                <w:rFonts w:ascii="Times New Roman" w:eastAsia="Calibri" w:hAnsi="Times New Roman" w:cs="Times New Roman"/>
                <w:color w:val="00B0F0"/>
              </w:rPr>
              <w:t>, identify and communicate</w:t>
            </w:r>
            <w:r w:rsidRPr="000B137A">
              <w:rPr>
                <w:rFonts w:ascii="Times New Roman" w:eastAsia="Calibri" w:hAnsi="Times New Roman" w:cs="Times New Roman"/>
                <w:color w:val="00B0F0"/>
              </w:rPr>
              <w:t xml:space="preserve"> funding opportunities and share with WEDA members. </w:t>
            </w:r>
          </w:p>
          <w:p w14:paraId="5717E767" w14:textId="77777777" w:rsidR="00327CBD" w:rsidRPr="000B137A" w:rsidRDefault="00327CBD" w:rsidP="00A01C3C">
            <w:pPr>
              <w:ind w:left="360"/>
              <w:contextualSpacing/>
              <w:rPr>
                <w:rFonts w:ascii="Times New Roman" w:eastAsia="Calibri" w:hAnsi="Times New Roman" w:cs="Times New Roman"/>
                <w:color w:val="00B0F0"/>
              </w:rPr>
            </w:pPr>
          </w:p>
        </w:tc>
        <w:tc>
          <w:tcPr>
            <w:tcW w:w="3685" w:type="dxa"/>
          </w:tcPr>
          <w:p w14:paraId="48ACB115" w14:textId="4D08F345" w:rsidR="0060522E" w:rsidRPr="0060522E" w:rsidRDefault="0060522E" w:rsidP="00E91D6D">
            <w:pPr>
              <w:pStyle w:val="ListParagraph"/>
              <w:ind w:left="360"/>
              <w:rPr>
                <w:rFonts w:ascii="Times New Roman" w:eastAsia="Calibri" w:hAnsi="Times New Roman" w:cs="Times New Roman"/>
              </w:rPr>
            </w:pPr>
            <w:r w:rsidRPr="004A0E8B">
              <w:rPr>
                <w:rFonts w:ascii="Times New Roman" w:eastAsia="Calibri" w:hAnsi="Times New Roman" w:cs="Times New Roman"/>
                <w:color w:val="4472C4" w:themeColor="accent1"/>
              </w:rPr>
              <w:t xml:space="preserve"> </w:t>
            </w:r>
          </w:p>
        </w:tc>
      </w:tr>
      <w:tr w:rsidR="00DA797E" w:rsidRPr="00812013" w14:paraId="6902E92F" w14:textId="76D58242" w:rsidTr="00D3694E">
        <w:tc>
          <w:tcPr>
            <w:tcW w:w="3055" w:type="dxa"/>
          </w:tcPr>
          <w:p w14:paraId="774E0D86" w14:textId="71B3D6EB" w:rsidR="00327CBD" w:rsidRPr="00812013" w:rsidRDefault="00327CBD" w:rsidP="00812013">
            <w:pPr>
              <w:numPr>
                <w:ilvl w:val="0"/>
                <w:numId w:val="6"/>
              </w:numPr>
              <w:contextualSpacing/>
              <w:rPr>
                <w:rFonts w:ascii="Times New Roman" w:eastAsia="Calibri" w:hAnsi="Times New Roman" w:cs="Times New Roman"/>
              </w:rPr>
            </w:pPr>
            <w:r w:rsidRPr="00812013">
              <w:rPr>
                <w:rFonts w:ascii="Times New Roman" w:eastAsia="Calibri" w:hAnsi="Times New Roman" w:cs="Times New Roman"/>
              </w:rPr>
              <w:t xml:space="preserve">Plan, coordinate, and/or foster regional cooperation and collaboration jointly implementing The Western </w:t>
            </w:r>
            <w:proofErr w:type="spellStart"/>
            <w:r w:rsidRPr="00812013">
              <w:rPr>
                <w:rFonts w:ascii="Times New Roman" w:eastAsia="Calibri" w:hAnsi="Times New Roman" w:cs="Times New Roman"/>
              </w:rPr>
              <w:t>Western</w:t>
            </w:r>
            <w:proofErr w:type="spellEnd"/>
            <w:r w:rsidRPr="00812013">
              <w:rPr>
                <w:rFonts w:ascii="Times New Roman" w:eastAsia="Calibri" w:hAnsi="Times New Roman" w:cs="Times New Roman"/>
              </w:rPr>
              <w:t xml:space="preserve"> Agenda</w:t>
            </w:r>
            <w:r w:rsidR="00003D68">
              <w:rPr>
                <w:rFonts w:ascii="Times New Roman" w:eastAsia="Calibri" w:hAnsi="Times New Roman" w:cs="Times New Roman"/>
              </w:rPr>
              <w:t xml:space="preserve"> 2.0</w:t>
            </w:r>
            <w:r w:rsidRPr="00812013">
              <w:rPr>
                <w:rFonts w:ascii="Times New Roman" w:eastAsia="Calibri" w:hAnsi="Times New Roman" w:cs="Times New Roman"/>
              </w:rPr>
              <w:t>.</w:t>
            </w:r>
          </w:p>
        </w:tc>
        <w:tc>
          <w:tcPr>
            <w:tcW w:w="1890" w:type="dxa"/>
          </w:tcPr>
          <w:p w14:paraId="0869BFCD" w14:textId="77777777" w:rsidR="00327CBD" w:rsidRPr="00812013" w:rsidRDefault="00327CBD" w:rsidP="00812013">
            <w:pPr>
              <w:rPr>
                <w:rFonts w:ascii="Times New Roman" w:eastAsia="Calibri" w:hAnsi="Times New Roman" w:cs="Times New Roman"/>
              </w:rPr>
            </w:pPr>
            <w:r w:rsidRPr="00812013">
              <w:rPr>
                <w:rFonts w:ascii="Times New Roman" w:eastAsia="Calibri" w:hAnsi="Times New Roman" w:cs="Times New Roman"/>
              </w:rPr>
              <w:t>Priorities identified and action on Western Agenda issues</w:t>
            </w:r>
          </w:p>
        </w:tc>
        <w:tc>
          <w:tcPr>
            <w:tcW w:w="1620" w:type="dxa"/>
          </w:tcPr>
          <w:p w14:paraId="5BEFC129" w14:textId="77777777" w:rsidR="00327CBD" w:rsidRPr="00812013" w:rsidRDefault="00327CBD" w:rsidP="00812013">
            <w:pPr>
              <w:rPr>
                <w:rFonts w:ascii="Times New Roman" w:eastAsia="Calibri" w:hAnsi="Times New Roman" w:cs="Times New Roman"/>
              </w:rPr>
            </w:pPr>
            <w:r w:rsidRPr="00812013">
              <w:rPr>
                <w:rFonts w:ascii="Times New Roman" w:eastAsia="Calibri" w:hAnsi="Times New Roman" w:cs="Times New Roman"/>
              </w:rPr>
              <w:t>All</w:t>
            </w:r>
          </w:p>
        </w:tc>
        <w:tc>
          <w:tcPr>
            <w:tcW w:w="4140" w:type="dxa"/>
          </w:tcPr>
          <w:p w14:paraId="137ACEBB" w14:textId="6B2E3A8B" w:rsidR="00A12615" w:rsidRDefault="00327CBD" w:rsidP="00A01C3C">
            <w:pPr>
              <w:numPr>
                <w:ilvl w:val="1"/>
                <w:numId w:val="5"/>
              </w:numPr>
              <w:contextualSpacing/>
              <w:rPr>
                <w:rFonts w:ascii="Times New Roman" w:eastAsia="Calibri" w:hAnsi="Times New Roman" w:cs="Times New Roman"/>
                <w:color w:val="00B0F0"/>
              </w:rPr>
            </w:pPr>
            <w:r w:rsidRPr="000B137A">
              <w:rPr>
                <w:rFonts w:ascii="Times New Roman" w:eastAsia="Calibri" w:hAnsi="Times New Roman" w:cs="Times New Roman"/>
                <w:color w:val="00B0F0"/>
              </w:rPr>
              <w:t xml:space="preserve">Collaborate with the </w:t>
            </w:r>
            <w:r w:rsidR="00003D68">
              <w:rPr>
                <w:rFonts w:ascii="Times New Roman" w:eastAsia="Calibri" w:hAnsi="Times New Roman" w:cs="Times New Roman"/>
                <w:color w:val="00B0F0"/>
              </w:rPr>
              <w:t xml:space="preserve">agInnovation-West </w:t>
            </w:r>
            <w:r w:rsidRPr="000B137A">
              <w:rPr>
                <w:rFonts w:ascii="Times New Roman" w:eastAsia="Calibri" w:hAnsi="Times New Roman" w:cs="Times New Roman"/>
                <w:color w:val="00B0F0"/>
              </w:rPr>
              <w:t xml:space="preserve">ED </w:t>
            </w:r>
            <w:r w:rsidR="000B137A">
              <w:rPr>
                <w:rFonts w:ascii="Times New Roman" w:eastAsia="Calibri" w:hAnsi="Times New Roman" w:cs="Times New Roman"/>
                <w:color w:val="00B0F0"/>
              </w:rPr>
              <w:t>to update the Western Agenda</w:t>
            </w:r>
            <w:r w:rsidR="00003D68">
              <w:rPr>
                <w:rFonts w:ascii="Times New Roman" w:eastAsia="Calibri" w:hAnsi="Times New Roman" w:cs="Times New Roman"/>
                <w:color w:val="00B0F0"/>
              </w:rPr>
              <w:t xml:space="preserve"> 2.0</w:t>
            </w:r>
          </w:p>
          <w:p w14:paraId="07A53C31" w14:textId="199C549E" w:rsidR="000B137A" w:rsidRPr="000B137A" w:rsidRDefault="00003D68" w:rsidP="000B137A">
            <w:pPr>
              <w:numPr>
                <w:ilvl w:val="1"/>
                <w:numId w:val="5"/>
              </w:numPr>
              <w:contextualSpacing/>
              <w:rPr>
                <w:rFonts w:ascii="Times New Roman" w:eastAsia="Calibri" w:hAnsi="Times New Roman" w:cs="Times New Roman"/>
                <w:color w:val="00B0F0"/>
              </w:rPr>
            </w:pPr>
            <w:r>
              <w:rPr>
                <w:rFonts w:ascii="Times New Roman" w:eastAsia="Calibri" w:hAnsi="Times New Roman" w:cs="Times New Roman"/>
                <w:color w:val="00B0F0"/>
              </w:rPr>
              <w:t>Support</w:t>
            </w:r>
            <w:r w:rsidR="000B137A">
              <w:rPr>
                <w:rFonts w:ascii="Times New Roman" w:eastAsia="Calibri" w:hAnsi="Times New Roman" w:cs="Times New Roman"/>
                <w:color w:val="00B0F0"/>
              </w:rPr>
              <w:t xml:space="preserve"> work teams to </w:t>
            </w:r>
            <w:r>
              <w:rPr>
                <w:rFonts w:ascii="Times New Roman" w:eastAsia="Calibri" w:hAnsi="Times New Roman" w:cs="Times New Roman"/>
                <w:color w:val="00B0F0"/>
              </w:rPr>
              <w:t>create Extension, research and academic program opportunities.</w:t>
            </w:r>
          </w:p>
        </w:tc>
        <w:tc>
          <w:tcPr>
            <w:tcW w:w="3685" w:type="dxa"/>
          </w:tcPr>
          <w:p w14:paraId="77F307B3" w14:textId="08F17D88" w:rsidR="00A247E7" w:rsidRPr="00A247E7" w:rsidRDefault="00A247E7" w:rsidP="00E91D6D">
            <w:pPr>
              <w:pStyle w:val="ListParagraph"/>
              <w:rPr>
                <w:rFonts w:ascii="Times New Roman" w:eastAsia="Calibri" w:hAnsi="Times New Roman" w:cs="Times New Roman"/>
                <w:color w:val="0070C0"/>
              </w:rPr>
            </w:pPr>
          </w:p>
        </w:tc>
      </w:tr>
    </w:tbl>
    <w:p w14:paraId="38D31D7C" w14:textId="77777777" w:rsidR="009429ED" w:rsidRDefault="009429ED" w:rsidP="00812013">
      <w:pPr>
        <w:spacing w:after="0" w:line="240" w:lineRule="auto"/>
        <w:rPr>
          <w:rFonts w:ascii="Times New Roman" w:eastAsia="Calibri" w:hAnsi="Times New Roman" w:cs="Times New Roman"/>
          <w:b/>
          <w:i/>
        </w:rPr>
      </w:pPr>
    </w:p>
    <w:p w14:paraId="37380C95" w14:textId="77777777" w:rsidR="008316FF" w:rsidRDefault="008316FF" w:rsidP="00812013">
      <w:pPr>
        <w:spacing w:after="0" w:line="240" w:lineRule="auto"/>
        <w:rPr>
          <w:rFonts w:ascii="Times New Roman" w:eastAsia="Calibri" w:hAnsi="Times New Roman" w:cs="Times New Roman"/>
          <w:b/>
          <w:i/>
        </w:rPr>
      </w:pPr>
    </w:p>
    <w:p w14:paraId="60EC1099" w14:textId="77777777" w:rsidR="008316FF" w:rsidRDefault="008316FF" w:rsidP="00812013">
      <w:pPr>
        <w:spacing w:after="0" w:line="240" w:lineRule="auto"/>
        <w:rPr>
          <w:rFonts w:ascii="Times New Roman" w:eastAsia="Calibri" w:hAnsi="Times New Roman" w:cs="Times New Roman"/>
          <w:b/>
          <w:i/>
        </w:rPr>
      </w:pPr>
    </w:p>
    <w:p w14:paraId="56B4DA7D" w14:textId="2BCC3D3B" w:rsidR="00812013" w:rsidRPr="00812013" w:rsidRDefault="00812013" w:rsidP="00812013">
      <w:pPr>
        <w:spacing w:after="0" w:line="240" w:lineRule="auto"/>
        <w:rPr>
          <w:rFonts w:ascii="Times New Roman" w:eastAsia="Calibri" w:hAnsi="Times New Roman" w:cs="Times New Roman"/>
          <w:b/>
          <w:i/>
        </w:rPr>
      </w:pPr>
      <w:r w:rsidRPr="00812013">
        <w:rPr>
          <w:rFonts w:ascii="Times New Roman" w:eastAsia="Calibri" w:hAnsi="Times New Roman" w:cs="Times New Roman"/>
          <w:b/>
          <w:i/>
        </w:rPr>
        <w:t>Additional Strategies</w:t>
      </w:r>
      <w:r w:rsidR="00CC31B7">
        <w:rPr>
          <w:rFonts w:ascii="Times New Roman" w:eastAsia="Calibri" w:hAnsi="Times New Roman" w:cs="Times New Roman"/>
          <w:b/>
          <w:i/>
        </w:rPr>
        <w:t xml:space="preserve"> for 202</w:t>
      </w:r>
      <w:r w:rsidR="008E7AB9">
        <w:rPr>
          <w:rFonts w:ascii="Times New Roman" w:eastAsia="Calibri" w:hAnsi="Times New Roman" w:cs="Times New Roman"/>
          <w:b/>
          <w:i/>
        </w:rPr>
        <w:t>6</w:t>
      </w:r>
      <w:r w:rsidRPr="00812013">
        <w:rPr>
          <w:rFonts w:ascii="Times New Roman" w:eastAsia="Calibri" w:hAnsi="Times New Roman" w:cs="Times New Roman"/>
          <w:b/>
          <w:i/>
        </w:rPr>
        <w:t>:</w:t>
      </w:r>
    </w:p>
    <w:tbl>
      <w:tblPr>
        <w:tblStyle w:val="TableGrid"/>
        <w:tblW w:w="0" w:type="auto"/>
        <w:tblLook w:val="04A0" w:firstRow="1" w:lastRow="0" w:firstColumn="1" w:lastColumn="0" w:noHBand="0" w:noVBand="1"/>
      </w:tblPr>
      <w:tblGrid>
        <w:gridCol w:w="3052"/>
        <w:gridCol w:w="1457"/>
        <w:gridCol w:w="6"/>
        <w:gridCol w:w="1703"/>
        <w:gridCol w:w="1618"/>
        <w:gridCol w:w="3414"/>
        <w:gridCol w:w="3140"/>
      </w:tblGrid>
      <w:tr w:rsidR="001A2149" w:rsidRPr="00812013" w14:paraId="147A3A2B" w14:textId="399DEC7B" w:rsidTr="00C67B2A">
        <w:tc>
          <w:tcPr>
            <w:tcW w:w="3052" w:type="dxa"/>
          </w:tcPr>
          <w:p w14:paraId="732EC872" w14:textId="77777777" w:rsidR="00327CBD" w:rsidRPr="00812013" w:rsidRDefault="00327CBD" w:rsidP="00812013">
            <w:pPr>
              <w:jc w:val="center"/>
              <w:rPr>
                <w:rFonts w:ascii="Times New Roman" w:eastAsia="Calibri" w:hAnsi="Times New Roman" w:cs="Times New Roman"/>
                <w:b/>
              </w:rPr>
            </w:pPr>
            <w:r w:rsidRPr="00812013">
              <w:rPr>
                <w:rFonts w:ascii="Times New Roman" w:eastAsia="Calibri" w:hAnsi="Times New Roman" w:cs="Times New Roman"/>
                <w:b/>
              </w:rPr>
              <w:t>Strategy</w:t>
            </w:r>
          </w:p>
        </w:tc>
        <w:tc>
          <w:tcPr>
            <w:tcW w:w="1457" w:type="dxa"/>
          </w:tcPr>
          <w:p w14:paraId="64CCB1DA" w14:textId="77777777" w:rsidR="00327CBD" w:rsidRPr="00812013" w:rsidRDefault="00327CBD" w:rsidP="00812013">
            <w:pPr>
              <w:jc w:val="center"/>
              <w:rPr>
                <w:rFonts w:ascii="Times New Roman" w:eastAsia="Calibri" w:hAnsi="Times New Roman" w:cs="Times New Roman"/>
                <w:b/>
              </w:rPr>
            </w:pPr>
            <w:r w:rsidRPr="00812013">
              <w:rPr>
                <w:rFonts w:ascii="Times New Roman" w:eastAsia="Calibri" w:hAnsi="Times New Roman" w:cs="Times New Roman"/>
                <w:b/>
              </w:rPr>
              <w:t>Metrics</w:t>
            </w:r>
          </w:p>
        </w:tc>
        <w:tc>
          <w:tcPr>
            <w:tcW w:w="1709" w:type="dxa"/>
            <w:gridSpan w:val="2"/>
          </w:tcPr>
          <w:p w14:paraId="1BCFDC87" w14:textId="77777777" w:rsidR="00327CBD" w:rsidRPr="00812013" w:rsidRDefault="00327CBD" w:rsidP="00812013">
            <w:pPr>
              <w:jc w:val="center"/>
              <w:rPr>
                <w:rFonts w:ascii="Times New Roman" w:eastAsia="Calibri" w:hAnsi="Times New Roman" w:cs="Times New Roman"/>
                <w:b/>
              </w:rPr>
            </w:pPr>
            <w:r w:rsidRPr="00EF3D32">
              <w:rPr>
                <w:rFonts w:ascii="Times New Roman" w:eastAsia="Calibri" w:hAnsi="Times New Roman" w:cs="Times New Roman"/>
                <w:b/>
              </w:rPr>
              <w:t>Who’s Responsible</w:t>
            </w:r>
          </w:p>
        </w:tc>
        <w:tc>
          <w:tcPr>
            <w:tcW w:w="1618" w:type="dxa"/>
          </w:tcPr>
          <w:p w14:paraId="104BE2D7" w14:textId="77777777" w:rsidR="00327CBD" w:rsidRPr="00812013" w:rsidRDefault="00327CBD" w:rsidP="00812013">
            <w:pPr>
              <w:jc w:val="center"/>
              <w:rPr>
                <w:rFonts w:ascii="Times New Roman" w:eastAsia="Calibri" w:hAnsi="Times New Roman" w:cs="Times New Roman"/>
                <w:b/>
              </w:rPr>
            </w:pPr>
            <w:r w:rsidRPr="00EF3D32">
              <w:rPr>
                <w:rFonts w:ascii="Times New Roman" w:eastAsia="Calibri" w:hAnsi="Times New Roman" w:cs="Times New Roman"/>
                <w:b/>
              </w:rPr>
              <w:t>Timeline</w:t>
            </w:r>
          </w:p>
        </w:tc>
        <w:tc>
          <w:tcPr>
            <w:tcW w:w="3414" w:type="dxa"/>
          </w:tcPr>
          <w:p w14:paraId="4A4A03A2" w14:textId="77777777" w:rsidR="00327CBD" w:rsidRPr="00812013" w:rsidRDefault="00327CBD" w:rsidP="00812013">
            <w:pPr>
              <w:jc w:val="center"/>
              <w:rPr>
                <w:rFonts w:ascii="Times New Roman" w:eastAsia="Calibri" w:hAnsi="Times New Roman" w:cs="Times New Roman"/>
                <w:b/>
              </w:rPr>
            </w:pPr>
            <w:r w:rsidRPr="00812013">
              <w:rPr>
                <w:rFonts w:ascii="Times New Roman" w:eastAsia="Calibri" w:hAnsi="Times New Roman" w:cs="Times New Roman"/>
                <w:b/>
              </w:rPr>
              <w:t>WEDA ED’s Role</w:t>
            </w:r>
          </w:p>
        </w:tc>
        <w:tc>
          <w:tcPr>
            <w:tcW w:w="3140" w:type="dxa"/>
          </w:tcPr>
          <w:p w14:paraId="7A85ECD8" w14:textId="37A9A52F" w:rsidR="00327CBD" w:rsidRPr="00812013" w:rsidRDefault="00327CBD" w:rsidP="00812013">
            <w:pPr>
              <w:jc w:val="center"/>
              <w:rPr>
                <w:rFonts w:ascii="Times New Roman" w:eastAsia="Calibri" w:hAnsi="Times New Roman" w:cs="Times New Roman"/>
                <w:b/>
              </w:rPr>
            </w:pPr>
            <w:r>
              <w:rPr>
                <w:rFonts w:ascii="Times New Roman" w:eastAsia="Calibri" w:hAnsi="Times New Roman" w:cs="Times New Roman"/>
                <w:b/>
              </w:rPr>
              <w:t>Accomplishments</w:t>
            </w:r>
          </w:p>
        </w:tc>
      </w:tr>
      <w:tr w:rsidR="00994D6F" w:rsidRPr="00812013" w14:paraId="48006030" w14:textId="77777777" w:rsidTr="00C67B2A">
        <w:tc>
          <w:tcPr>
            <w:tcW w:w="3052" w:type="dxa"/>
          </w:tcPr>
          <w:p w14:paraId="20A6138A" w14:textId="48A3E200" w:rsidR="00994D6F" w:rsidRPr="00FF5F90" w:rsidRDefault="00994D6F" w:rsidP="008316FF">
            <w:pPr>
              <w:numPr>
                <w:ilvl w:val="0"/>
                <w:numId w:val="27"/>
              </w:numPr>
              <w:contextualSpacing/>
              <w:rPr>
                <w:rFonts w:ascii="Times New Roman" w:eastAsia="Calibri" w:hAnsi="Times New Roman" w:cs="Times New Roman"/>
                <w:color w:val="000000" w:themeColor="text1"/>
              </w:rPr>
            </w:pPr>
            <w:r w:rsidRPr="00FF5F90">
              <w:rPr>
                <w:rFonts w:ascii="Times New Roman" w:eastAsia="Calibri" w:hAnsi="Times New Roman" w:cs="Times New Roman"/>
                <w:color w:val="000000" w:themeColor="text1"/>
              </w:rPr>
              <w:t xml:space="preserve">Communications Steering Committee </w:t>
            </w:r>
          </w:p>
        </w:tc>
        <w:tc>
          <w:tcPr>
            <w:tcW w:w="1463" w:type="dxa"/>
            <w:gridSpan w:val="2"/>
          </w:tcPr>
          <w:p w14:paraId="1E484CCF" w14:textId="45B303A4" w:rsidR="00994D6F" w:rsidRPr="00FF5F90" w:rsidRDefault="00866B1B" w:rsidP="00812013">
            <w:pPr>
              <w:rPr>
                <w:rFonts w:ascii="Times New Roman" w:eastAsia="Calibri" w:hAnsi="Times New Roman" w:cs="Times New Roman"/>
                <w:color w:val="000000" w:themeColor="text1"/>
              </w:rPr>
            </w:pPr>
            <w:r w:rsidRPr="00FF5F90">
              <w:rPr>
                <w:rFonts w:ascii="Times New Roman" w:eastAsia="Calibri" w:hAnsi="Times New Roman" w:cs="Times New Roman"/>
                <w:color w:val="000000" w:themeColor="text1"/>
              </w:rPr>
              <w:t xml:space="preserve">Committee </w:t>
            </w:r>
            <w:r w:rsidR="003753DC" w:rsidRPr="00FF5F90">
              <w:rPr>
                <w:rFonts w:ascii="Times New Roman" w:eastAsia="Calibri" w:hAnsi="Times New Roman" w:cs="Times New Roman"/>
                <w:color w:val="000000" w:themeColor="text1"/>
              </w:rPr>
              <w:t>named, meetings held, strategy developed</w:t>
            </w:r>
          </w:p>
        </w:tc>
        <w:tc>
          <w:tcPr>
            <w:tcW w:w="1703" w:type="dxa"/>
          </w:tcPr>
          <w:p w14:paraId="56B7531A" w14:textId="11F038DD" w:rsidR="00994D6F" w:rsidRPr="00FF5F90" w:rsidRDefault="003753DC" w:rsidP="00812013">
            <w:pPr>
              <w:rPr>
                <w:rFonts w:ascii="Times New Roman" w:eastAsia="Calibri" w:hAnsi="Times New Roman" w:cs="Times New Roman"/>
                <w:color w:val="000000" w:themeColor="text1"/>
              </w:rPr>
            </w:pPr>
            <w:r w:rsidRPr="00FF5F90">
              <w:rPr>
                <w:rFonts w:ascii="Times New Roman" w:eastAsia="Calibri" w:hAnsi="Times New Roman" w:cs="Times New Roman"/>
                <w:color w:val="000000" w:themeColor="text1"/>
              </w:rPr>
              <w:t>Co-</w:t>
            </w:r>
            <w:r w:rsidR="008E7AB9">
              <w:rPr>
                <w:rFonts w:ascii="Times New Roman" w:eastAsia="Calibri" w:hAnsi="Times New Roman" w:cs="Times New Roman"/>
                <w:color w:val="000000" w:themeColor="text1"/>
              </w:rPr>
              <w:t>support</w:t>
            </w:r>
            <w:r w:rsidRPr="00FF5F90">
              <w:rPr>
                <w:rFonts w:ascii="Times New Roman" w:eastAsia="Calibri" w:hAnsi="Times New Roman" w:cs="Times New Roman"/>
                <w:color w:val="000000" w:themeColor="text1"/>
              </w:rPr>
              <w:t xml:space="preserve"> with </w:t>
            </w:r>
            <w:r w:rsidR="008E7AB9">
              <w:rPr>
                <w:rFonts w:ascii="Times New Roman" w:eastAsia="Calibri" w:hAnsi="Times New Roman" w:cs="Times New Roman"/>
                <w:color w:val="000000" w:themeColor="text1"/>
              </w:rPr>
              <w:t>agInnovation-West</w:t>
            </w:r>
            <w:r w:rsidRPr="00FF5F90">
              <w:rPr>
                <w:rFonts w:ascii="Times New Roman" w:eastAsia="Calibri" w:hAnsi="Times New Roman" w:cs="Times New Roman"/>
                <w:color w:val="000000" w:themeColor="text1"/>
              </w:rPr>
              <w:t xml:space="preserve"> ED</w:t>
            </w:r>
          </w:p>
        </w:tc>
        <w:tc>
          <w:tcPr>
            <w:tcW w:w="1618" w:type="dxa"/>
          </w:tcPr>
          <w:p w14:paraId="193AEC6D" w14:textId="77777777" w:rsidR="003753DC" w:rsidRPr="00FF5F90" w:rsidRDefault="003753DC" w:rsidP="00812013">
            <w:pPr>
              <w:rPr>
                <w:rFonts w:ascii="Times New Roman" w:eastAsia="Calibri" w:hAnsi="Times New Roman" w:cs="Times New Roman"/>
                <w:color w:val="000000" w:themeColor="text1"/>
              </w:rPr>
            </w:pPr>
            <w:r w:rsidRPr="00FF5F90">
              <w:rPr>
                <w:rFonts w:ascii="Times New Roman" w:eastAsia="Calibri" w:hAnsi="Times New Roman" w:cs="Times New Roman"/>
                <w:color w:val="000000" w:themeColor="text1"/>
              </w:rPr>
              <w:t>Committee launched 1/22</w:t>
            </w:r>
          </w:p>
          <w:p w14:paraId="51FBE53C" w14:textId="5CA87B31" w:rsidR="003753DC" w:rsidRPr="00FF5F90" w:rsidRDefault="003753DC" w:rsidP="00812013">
            <w:pPr>
              <w:rPr>
                <w:rFonts w:ascii="Times New Roman" w:eastAsia="Calibri" w:hAnsi="Times New Roman" w:cs="Times New Roman"/>
                <w:color w:val="000000" w:themeColor="text1"/>
              </w:rPr>
            </w:pPr>
            <w:r w:rsidRPr="00FF5F90">
              <w:rPr>
                <w:rFonts w:ascii="Times New Roman" w:eastAsia="Calibri" w:hAnsi="Times New Roman" w:cs="Times New Roman"/>
                <w:color w:val="000000" w:themeColor="text1"/>
              </w:rPr>
              <w:t>.</w:t>
            </w:r>
          </w:p>
        </w:tc>
        <w:tc>
          <w:tcPr>
            <w:tcW w:w="3414" w:type="dxa"/>
          </w:tcPr>
          <w:p w14:paraId="5705C2B5" w14:textId="4BB6D923" w:rsidR="00866B1B" w:rsidRDefault="00C67B2A" w:rsidP="00CF0678">
            <w:pPr>
              <w:numPr>
                <w:ilvl w:val="1"/>
                <w:numId w:val="18"/>
              </w:numPr>
              <w:contextualSpacing/>
              <w:rPr>
                <w:rFonts w:ascii="Times New Roman" w:eastAsia="Calibri" w:hAnsi="Times New Roman" w:cs="Times New Roman"/>
                <w:color w:val="00B0F0"/>
              </w:rPr>
            </w:pPr>
            <w:r>
              <w:rPr>
                <w:rFonts w:ascii="Times New Roman" w:eastAsia="Calibri" w:hAnsi="Times New Roman" w:cs="Times New Roman"/>
                <w:color w:val="00B0F0"/>
              </w:rPr>
              <w:t>Continue to support the Communication Committee</w:t>
            </w:r>
          </w:p>
          <w:p w14:paraId="3D0D7424" w14:textId="77777777" w:rsidR="003753DC" w:rsidRPr="000B137A" w:rsidRDefault="003753DC" w:rsidP="00CF0678">
            <w:pPr>
              <w:numPr>
                <w:ilvl w:val="1"/>
                <w:numId w:val="18"/>
              </w:numPr>
              <w:contextualSpacing/>
              <w:rPr>
                <w:rFonts w:ascii="Times New Roman" w:eastAsia="Calibri" w:hAnsi="Times New Roman" w:cs="Times New Roman"/>
                <w:color w:val="00B0F0"/>
              </w:rPr>
            </w:pPr>
            <w:r w:rsidRPr="000B137A">
              <w:rPr>
                <w:rFonts w:ascii="Times New Roman" w:eastAsia="Calibri" w:hAnsi="Times New Roman" w:cs="Times New Roman"/>
                <w:color w:val="00B0F0"/>
              </w:rPr>
              <w:t>Bridge work with NIFA and APLU Communications</w:t>
            </w:r>
          </w:p>
          <w:p w14:paraId="47961200" w14:textId="51EC904B" w:rsidR="00EC0651" w:rsidRPr="00FF5F90" w:rsidRDefault="00C67B2A" w:rsidP="00CF0678">
            <w:pPr>
              <w:numPr>
                <w:ilvl w:val="1"/>
                <w:numId w:val="18"/>
              </w:numPr>
              <w:contextualSpacing/>
              <w:rPr>
                <w:rFonts w:ascii="Times New Roman" w:eastAsia="Calibri" w:hAnsi="Times New Roman" w:cs="Times New Roman"/>
                <w:color w:val="000000" w:themeColor="text1"/>
              </w:rPr>
            </w:pPr>
            <w:r>
              <w:rPr>
                <w:rFonts w:ascii="Times New Roman" w:eastAsia="Calibri" w:hAnsi="Times New Roman" w:cs="Times New Roman"/>
                <w:color w:val="00B0F0"/>
              </w:rPr>
              <w:t>Advocate</w:t>
            </w:r>
            <w:r w:rsidR="00EC0651" w:rsidRPr="000B137A">
              <w:rPr>
                <w:rFonts w:ascii="Times New Roman" w:eastAsia="Calibri" w:hAnsi="Times New Roman" w:cs="Times New Roman"/>
                <w:color w:val="00B0F0"/>
              </w:rPr>
              <w:t xml:space="preserve"> Extension’s needs to the Committee.</w:t>
            </w:r>
          </w:p>
        </w:tc>
        <w:tc>
          <w:tcPr>
            <w:tcW w:w="3140" w:type="dxa"/>
          </w:tcPr>
          <w:p w14:paraId="633D76B8" w14:textId="1171F25B" w:rsidR="00994D6F" w:rsidRPr="00A42C61" w:rsidRDefault="00994D6F" w:rsidP="00A42C61">
            <w:pPr>
              <w:pStyle w:val="ListParagraph"/>
              <w:numPr>
                <w:ilvl w:val="1"/>
                <w:numId w:val="18"/>
              </w:numPr>
              <w:rPr>
                <w:rFonts w:ascii="Times New Roman" w:eastAsia="Calibri" w:hAnsi="Times New Roman" w:cs="Times New Roman"/>
              </w:rPr>
            </w:pPr>
          </w:p>
        </w:tc>
      </w:tr>
      <w:tr w:rsidR="001A2149" w:rsidRPr="00812013" w14:paraId="2A944E6F" w14:textId="72294328" w:rsidTr="00C67B2A">
        <w:tc>
          <w:tcPr>
            <w:tcW w:w="3052" w:type="dxa"/>
          </w:tcPr>
          <w:p w14:paraId="02098F31" w14:textId="0A1B8420" w:rsidR="00327CBD" w:rsidRPr="00812013" w:rsidRDefault="00CF0678" w:rsidP="00812013">
            <w:pPr>
              <w:numPr>
                <w:ilvl w:val="0"/>
                <w:numId w:val="27"/>
              </w:numPr>
              <w:rPr>
                <w:rFonts w:ascii="Times New Roman" w:eastAsia="Calibri" w:hAnsi="Times New Roman" w:cs="Times New Roman"/>
              </w:rPr>
            </w:pPr>
            <w:r>
              <w:rPr>
                <w:rFonts w:ascii="Times New Roman" w:eastAsia="Calibri" w:hAnsi="Times New Roman" w:cs="Times New Roman"/>
              </w:rPr>
              <w:t xml:space="preserve">Work jointly with </w:t>
            </w:r>
            <w:proofErr w:type="spellStart"/>
            <w:r w:rsidR="00807AF7">
              <w:rPr>
                <w:rFonts w:ascii="Times New Roman" w:eastAsia="Calibri" w:hAnsi="Times New Roman" w:cs="Times New Roman"/>
              </w:rPr>
              <w:t>agInnovaton</w:t>
            </w:r>
            <w:proofErr w:type="spellEnd"/>
            <w:r w:rsidR="00807AF7">
              <w:rPr>
                <w:rFonts w:ascii="Times New Roman" w:eastAsia="Calibri" w:hAnsi="Times New Roman" w:cs="Times New Roman"/>
              </w:rPr>
              <w:t>-West</w:t>
            </w:r>
            <w:r>
              <w:rPr>
                <w:rFonts w:ascii="Times New Roman" w:eastAsia="Calibri" w:hAnsi="Times New Roman" w:cs="Times New Roman"/>
              </w:rPr>
              <w:t xml:space="preserve"> on the</w:t>
            </w:r>
            <w:r w:rsidR="00327CBD" w:rsidRPr="00812013">
              <w:rPr>
                <w:rFonts w:ascii="Times New Roman" w:eastAsia="Calibri" w:hAnsi="Times New Roman" w:cs="Times New Roman"/>
              </w:rPr>
              <w:t xml:space="preserve"> Western Water </w:t>
            </w:r>
            <w:r>
              <w:rPr>
                <w:rFonts w:ascii="Times New Roman" w:eastAsia="Calibri" w:hAnsi="Times New Roman" w:cs="Times New Roman"/>
              </w:rPr>
              <w:t xml:space="preserve">Network </w:t>
            </w:r>
            <w:r w:rsidR="00327CBD" w:rsidRPr="00812013">
              <w:rPr>
                <w:rFonts w:ascii="Times New Roman" w:eastAsia="Calibri" w:hAnsi="Times New Roman" w:cs="Times New Roman"/>
              </w:rPr>
              <w:t>Initiative, seeking coordination and funding for the West.</w:t>
            </w:r>
          </w:p>
        </w:tc>
        <w:tc>
          <w:tcPr>
            <w:tcW w:w="1463" w:type="dxa"/>
            <w:gridSpan w:val="2"/>
          </w:tcPr>
          <w:p w14:paraId="43C70DF0" w14:textId="73B65DED" w:rsidR="00327CBD" w:rsidRPr="00812013" w:rsidRDefault="00327CBD" w:rsidP="00CF0678">
            <w:pPr>
              <w:rPr>
                <w:rFonts w:ascii="Times New Roman" w:eastAsia="Calibri" w:hAnsi="Times New Roman" w:cs="Times New Roman"/>
              </w:rPr>
            </w:pPr>
            <w:r w:rsidRPr="00812013">
              <w:rPr>
                <w:rFonts w:ascii="Times New Roman" w:eastAsia="Calibri" w:hAnsi="Times New Roman" w:cs="Times New Roman"/>
              </w:rPr>
              <w:t xml:space="preserve">Initiative </w:t>
            </w:r>
            <w:r w:rsidR="00CF0678">
              <w:rPr>
                <w:rFonts w:ascii="Times New Roman" w:eastAsia="Calibri" w:hAnsi="Times New Roman" w:cs="Times New Roman"/>
              </w:rPr>
              <w:t xml:space="preserve">team </w:t>
            </w:r>
            <w:r w:rsidRPr="00812013">
              <w:rPr>
                <w:rFonts w:ascii="Times New Roman" w:eastAsia="Calibri" w:hAnsi="Times New Roman" w:cs="Times New Roman"/>
              </w:rPr>
              <w:t xml:space="preserve">launched </w:t>
            </w:r>
            <w:r w:rsidR="00EF3D32">
              <w:rPr>
                <w:rFonts w:ascii="Times New Roman" w:eastAsia="Calibri" w:hAnsi="Times New Roman" w:cs="Times New Roman"/>
              </w:rPr>
              <w:t xml:space="preserve">and project </w:t>
            </w:r>
            <w:r w:rsidR="00EF3D32" w:rsidRPr="00812013">
              <w:rPr>
                <w:rFonts w:ascii="Times New Roman" w:eastAsia="Calibri" w:hAnsi="Times New Roman" w:cs="Times New Roman"/>
              </w:rPr>
              <w:t>funded</w:t>
            </w:r>
            <w:r w:rsidR="00EF3D32">
              <w:rPr>
                <w:rFonts w:ascii="Times New Roman" w:eastAsia="Calibri" w:hAnsi="Times New Roman" w:cs="Times New Roman"/>
              </w:rPr>
              <w:t>.</w:t>
            </w:r>
          </w:p>
        </w:tc>
        <w:tc>
          <w:tcPr>
            <w:tcW w:w="1703" w:type="dxa"/>
          </w:tcPr>
          <w:p w14:paraId="466E8070" w14:textId="2B8C6887" w:rsidR="00327CBD" w:rsidRPr="00812013" w:rsidRDefault="00EF3D32" w:rsidP="00CF0678">
            <w:pPr>
              <w:rPr>
                <w:rFonts w:ascii="Times New Roman" w:eastAsia="Calibri" w:hAnsi="Times New Roman" w:cs="Times New Roman"/>
              </w:rPr>
            </w:pPr>
            <w:r>
              <w:rPr>
                <w:rFonts w:ascii="Times New Roman" w:eastAsia="Calibri" w:hAnsi="Times New Roman" w:cs="Times New Roman"/>
              </w:rPr>
              <w:t xml:space="preserve">Western </w:t>
            </w:r>
            <w:r w:rsidR="00327CBD" w:rsidRPr="00812013">
              <w:rPr>
                <w:rFonts w:ascii="Times New Roman" w:eastAsia="Calibri" w:hAnsi="Times New Roman" w:cs="Times New Roman"/>
              </w:rPr>
              <w:t xml:space="preserve">Water </w:t>
            </w:r>
            <w:r w:rsidR="00CF0678">
              <w:rPr>
                <w:rFonts w:ascii="Times New Roman" w:eastAsia="Calibri" w:hAnsi="Times New Roman" w:cs="Times New Roman"/>
              </w:rPr>
              <w:t xml:space="preserve">Network Team; Co-Chairs of </w:t>
            </w:r>
            <w:r w:rsidR="00EB4239">
              <w:rPr>
                <w:rFonts w:ascii="Times New Roman" w:eastAsia="Calibri" w:hAnsi="Times New Roman" w:cs="Times New Roman"/>
              </w:rPr>
              <w:t>the team</w:t>
            </w:r>
            <w:r w:rsidR="00327CBD" w:rsidRPr="00812013">
              <w:rPr>
                <w:rFonts w:ascii="Times New Roman" w:eastAsia="Calibri" w:hAnsi="Times New Roman" w:cs="Times New Roman"/>
              </w:rPr>
              <w:t xml:space="preserve"> are </w:t>
            </w:r>
            <w:r w:rsidR="00EB4239">
              <w:rPr>
                <w:rFonts w:ascii="Times New Roman" w:eastAsia="Calibri" w:hAnsi="Times New Roman" w:cs="Times New Roman"/>
              </w:rPr>
              <w:t xml:space="preserve">the ES and Ext. </w:t>
            </w:r>
            <w:proofErr w:type="spellStart"/>
            <w:r w:rsidR="00EB4239">
              <w:rPr>
                <w:rFonts w:ascii="Times New Roman" w:eastAsia="Calibri" w:hAnsi="Times New Roman" w:cs="Times New Roman"/>
              </w:rPr>
              <w:t>EDs.</w:t>
            </w:r>
            <w:proofErr w:type="spellEnd"/>
          </w:p>
        </w:tc>
        <w:tc>
          <w:tcPr>
            <w:tcW w:w="1618" w:type="dxa"/>
          </w:tcPr>
          <w:p w14:paraId="184227C6" w14:textId="4492BE03" w:rsidR="00327CBD" w:rsidRPr="00812013" w:rsidRDefault="00086761" w:rsidP="00812013">
            <w:pPr>
              <w:rPr>
                <w:rFonts w:ascii="Times New Roman" w:eastAsia="Calibri" w:hAnsi="Times New Roman" w:cs="Times New Roman"/>
              </w:rPr>
            </w:pPr>
            <w:r>
              <w:rPr>
                <w:rFonts w:ascii="Times New Roman" w:eastAsia="Calibri" w:hAnsi="Times New Roman" w:cs="Times New Roman"/>
              </w:rPr>
              <w:t>Group meets weekly</w:t>
            </w:r>
            <w:r w:rsidR="00EF3D32">
              <w:rPr>
                <w:rFonts w:ascii="Times New Roman" w:eastAsia="Calibri" w:hAnsi="Times New Roman" w:cs="Times New Roman"/>
              </w:rPr>
              <w:t>.</w:t>
            </w:r>
          </w:p>
        </w:tc>
        <w:tc>
          <w:tcPr>
            <w:tcW w:w="3414" w:type="dxa"/>
          </w:tcPr>
          <w:p w14:paraId="2CCFB80E" w14:textId="77777777" w:rsidR="00CF0678" w:rsidRDefault="00327CBD" w:rsidP="008316FF">
            <w:pPr>
              <w:numPr>
                <w:ilvl w:val="1"/>
                <w:numId w:val="18"/>
              </w:numPr>
              <w:contextualSpacing/>
              <w:rPr>
                <w:rFonts w:ascii="Times New Roman" w:eastAsia="Calibri" w:hAnsi="Times New Roman" w:cs="Times New Roman"/>
                <w:color w:val="00B0F0"/>
              </w:rPr>
            </w:pPr>
            <w:r w:rsidRPr="000B137A">
              <w:rPr>
                <w:rFonts w:ascii="Times New Roman" w:eastAsia="Calibri" w:hAnsi="Times New Roman" w:cs="Times New Roman"/>
                <w:color w:val="00B0F0"/>
              </w:rPr>
              <w:t xml:space="preserve">Participate in water </w:t>
            </w:r>
            <w:r w:rsidR="00CF0678" w:rsidRPr="000B137A">
              <w:rPr>
                <w:rFonts w:ascii="Times New Roman" w:eastAsia="Calibri" w:hAnsi="Times New Roman" w:cs="Times New Roman"/>
                <w:color w:val="00B0F0"/>
              </w:rPr>
              <w:t>network team</w:t>
            </w:r>
            <w:r w:rsidRPr="000B137A">
              <w:rPr>
                <w:rFonts w:ascii="Times New Roman" w:eastAsia="Calibri" w:hAnsi="Times New Roman" w:cs="Times New Roman"/>
                <w:color w:val="00B0F0"/>
              </w:rPr>
              <w:t xml:space="preserve"> meetings to </w:t>
            </w:r>
            <w:r w:rsidR="000B137A" w:rsidRPr="000B137A">
              <w:rPr>
                <w:rFonts w:ascii="Times New Roman" w:eastAsia="Calibri" w:hAnsi="Times New Roman" w:cs="Times New Roman"/>
                <w:color w:val="00B0F0"/>
              </w:rPr>
              <w:t xml:space="preserve">expand focus to Extension education programming.  </w:t>
            </w:r>
          </w:p>
          <w:p w14:paraId="42394837" w14:textId="41C2744D" w:rsidR="00C67B2A" w:rsidRPr="00C67B2A" w:rsidRDefault="00C67B2A" w:rsidP="00C67B2A">
            <w:pPr>
              <w:numPr>
                <w:ilvl w:val="1"/>
                <w:numId w:val="18"/>
              </w:numPr>
              <w:contextualSpacing/>
              <w:rPr>
                <w:rFonts w:ascii="Times New Roman" w:eastAsia="Calibri" w:hAnsi="Times New Roman" w:cs="Times New Roman"/>
                <w:color w:val="00B0F0"/>
              </w:rPr>
            </w:pPr>
            <w:r>
              <w:rPr>
                <w:rFonts w:ascii="Times New Roman" w:eastAsia="Calibri" w:hAnsi="Times New Roman" w:cs="Times New Roman"/>
                <w:color w:val="00B0F0"/>
              </w:rPr>
              <w:t>Advocate Extension’s needs and ideas to the committee.</w:t>
            </w:r>
          </w:p>
        </w:tc>
        <w:tc>
          <w:tcPr>
            <w:tcW w:w="3140" w:type="dxa"/>
          </w:tcPr>
          <w:p w14:paraId="340254FC" w14:textId="71518C5B" w:rsidR="00327CBD" w:rsidRPr="00A42C61" w:rsidRDefault="00327CBD" w:rsidP="00EC0651">
            <w:pPr>
              <w:pStyle w:val="ListParagraph"/>
              <w:ind w:left="360"/>
              <w:rPr>
                <w:rFonts w:ascii="Times New Roman" w:eastAsia="Calibri" w:hAnsi="Times New Roman" w:cs="Times New Roman"/>
              </w:rPr>
            </w:pPr>
          </w:p>
        </w:tc>
      </w:tr>
      <w:tr w:rsidR="00F877CA" w:rsidRPr="00812013" w14:paraId="3FC4060A" w14:textId="77777777" w:rsidTr="00C67B2A">
        <w:tc>
          <w:tcPr>
            <w:tcW w:w="3052" w:type="dxa"/>
          </w:tcPr>
          <w:p w14:paraId="41525DCB" w14:textId="0D28F686" w:rsidR="00F877CA" w:rsidRPr="00812013" w:rsidRDefault="00D26BF9" w:rsidP="00D81665">
            <w:pPr>
              <w:numPr>
                <w:ilvl w:val="0"/>
                <w:numId w:val="27"/>
              </w:numPr>
              <w:contextualSpacing/>
              <w:rPr>
                <w:rFonts w:ascii="Times New Roman" w:eastAsia="Calibri" w:hAnsi="Times New Roman" w:cs="Times New Roman"/>
              </w:rPr>
            </w:pPr>
            <w:r>
              <w:rPr>
                <w:rFonts w:ascii="Times New Roman" w:eastAsia="Calibri" w:hAnsi="Times New Roman" w:cs="Times New Roman"/>
              </w:rPr>
              <w:lastRenderedPageBreak/>
              <w:t>Strengthen</w:t>
            </w:r>
            <w:r w:rsidR="00F712B5">
              <w:rPr>
                <w:rFonts w:ascii="Times New Roman" w:eastAsia="Calibri" w:hAnsi="Times New Roman" w:cs="Times New Roman"/>
              </w:rPr>
              <w:t xml:space="preserve"> relationships </w:t>
            </w:r>
            <w:r w:rsidR="00133632">
              <w:rPr>
                <w:rFonts w:ascii="Times New Roman" w:eastAsia="Calibri" w:hAnsi="Times New Roman" w:cs="Times New Roman"/>
              </w:rPr>
              <w:t xml:space="preserve">with </w:t>
            </w:r>
            <w:r w:rsidR="00F877CA">
              <w:rPr>
                <w:rFonts w:ascii="Times New Roman" w:eastAsia="Calibri" w:hAnsi="Times New Roman" w:cs="Times New Roman"/>
              </w:rPr>
              <w:t>CSG-</w:t>
            </w:r>
            <w:r w:rsidR="00F712B5">
              <w:rPr>
                <w:rFonts w:ascii="Times New Roman" w:eastAsia="Calibri" w:hAnsi="Times New Roman" w:cs="Times New Roman"/>
                <w:i/>
              </w:rPr>
              <w:t xml:space="preserve">West, </w:t>
            </w:r>
            <w:r w:rsidR="00133632">
              <w:rPr>
                <w:rFonts w:ascii="Times New Roman" w:eastAsia="Calibri" w:hAnsi="Times New Roman" w:cs="Times New Roman"/>
                <w:iCs/>
              </w:rPr>
              <w:t xml:space="preserve">and </w:t>
            </w:r>
            <w:r w:rsidR="00F712B5">
              <w:rPr>
                <w:rFonts w:ascii="Times New Roman" w:eastAsia="Calibri" w:hAnsi="Times New Roman" w:cs="Times New Roman"/>
              </w:rPr>
              <w:t>WIR-NACo,</w:t>
            </w:r>
          </w:p>
        </w:tc>
        <w:tc>
          <w:tcPr>
            <w:tcW w:w="1463" w:type="dxa"/>
            <w:gridSpan w:val="2"/>
          </w:tcPr>
          <w:p w14:paraId="00C6C4BA" w14:textId="5D56D79F" w:rsidR="00F877CA" w:rsidRDefault="00F877CA" w:rsidP="00812013">
            <w:pPr>
              <w:rPr>
                <w:rFonts w:ascii="Times New Roman" w:eastAsia="Calibri" w:hAnsi="Times New Roman" w:cs="Times New Roman"/>
              </w:rPr>
            </w:pPr>
            <w:r>
              <w:rPr>
                <w:rFonts w:ascii="Times New Roman" w:eastAsia="Calibri" w:hAnsi="Times New Roman" w:cs="Times New Roman"/>
              </w:rPr>
              <w:t>Contact initiated</w:t>
            </w:r>
            <w:r w:rsidR="00F712B5">
              <w:rPr>
                <w:rFonts w:ascii="Times New Roman" w:eastAsia="Calibri" w:hAnsi="Times New Roman" w:cs="Times New Roman"/>
              </w:rPr>
              <w:t xml:space="preserve"> with EDs and appropriate staff</w:t>
            </w:r>
            <w:r>
              <w:rPr>
                <w:rFonts w:ascii="Times New Roman" w:eastAsia="Calibri" w:hAnsi="Times New Roman" w:cs="Times New Roman"/>
              </w:rPr>
              <w:t>. Regular meetings</w:t>
            </w:r>
            <w:r w:rsidR="00F712B5">
              <w:rPr>
                <w:rFonts w:ascii="Times New Roman" w:eastAsia="Calibri" w:hAnsi="Times New Roman" w:cs="Times New Roman"/>
              </w:rPr>
              <w:t xml:space="preserve"> established</w:t>
            </w:r>
            <w:r>
              <w:rPr>
                <w:rFonts w:ascii="Times New Roman" w:eastAsia="Calibri" w:hAnsi="Times New Roman" w:cs="Times New Roman"/>
              </w:rPr>
              <w:t xml:space="preserve"> to share priorities.</w:t>
            </w:r>
            <w:r w:rsidR="00F712B5">
              <w:rPr>
                <w:rFonts w:ascii="Times New Roman" w:eastAsia="Calibri" w:hAnsi="Times New Roman" w:cs="Times New Roman"/>
              </w:rPr>
              <w:t xml:space="preserve"> </w:t>
            </w:r>
          </w:p>
          <w:p w14:paraId="0FE51E79" w14:textId="2FF90F25" w:rsidR="006841E1" w:rsidRPr="00F877CA" w:rsidRDefault="006841E1" w:rsidP="00812013">
            <w:pPr>
              <w:rPr>
                <w:rFonts w:ascii="Times New Roman" w:eastAsia="Calibri" w:hAnsi="Times New Roman" w:cs="Times New Roman"/>
              </w:rPr>
            </w:pPr>
          </w:p>
        </w:tc>
        <w:tc>
          <w:tcPr>
            <w:tcW w:w="1703" w:type="dxa"/>
          </w:tcPr>
          <w:p w14:paraId="63CEC6BF" w14:textId="4382DB7A" w:rsidR="00F877CA" w:rsidRPr="00812013" w:rsidRDefault="00F877CA" w:rsidP="00F712B5">
            <w:pPr>
              <w:rPr>
                <w:rFonts w:ascii="Times New Roman" w:eastAsia="Calibri" w:hAnsi="Times New Roman" w:cs="Times New Roman"/>
              </w:rPr>
            </w:pPr>
            <w:r>
              <w:rPr>
                <w:rFonts w:ascii="Times New Roman" w:eastAsia="Calibri" w:hAnsi="Times New Roman" w:cs="Times New Roman"/>
              </w:rPr>
              <w:t xml:space="preserve">WEDA ED in partnership with </w:t>
            </w:r>
            <w:r w:rsidR="00F712B5">
              <w:rPr>
                <w:rFonts w:ascii="Times New Roman" w:eastAsia="Calibri" w:hAnsi="Times New Roman" w:cs="Times New Roman"/>
              </w:rPr>
              <w:t>WEDA liaisons</w:t>
            </w:r>
            <w:r>
              <w:rPr>
                <w:rFonts w:ascii="Times New Roman" w:eastAsia="Calibri" w:hAnsi="Times New Roman" w:cs="Times New Roman"/>
              </w:rPr>
              <w:t>.</w:t>
            </w:r>
          </w:p>
        </w:tc>
        <w:tc>
          <w:tcPr>
            <w:tcW w:w="1618" w:type="dxa"/>
          </w:tcPr>
          <w:p w14:paraId="57724477" w14:textId="77777777" w:rsidR="00F877CA" w:rsidRDefault="00EC0651" w:rsidP="00812013">
            <w:pPr>
              <w:rPr>
                <w:rFonts w:ascii="Times New Roman" w:eastAsia="Calibri" w:hAnsi="Times New Roman" w:cs="Times New Roman"/>
              </w:rPr>
            </w:pPr>
            <w:r>
              <w:rPr>
                <w:rFonts w:ascii="Times New Roman" w:eastAsia="Calibri" w:hAnsi="Times New Roman" w:cs="Times New Roman"/>
              </w:rPr>
              <w:t>Meetings with CSG-West, every 6 weeks.</w:t>
            </w:r>
          </w:p>
          <w:p w14:paraId="0EAB6F79" w14:textId="4C01F220" w:rsidR="00EC0651" w:rsidRPr="00812013" w:rsidRDefault="00EC0651" w:rsidP="00812013">
            <w:pPr>
              <w:rPr>
                <w:rFonts w:ascii="Times New Roman" w:eastAsia="Calibri" w:hAnsi="Times New Roman" w:cs="Times New Roman"/>
              </w:rPr>
            </w:pPr>
            <w:r w:rsidRPr="00EC0651">
              <w:rPr>
                <w:rFonts w:ascii="Times New Roman" w:eastAsia="Calibri" w:hAnsi="Times New Roman" w:cs="Times New Roman"/>
                <w:color w:val="7030A0"/>
              </w:rPr>
              <w:t>.</w:t>
            </w:r>
          </w:p>
        </w:tc>
        <w:tc>
          <w:tcPr>
            <w:tcW w:w="3414" w:type="dxa"/>
          </w:tcPr>
          <w:p w14:paraId="3A8CD606" w14:textId="77777777" w:rsidR="00EB4239" w:rsidRPr="00C67B2A" w:rsidRDefault="00493C49" w:rsidP="00EB4239">
            <w:pPr>
              <w:numPr>
                <w:ilvl w:val="1"/>
                <w:numId w:val="18"/>
              </w:numPr>
              <w:contextualSpacing/>
              <w:rPr>
                <w:rFonts w:ascii="Times New Roman" w:eastAsia="Calibri" w:hAnsi="Times New Roman" w:cs="Times New Roman"/>
                <w:color w:val="00B0F0"/>
              </w:rPr>
            </w:pPr>
            <w:r w:rsidRPr="00C67B2A">
              <w:rPr>
                <w:rFonts w:ascii="Times New Roman" w:eastAsia="Calibri" w:hAnsi="Times New Roman" w:cs="Times New Roman"/>
                <w:color w:val="00B0F0"/>
              </w:rPr>
              <w:t xml:space="preserve">Attend at least one </w:t>
            </w:r>
            <w:r w:rsidR="00D81665" w:rsidRPr="00C67B2A">
              <w:rPr>
                <w:rFonts w:ascii="Times New Roman" w:eastAsia="Calibri" w:hAnsi="Times New Roman" w:cs="Times New Roman"/>
                <w:color w:val="00B0F0"/>
              </w:rPr>
              <w:t xml:space="preserve">of the </w:t>
            </w:r>
            <w:r w:rsidRPr="00C67B2A">
              <w:rPr>
                <w:rFonts w:ascii="Times New Roman" w:eastAsia="Calibri" w:hAnsi="Times New Roman" w:cs="Times New Roman"/>
                <w:color w:val="00B0F0"/>
              </w:rPr>
              <w:t>organization’s annual meeting</w:t>
            </w:r>
            <w:r w:rsidR="00D81665" w:rsidRPr="00C67B2A">
              <w:rPr>
                <w:rFonts w:ascii="Times New Roman" w:eastAsia="Calibri" w:hAnsi="Times New Roman" w:cs="Times New Roman"/>
                <w:color w:val="00B0F0"/>
              </w:rPr>
              <w:t>s</w:t>
            </w:r>
            <w:r w:rsidRPr="00C67B2A">
              <w:rPr>
                <w:rFonts w:ascii="Times New Roman" w:eastAsia="Calibri" w:hAnsi="Times New Roman" w:cs="Times New Roman"/>
                <w:color w:val="00B0F0"/>
              </w:rPr>
              <w:t xml:space="preserve">, </w:t>
            </w:r>
            <w:r w:rsidR="00D81665" w:rsidRPr="00C67B2A">
              <w:rPr>
                <w:rFonts w:ascii="Times New Roman" w:eastAsia="Calibri" w:hAnsi="Times New Roman" w:cs="Times New Roman"/>
                <w:color w:val="00B0F0"/>
              </w:rPr>
              <w:t>e</w:t>
            </w:r>
            <w:r w:rsidR="00715D3A" w:rsidRPr="00C67B2A">
              <w:rPr>
                <w:rFonts w:ascii="Times New Roman" w:eastAsia="Calibri" w:hAnsi="Times New Roman" w:cs="Times New Roman"/>
                <w:color w:val="00B0F0"/>
              </w:rPr>
              <w:t>ncourag</w:t>
            </w:r>
            <w:r w:rsidR="00D81665" w:rsidRPr="00C67B2A">
              <w:rPr>
                <w:rFonts w:ascii="Times New Roman" w:eastAsia="Calibri" w:hAnsi="Times New Roman" w:cs="Times New Roman"/>
                <w:color w:val="00B0F0"/>
              </w:rPr>
              <w:t>ing</w:t>
            </w:r>
            <w:r w:rsidR="00715D3A" w:rsidRPr="00C67B2A">
              <w:rPr>
                <w:rFonts w:ascii="Times New Roman" w:eastAsia="Calibri" w:hAnsi="Times New Roman" w:cs="Times New Roman"/>
                <w:color w:val="00B0F0"/>
              </w:rPr>
              <w:t xml:space="preserve"> WEDA liaison </w:t>
            </w:r>
            <w:r w:rsidRPr="00C67B2A">
              <w:rPr>
                <w:rFonts w:ascii="Times New Roman" w:eastAsia="Calibri" w:hAnsi="Times New Roman" w:cs="Times New Roman"/>
                <w:color w:val="00B0F0"/>
              </w:rPr>
              <w:t xml:space="preserve">and host state’s Extension Director </w:t>
            </w:r>
            <w:r w:rsidR="00715D3A" w:rsidRPr="00C67B2A">
              <w:rPr>
                <w:rFonts w:ascii="Times New Roman" w:eastAsia="Calibri" w:hAnsi="Times New Roman" w:cs="Times New Roman"/>
                <w:color w:val="00B0F0"/>
              </w:rPr>
              <w:t xml:space="preserve">to participate </w:t>
            </w:r>
            <w:r w:rsidR="00634B2F" w:rsidRPr="00C67B2A">
              <w:rPr>
                <w:rFonts w:ascii="Times New Roman" w:eastAsia="Calibri" w:hAnsi="Times New Roman" w:cs="Times New Roman"/>
                <w:color w:val="00B0F0"/>
              </w:rPr>
              <w:t>and report back</w:t>
            </w:r>
            <w:r w:rsidR="00F712B5" w:rsidRPr="00C67B2A">
              <w:rPr>
                <w:rFonts w:ascii="Times New Roman" w:eastAsia="Calibri" w:hAnsi="Times New Roman" w:cs="Times New Roman"/>
                <w:color w:val="00B0F0"/>
              </w:rPr>
              <w:t xml:space="preserve"> to WEDA</w:t>
            </w:r>
            <w:r w:rsidR="00715D3A" w:rsidRPr="00C67B2A">
              <w:rPr>
                <w:rFonts w:ascii="Times New Roman" w:eastAsia="Calibri" w:hAnsi="Times New Roman" w:cs="Times New Roman"/>
                <w:color w:val="00B0F0"/>
              </w:rPr>
              <w:t>.</w:t>
            </w:r>
          </w:p>
          <w:p w14:paraId="61E01F84" w14:textId="466ABAAC" w:rsidR="00C67B2A" w:rsidRPr="00C67B2A" w:rsidRDefault="00C67B2A" w:rsidP="00EB4239">
            <w:pPr>
              <w:numPr>
                <w:ilvl w:val="1"/>
                <w:numId w:val="18"/>
              </w:numPr>
              <w:contextualSpacing/>
              <w:rPr>
                <w:rFonts w:ascii="Times New Roman" w:eastAsia="Calibri" w:hAnsi="Times New Roman" w:cs="Times New Roman"/>
                <w:color w:val="0070C0"/>
              </w:rPr>
            </w:pPr>
            <w:r>
              <w:rPr>
                <w:rFonts w:ascii="Times New Roman" w:eastAsia="Calibri" w:hAnsi="Times New Roman" w:cs="Times New Roman"/>
                <w:color w:val="00B0F0"/>
              </w:rPr>
              <w:t>Establish</w:t>
            </w:r>
            <w:r w:rsidRPr="00C67B2A">
              <w:rPr>
                <w:rFonts w:ascii="Times New Roman" w:eastAsia="Calibri" w:hAnsi="Times New Roman" w:cs="Times New Roman"/>
                <w:color w:val="00B0F0"/>
              </w:rPr>
              <w:t xml:space="preserve"> contact</w:t>
            </w:r>
            <w:r>
              <w:rPr>
                <w:rFonts w:ascii="Times New Roman" w:eastAsia="Calibri" w:hAnsi="Times New Roman" w:cs="Times New Roman"/>
                <w:color w:val="00B0F0"/>
              </w:rPr>
              <w:t xml:space="preserve"> with </w:t>
            </w:r>
            <w:r w:rsidR="00310919">
              <w:rPr>
                <w:rFonts w:ascii="Times New Roman" w:eastAsia="Calibri" w:hAnsi="Times New Roman" w:cs="Times New Roman"/>
                <w:color w:val="00B0F0"/>
              </w:rPr>
              <w:t>NACo.</w:t>
            </w:r>
          </w:p>
        </w:tc>
        <w:tc>
          <w:tcPr>
            <w:tcW w:w="3140" w:type="dxa"/>
          </w:tcPr>
          <w:p w14:paraId="6E25EB62" w14:textId="56BB092C" w:rsidR="00A42C61" w:rsidRPr="00A42C61" w:rsidRDefault="00A42C61" w:rsidP="00A42C61">
            <w:pPr>
              <w:pStyle w:val="ListParagraph"/>
              <w:numPr>
                <w:ilvl w:val="1"/>
                <w:numId w:val="18"/>
              </w:numPr>
              <w:rPr>
                <w:rFonts w:ascii="Times New Roman" w:eastAsia="Calibri" w:hAnsi="Times New Roman" w:cs="Times New Roman"/>
                <w:color w:val="4472C4" w:themeColor="accent1"/>
              </w:rPr>
            </w:pPr>
            <w:r>
              <w:rPr>
                <w:rFonts w:ascii="Times New Roman" w:eastAsia="Calibri" w:hAnsi="Times New Roman" w:cs="Times New Roman"/>
                <w:color w:val="4472C4" w:themeColor="accent1"/>
              </w:rPr>
              <w:t xml:space="preserve"> </w:t>
            </w:r>
          </w:p>
        </w:tc>
      </w:tr>
      <w:tr w:rsidR="00F33F61" w:rsidRPr="00812013" w14:paraId="78B255DA" w14:textId="77777777" w:rsidTr="00C67B2A">
        <w:tc>
          <w:tcPr>
            <w:tcW w:w="3052" w:type="dxa"/>
          </w:tcPr>
          <w:p w14:paraId="2D5E2405" w14:textId="27F40722" w:rsidR="00F33F61" w:rsidRPr="004B3EEE" w:rsidRDefault="00F33F61" w:rsidP="00D81665">
            <w:pPr>
              <w:numPr>
                <w:ilvl w:val="0"/>
                <w:numId w:val="27"/>
              </w:numPr>
              <w:contextualSpacing/>
              <w:rPr>
                <w:rFonts w:ascii="Times New Roman" w:eastAsia="Calibri" w:hAnsi="Times New Roman" w:cs="Times New Roman"/>
                <w:color w:val="000000" w:themeColor="text1"/>
              </w:rPr>
            </w:pPr>
            <w:r w:rsidRPr="004B3EEE">
              <w:rPr>
                <w:rFonts w:ascii="Times New Roman" w:eastAsia="Calibri" w:hAnsi="Times New Roman" w:cs="Times New Roman"/>
                <w:color w:val="000000" w:themeColor="text1"/>
              </w:rPr>
              <w:t>Strengthen relationships with Extension Foundation</w:t>
            </w:r>
          </w:p>
        </w:tc>
        <w:tc>
          <w:tcPr>
            <w:tcW w:w="1463" w:type="dxa"/>
            <w:gridSpan w:val="2"/>
          </w:tcPr>
          <w:p w14:paraId="0F989216" w14:textId="31C8E338" w:rsidR="00F33F61" w:rsidRPr="004B3EEE" w:rsidRDefault="00282368" w:rsidP="00812013">
            <w:pPr>
              <w:rPr>
                <w:rFonts w:ascii="Times New Roman" w:eastAsia="Calibri" w:hAnsi="Times New Roman" w:cs="Times New Roman"/>
                <w:color w:val="000000" w:themeColor="text1"/>
              </w:rPr>
            </w:pPr>
            <w:r w:rsidRPr="004B3EEE">
              <w:rPr>
                <w:rFonts w:ascii="Times New Roman" w:eastAsia="Calibri" w:hAnsi="Times New Roman" w:cs="Times New Roman"/>
                <w:color w:val="000000" w:themeColor="text1"/>
              </w:rPr>
              <w:t>Contact initiated with ED and appropriate staff.  Regular meetings to share priorities and potential collaborations</w:t>
            </w:r>
          </w:p>
        </w:tc>
        <w:tc>
          <w:tcPr>
            <w:tcW w:w="1703" w:type="dxa"/>
          </w:tcPr>
          <w:p w14:paraId="6B29074B" w14:textId="5A009A28" w:rsidR="00F33F61" w:rsidRPr="004B3EEE" w:rsidRDefault="00F33F61" w:rsidP="00F712B5">
            <w:pPr>
              <w:rPr>
                <w:rFonts w:ascii="Times New Roman" w:eastAsia="Calibri" w:hAnsi="Times New Roman" w:cs="Times New Roman"/>
                <w:color w:val="000000" w:themeColor="text1"/>
              </w:rPr>
            </w:pPr>
            <w:r w:rsidRPr="004B3EEE">
              <w:rPr>
                <w:rFonts w:ascii="Times New Roman" w:eastAsia="Calibri" w:hAnsi="Times New Roman" w:cs="Times New Roman"/>
                <w:color w:val="000000" w:themeColor="text1"/>
              </w:rPr>
              <w:t>WEDA ED, Extension Foundation staff</w:t>
            </w:r>
          </w:p>
        </w:tc>
        <w:tc>
          <w:tcPr>
            <w:tcW w:w="1618" w:type="dxa"/>
          </w:tcPr>
          <w:p w14:paraId="2009B605" w14:textId="7E86CF12" w:rsidR="00F33F61" w:rsidRPr="004B3EEE" w:rsidRDefault="00807AF7" w:rsidP="00812013">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ECOP Meetings and once a year visit with WEDA</w:t>
            </w:r>
          </w:p>
        </w:tc>
        <w:tc>
          <w:tcPr>
            <w:tcW w:w="3414" w:type="dxa"/>
          </w:tcPr>
          <w:p w14:paraId="30DEA601" w14:textId="05ADEEA1" w:rsidR="00282368" w:rsidRPr="00310919" w:rsidRDefault="00282368" w:rsidP="00D81665">
            <w:pPr>
              <w:numPr>
                <w:ilvl w:val="1"/>
                <w:numId w:val="18"/>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Share Western priorities and challenges.</w:t>
            </w:r>
          </w:p>
          <w:p w14:paraId="315108EA" w14:textId="46F9F6B3" w:rsidR="00F33F61" w:rsidRPr="00310919" w:rsidRDefault="00282368" w:rsidP="00D81665">
            <w:pPr>
              <w:numPr>
                <w:ilvl w:val="1"/>
                <w:numId w:val="18"/>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 xml:space="preserve">Connect </w:t>
            </w:r>
            <w:r w:rsidR="00EC0651" w:rsidRPr="00310919">
              <w:rPr>
                <w:rFonts w:ascii="Times New Roman" w:eastAsia="Calibri" w:hAnsi="Times New Roman" w:cs="Times New Roman"/>
                <w:color w:val="00B0F0"/>
              </w:rPr>
              <w:t xml:space="preserve">Western Regional </w:t>
            </w:r>
            <w:r w:rsidRPr="00310919">
              <w:rPr>
                <w:rFonts w:ascii="Times New Roman" w:eastAsia="Calibri" w:hAnsi="Times New Roman" w:cs="Times New Roman"/>
                <w:color w:val="00B0F0"/>
              </w:rPr>
              <w:t>Extension employees to Extension Foundation priorities and efforts.</w:t>
            </w:r>
          </w:p>
          <w:p w14:paraId="2F989557" w14:textId="09058791" w:rsidR="00282368" w:rsidRPr="00C67B2A" w:rsidRDefault="00282368" w:rsidP="00D81665">
            <w:pPr>
              <w:numPr>
                <w:ilvl w:val="1"/>
                <w:numId w:val="18"/>
              </w:numPr>
              <w:contextualSpacing/>
              <w:rPr>
                <w:rFonts w:ascii="Times New Roman" w:eastAsia="Calibri" w:hAnsi="Times New Roman" w:cs="Times New Roman"/>
                <w:color w:val="0070C0"/>
              </w:rPr>
            </w:pPr>
            <w:r w:rsidRPr="00310919">
              <w:rPr>
                <w:rFonts w:ascii="Times New Roman" w:eastAsia="Calibri" w:hAnsi="Times New Roman" w:cs="Times New Roman"/>
                <w:color w:val="00B0F0"/>
              </w:rPr>
              <w:t>Explore potential collaborative funding opportunities</w:t>
            </w:r>
            <w:r w:rsidRPr="00C67B2A">
              <w:rPr>
                <w:rFonts w:ascii="Times New Roman" w:eastAsia="Calibri" w:hAnsi="Times New Roman" w:cs="Times New Roman"/>
                <w:color w:val="0070C0"/>
              </w:rPr>
              <w:t>.</w:t>
            </w:r>
          </w:p>
        </w:tc>
        <w:tc>
          <w:tcPr>
            <w:tcW w:w="3140" w:type="dxa"/>
          </w:tcPr>
          <w:p w14:paraId="0BA5F4F0" w14:textId="0C1E5502" w:rsidR="00283AF0" w:rsidRPr="004B3EEE" w:rsidRDefault="00283AF0" w:rsidP="004B3EEE">
            <w:pPr>
              <w:pStyle w:val="ListParagraph"/>
              <w:numPr>
                <w:ilvl w:val="1"/>
                <w:numId w:val="18"/>
              </w:numPr>
              <w:rPr>
                <w:rFonts w:ascii="Times New Roman" w:eastAsia="Calibri" w:hAnsi="Times New Roman" w:cs="Times New Roman"/>
                <w:color w:val="0070C0"/>
              </w:rPr>
            </w:pPr>
          </w:p>
        </w:tc>
      </w:tr>
      <w:tr w:rsidR="00807AF7" w:rsidRPr="00812013" w14:paraId="1FE9F333" w14:textId="77777777" w:rsidTr="00C67B2A">
        <w:tc>
          <w:tcPr>
            <w:tcW w:w="3052" w:type="dxa"/>
          </w:tcPr>
          <w:p w14:paraId="718EDA3F" w14:textId="5EFC8781" w:rsidR="00807AF7" w:rsidRPr="00807AF7" w:rsidRDefault="00807AF7" w:rsidP="00807AF7">
            <w:pPr>
              <w:pStyle w:val="ListParagraph"/>
              <w:numPr>
                <w:ilvl w:val="0"/>
                <w:numId w:val="27"/>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r w:rsidRPr="000051A1">
              <w:rPr>
                <w:rFonts w:ascii="Times New Roman" w:eastAsia="Calibri" w:hAnsi="Times New Roman" w:cs="Times New Roman"/>
                <w:color w:val="000000" w:themeColor="text1"/>
              </w:rPr>
              <w:t>Support participation in the Western Outdoor Recreation Workgroup</w:t>
            </w:r>
          </w:p>
        </w:tc>
        <w:tc>
          <w:tcPr>
            <w:tcW w:w="1463" w:type="dxa"/>
            <w:gridSpan w:val="2"/>
          </w:tcPr>
          <w:p w14:paraId="10578E0A" w14:textId="64249D31" w:rsidR="00807AF7" w:rsidRPr="004B3EEE" w:rsidRDefault="00807AF7" w:rsidP="00812013">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Contact initiated with ED.  Attend regular meetings and promote activities to WEDA </w:t>
            </w:r>
          </w:p>
        </w:tc>
        <w:tc>
          <w:tcPr>
            <w:tcW w:w="1703" w:type="dxa"/>
          </w:tcPr>
          <w:p w14:paraId="09F0BF85" w14:textId="65FC553B" w:rsidR="00807AF7" w:rsidRPr="004B3EEE" w:rsidRDefault="00DE212C" w:rsidP="00F712B5">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WEDA ED, Extension staff</w:t>
            </w:r>
          </w:p>
        </w:tc>
        <w:tc>
          <w:tcPr>
            <w:tcW w:w="1618" w:type="dxa"/>
          </w:tcPr>
          <w:p w14:paraId="73F01965" w14:textId="28505C33" w:rsidR="00807AF7" w:rsidRDefault="00DE212C" w:rsidP="00812013">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Every other month Zoom meetings</w:t>
            </w:r>
          </w:p>
        </w:tc>
        <w:tc>
          <w:tcPr>
            <w:tcW w:w="3414" w:type="dxa"/>
          </w:tcPr>
          <w:p w14:paraId="21D1C12B" w14:textId="3BE0E530" w:rsidR="00807AF7" w:rsidRDefault="00DE212C" w:rsidP="00D81665">
            <w:pPr>
              <w:numPr>
                <w:ilvl w:val="1"/>
                <w:numId w:val="18"/>
              </w:numPr>
              <w:contextualSpacing/>
              <w:rPr>
                <w:rFonts w:ascii="Times New Roman" w:eastAsia="Calibri" w:hAnsi="Times New Roman" w:cs="Times New Roman"/>
                <w:color w:val="00B0F0"/>
              </w:rPr>
            </w:pPr>
            <w:r>
              <w:rPr>
                <w:rFonts w:ascii="Times New Roman" w:eastAsia="Calibri" w:hAnsi="Times New Roman" w:cs="Times New Roman"/>
                <w:color w:val="00B0F0"/>
              </w:rPr>
              <w:t xml:space="preserve">Share updates and opportunities in WEDA Update </w:t>
            </w:r>
            <w:r w:rsidR="000051A1">
              <w:rPr>
                <w:rFonts w:ascii="Times New Roman" w:eastAsia="Calibri" w:hAnsi="Times New Roman" w:cs="Times New Roman"/>
                <w:color w:val="00B0F0"/>
              </w:rPr>
              <w:t>newsletters</w:t>
            </w:r>
          </w:p>
          <w:p w14:paraId="5D0B2DDA" w14:textId="3C661BF0" w:rsidR="00DE212C" w:rsidRPr="00310919" w:rsidRDefault="00DE212C" w:rsidP="00D81665">
            <w:pPr>
              <w:numPr>
                <w:ilvl w:val="1"/>
                <w:numId w:val="18"/>
              </w:numPr>
              <w:contextualSpacing/>
              <w:rPr>
                <w:rFonts w:ascii="Times New Roman" w:eastAsia="Calibri" w:hAnsi="Times New Roman" w:cs="Times New Roman"/>
                <w:color w:val="00B0F0"/>
              </w:rPr>
            </w:pPr>
            <w:r>
              <w:rPr>
                <w:rFonts w:ascii="Times New Roman" w:eastAsia="Calibri" w:hAnsi="Times New Roman" w:cs="Times New Roman"/>
                <w:color w:val="00B0F0"/>
              </w:rPr>
              <w:t>Recruit individuals to attend meetings.</w:t>
            </w:r>
          </w:p>
        </w:tc>
        <w:tc>
          <w:tcPr>
            <w:tcW w:w="3140" w:type="dxa"/>
          </w:tcPr>
          <w:p w14:paraId="10EAEF45" w14:textId="77777777" w:rsidR="00807AF7" w:rsidRPr="004B3EEE" w:rsidRDefault="00807AF7" w:rsidP="004B3EEE">
            <w:pPr>
              <w:pStyle w:val="ListParagraph"/>
              <w:numPr>
                <w:ilvl w:val="1"/>
                <w:numId w:val="18"/>
              </w:numPr>
              <w:rPr>
                <w:rFonts w:ascii="Times New Roman" w:eastAsia="Calibri" w:hAnsi="Times New Roman" w:cs="Times New Roman"/>
                <w:color w:val="0070C0"/>
              </w:rPr>
            </w:pPr>
          </w:p>
        </w:tc>
      </w:tr>
      <w:tr w:rsidR="000051A1" w:rsidRPr="00812013" w14:paraId="205D3025" w14:textId="77777777" w:rsidTr="00C67B2A">
        <w:tc>
          <w:tcPr>
            <w:tcW w:w="3052" w:type="dxa"/>
          </w:tcPr>
          <w:p w14:paraId="2FDF317D" w14:textId="63EC8784" w:rsidR="000051A1" w:rsidRDefault="000051A1" w:rsidP="00807AF7">
            <w:pPr>
              <w:pStyle w:val="ListParagraph"/>
              <w:numPr>
                <w:ilvl w:val="0"/>
                <w:numId w:val="27"/>
              </w:numPr>
              <w:rPr>
                <w:rFonts w:ascii="Times New Roman" w:eastAsia="Calibri" w:hAnsi="Times New Roman" w:cs="Times New Roman"/>
                <w:color w:val="000000" w:themeColor="text1"/>
              </w:rPr>
            </w:pPr>
            <w:r>
              <w:rPr>
                <w:rFonts w:ascii="Times New Roman" w:eastAsia="Calibri" w:hAnsi="Times New Roman" w:cs="Times New Roman"/>
                <w:color w:val="000000" w:themeColor="text1"/>
              </w:rPr>
              <w:t>Actively participate in the WRDC Board of Directors</w:t>
            </w:r>
          </w:p>
        </w:tc>
        <w:tc>
          <w:tcPr>
            <w:tcW w:w="1463" w:type="dxa"/>
            <w:gridSpan w:val="2"/>
          </w:tcPr>
          <w:p w14:paraId="207A5CA2" w14:textId="41317C48" w:rsidR="000051A1" w:rsidRDefault="000051A1" w:rsidP="00812013">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Attend regular meetings and promote WEDA</w:t>
            </w:r>
          </w:p>
        </w:tc>
        <w:tc>
          <w:tcPr>
            <w:tcW w:w="1703" w:type="dxa"/>
          </w:tcPr>
          <w:p w14:paraId="11406CA0" w14:textId="120D85F6" w:rsidR="000051A1" w:rsidRDefault="000051A1" w:rsidP="00F712B5">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WEDA ED and WEDA Liaisons</w:t>
            </w:r>
          </w:p>
        </w:tc>
        <w:tc>
          <w:tcPr>
            <w:tcW w:w="1618" w:type="dxa"/>
          </w:tcPr>
          <w:p w14:paraId="6F93EB52" w14:textId="5EA38DA8" w:rsidR="000051A1" w:rsidRDefault="000051A1" w:rsidP="00812013">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Quarterly meetings</w:t>
            </w:r>
          </w:p>
        </w:tc>
        <w:tc>
          <w:tcPr>
            <w:tcW w:w="3414" w:type="dxa"/>
          </w:tcPr>
          <w:p w14:paraId="46113AD8" w14:textId="10814FAD" w:rsidR="000051A1" w:rsidRDefault="000051A1" w:rsidP="00D81665">
            <w:pPr>
              <w:numPr>
                <w:ilvl w:val="1"/>
                <w:numId w:val="18"/>
              </w:numPr>
              <w:contextualSpacing/>
              <w:rPr>
                <w:rFonts w:ascii="Times New Roman" w:eastAsia="Calibri" w:hAnsi="Times New Roman" w:cs="Times New Roman"/>
                <w:color w:val="00B0F0"/>
              </w:rPr>
            </w:pPr>
            <w:r>
              <w:rPr>
                <w:rFonts w:ascii="Times New Roman" w:eastAsia="Calibri" w:hAnsi="Times New Roman" w:cs="Times New Roman"/>
                <w:color w:val="00B0F0"/>
              </w:rPr>
              <w:t>Advocate for Extension engagement and priorities with WRDC.</w:t>
            </w:r>
          </w:p>
          <w:p w14:paraId="6EA019C5" w14:textId="77777777" w:rsidR="000051A1" w:rsidRDefault="000051A1" w:rsidP="00D81665">
            <w:pPr>
              <w:numPr>
                <w:ilvl w:val="1"/>
                <w:numId w:val="18"/>
              </w:numPr>
              <w:contextualSpacing/>
              <w:rPr>
                <w:rFonts w:ascii="Times New Roman" w:eastAsia="Calibri" w:hAnsi="Times New Roman" w:cs="Times New Roman"/>
                <w:color w:val="00B0F0"/>
              </w:rPr>
            </w:pPr>
            <w:r>
              <w:rPr>
                <w:rFonts w:ascii="Times New Roman" w:eastAsia="Calibri" w:hAnsi="Times New Roman" w:cs="Times New Roman"/>
                <w:color w:val="00B0F0"/>
              </w:rPr>
              <w:t>Collaborate on WRDC programs.</w:t>
            </w:r>
          </w:p>
          <w:p w14:paraId="18B7A7A5" w14:textId="13BD8FC7" w:rsidR="000051A1" w:rsidRDefault="000051A1" w:rsidP="000051A1">
            <w:pPr>
              <w:ind w:left="360"/>
              <w:contextualSpacing/>
              <w:rPr>
                <w:rFonts w:ascii="Times New Roman" w:eastAsia="Calibri" w:hAnsi="Times New Roman" w:cs="Times New Roman"/>
                <w:color w:val="00B0F0"/>
              </w:rPr>
            </w:pPr>
          </w:p>
        </w:tc>
        <w:tc>
          <w:tcPr>
            <w:tcW w:w="3140" w:type="dxa"/>
          </w:tcPr>
          <w:p w14:paraId="58A72C59" w14:textId="77777777" w:rsidR="000051A1" w:rsidRPr="004B3EEE" w:rsidRDefault="000051A1" w:rsidP="004B3EEE">
            <w:pPr>
              <w:pStyle w:val="ListParagraph"/>
              <w:numPr>
                <w:ilvl w:val="1"/>
                <w:numId w:val="18"/>
              </w:numPr>
              <w:rPr>
                <w:rFonts w:ascii="Times New Roman" w:eastAsia="Calibri" w:hAnsi="Times New Roman" w:cs="Times New Roman"/>
                <w:color w:val="0070C0"/>
              </w:rPr>
            </w:pPr>
          </w:p>
        </w:tc>
      </w:tr>
    </w:tbl>
    <w:p w14:paraId="15B3D0E2" w14:textId="77777777" w:rsidR="003725EB" w:rsidRDefault="003725EB" w:rsidP="00812013">
      <w:pPr>
        <w:spacing w:after="0" w:line="240" w:lineRule="auto"/>
        <w:rPr>
          <w:rFonts w:ascii="Times New Roman" w:eastAsia="Times New Roman" w:hAnsi="Times New Roman" w:cs="Times New Roman"/>
          <w:b/>
          <w:sz w:val="24"/>
          <w:szCs w:val="24"/>
        </w:rPr>
      </w:pPr>
    </w:p>
    <w:p w14:paraId="6054B0CC" w14:textId="77777777" w:rsidR="003725EB" w:rsidRDefault="003725EB" w:rsidP="00812013">
      <w:pPr>
        <w:spacing w:after="0" w:line="240" w:lineRule="auto"/>
        <w:rPr>
          <w:rFonts w:ascii="Times New Roman" w:eastAsia="Times New Roman" w:hAnsi="Times New Roman" w:cs="Times New Roman"/>
          <w:b/>
          <w:sz w:val="24"/>
          <w:szCs w:val="24"/>
        </w:rPr>
      </w:pPr>
    </w:p>
    <w:p w14:paraId="6F1E2EC8" w14:textId="06332882" w:rsidR="00812013" w:rsidRPr="00812013" w:rsidRDefault="00261A9D" w:rsidP="008120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Long-term Goal 3: </w:t>
      </w:r>
      <w:r w:rsidR="00DE212C" w:rsidRPr="00DE212C">
        <w:rPr>
          <w:rFonts w:ascii="Times New Roman" w:eastAsia="Times New Roman" w:hAnsi="Times New Roman" w:cs="Times New Roman"/>
          <w:b/>
          <w:i/>
          <w:iCs/>
          <w:sz w:val="24"/>
          <w:szCs w:val="24"/>
          <w:highlight w:val="yellow"/>
        </w:rPr>
        <w:t>Advance Extension’s Reach to New Audiences</w:t>
      </w:r>
      <w:r w:rsidR="00DE212C" w:rsidRPr="00DE212C">
        <w:rPr>
          <w:rFonts w:ascii="Times New Roman" w:eastAsia="Times New Roman" w:hAnsi="Times New Roman" w:cs="Times New Roman"/>
          <w:b/>
          <w:i/>
          <w:iCs/>
          <w:sz w:val="24"/>
          <w:szCs w:val="24"/>
        </w:rPr>
        <w:t xml:space="preserve"> </w:t>
      </w:r>
    </w:p>
    <w:p w14:paraId="73F5A3D7" w14:textId="73A5C7B5" w:rsidR="00812013" w:rsidRPr="00747E9A" w:rsidRDefault="00812013" w:rsidP="00812013">
      <w:pPr>
        <w:spacing w:after="0" w:line="240" w:lineRule="auto"/>
        <w:rPr>
          <w:rFonts w:ascii="Times New Roman" w:eastAsia="Times New Roman" w:hAnsi="Times New Roman" w:cs="Times New Roman"/>
          <w:b/>
          <w:color w:val="1F497D"/>
        </w:rPr>
      </w:pPr>
      <w:r w:rsidRPr="00747E9A">
        <w:rPr>
          <w:rFonts w:ascii="Times New Roman" w:eastAsia="Times New Roman" w:hAnsi="Times New Roman" w:cs="Times New Roman"/>
          <w:b/>
        </w:rPr>
        <w:t>Advance organizational excellence</w:t>
      </w:r>
      <w:r w:rsidR="00F21C39" w:rsidRPr="00747E9A">
        <w:rPr>
          <w:rFonts w:ascii="Times New Roman" w:eastAsia="Times New Roman" w:hAnsi="Times New Roman" w:cs="Times New Roman"/>
          <w:b/>
        </w:rPr>
        <w:t>.</w:t>
      </w:r>
      <w:r w:rsidRPr="00747E9A">
        <w:rPr>
          <w:rFonts w:ascii="Times New Roman" w:eastAsia="Times New Roman" w:hAnsi="Times New Roman" w:cs="Times New Roman"/>
          <w:b/>
        </w:rPr>
        <w:t xml:space="preserve"> </w:t>
      </w:r>
    </w:p>
    <w:p w14:paraId="319B729B" w14:textId="77777777" w:rsidR="00812013" w:rsidRPr="00812013" w:rsidRDefault="00812013" w:rsidP="00812013">
      <w:pPr>
        <w:spacing w:after="0" w:line="240" w:lineRule="auto"/>
        <w:rPr>
          <w:rFonts w:ascii="Times New Roman" w:eastAsia="Times New Roman" w:hAnsi="Times New Roman" w:cs="Times New Roman"/>
        </w:rPr>
      </w:pPr>
    </w:p>
    <w:p w14:paraId="338875C2" w14:textId="77777777" w:rsidR="00812013" w:rsidRPr="00812013" w:rsidRDefault="00812013" w:rsidP="00812013">
      <w:pPr>
        <w:spacing w:after="0" w:line="240" w:lineRule="auto"/>
        <w:rPr>
          <w:rFonts w:ascii="Times New Roman" w:eastAsia="Times New Roman" w:hAnsi="Times New Roman" w:cs="Times New Roman"/>
          <w:i/>
        </w:rPr>
      </w:pPr>
      <w:r w:rsidRPr="00812013">
        <w:rPr>
          <w:rFonts w:ascii="Times New Roman" w:eastAsia="Times New Roman" w:hAnsi="Times New Roman" w:cs="Times New Roman"/>
          <w:b/>
          <w:i/>
        </w:rPr>
        <w:t>Intended outcomes</w:t>
      </w:r>
      <w:r w:rsidRPr="00812013">
        <w:rPr>
          <w:rFonts w:ascii="Times New Roman" w:eastAsia="Times New Roman" w:hAnsi="Times New Roman" w:cs="Times New Roman"/>
          <w:i/>
        </w:rPr>
        <w:t>:</w:t>
      </w:r>
    </w:p>
    <w:p w14:paraId="151A57F7" w14:textId="60F03B4B" w:rsidR="00812013" w:rsidRPr="00812013" w:rsidRDefault="00F21C39" w:rsidP="00812013">
      <w:pPr>
        <w:numPr>
          <w:ilvl w:val="0"/>
          <w:numId w:val="20"/>
        </w:numPr>
        <w:spacing w:after="0" w:line="240" w:lineRule="auto"/>
        <w:rPr>
          <w:rFonts w:ascii="Times New Roman" w:eastAsia="Times New Roman" w:hAnsi="Times New Roman" w:cs="Times New Roman"/>
        </w:rPr>
      </w:pPr>
      <w:r>
        <w:rPr>
          <w:rFonts w:ascii="Times New Roman" w:eastAsia="Times New Roman" w:hAnsi="Times New Roman" w:cs="Times New Roman"/>
        </w:rPr>
        <w:t>O</w:t>
      </w:r>
      <w:r w:rsidR="00812013" w:rsidRPr="00812013">
        <w:rPr>
          <w:rFonts w:ascii="Times New Roman" w:eastAsia="Times New Roman" w:hAnsi="Times New Roman" w:cs="Times New Roman"/>
        </w:rPr>
        <w:t xml:space="preserve">ngoing regional collaborations </w:t>
      </w:r>
      <w:r>
        <w:rPr>
          <w:rFonts w:ascii="Times New Roman" w:eastAsia="Times New Roman" w:hAnsi="Times New Roman" w:cs="Times New Roman"/>
        </w:rPr>
        <w:t xml:space="preserve">that develop, advance, and recognize the professional and </w:t>
      </w:r>
      <w:r w:rsidR="00DE212C">
        <w:rPr>
          <w:rFonts w:ascii="Times New Roman" w:eastAsia="Times New Roman" w:hAnsi="Times New Roman" w:cs="Times New Roman"/>
        </w:rPr>
        <w:t>open to all</w:t>
      </w:r>
      <w:r>
        <w:rPr>
          <w:rFonts w:ascii="Times New Roman" w:eastAsia="Times New Roman" w:hAnsi="Times New Roman" w:cs="Times New Roman"/>
        </w:rPr>
        <w:t xml:space="preserve"> </w:t>
      </w:r>
      <w:r w:rsidR="00812013" w:rsidRPr="00812013">
        <w:rPr>
          <w:rFonts w:ascii="Times New Roman" w:eastAsia="Times New Roman" w:hAnsi="Times New Roman" w:cs="Times New Roman"/>
        </w:rPr>
        <w:t xml:space="preserve">Cooperative Extension faculty, staff, and volunteers in the West. </w:t>
      </w:r>
    </w:p>
    <w:p w14:paraId="2EAD52F5" w14:textId="39EB6BB5" w:rsidR="00812013" w:rsidRPr="00812013" w:rsidRDefault="00F21C39" w:rsidP="00812013">
      <w:pPr>
        <w:numPr>
          <w:ilvl w:val="0"/>
          <w:numId w:val="20"/>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w:t>
      </w:r>
      <w:r w:rsidR="00812013" w:rsidRPr="00812013">
        <w:rPr>
          <w:rFonts w:ascii="Times New Roman" w:eastAsia="Times New Roman" w:hAnsi="Times New Roman" w:cs="Times New Roman"/>
        </w:rPr>
        <w:t xml:space="preserve">Cooperative Extension workforce in the West </w:t>
      </w:r>
      <w:r w:rsidR="00672AB9">
        <w:rPr>
          <w:rFonts w:ascii="Times New Roman" w:eastAsia="Times New Roman" w:hAnsi="Times New Roman" w:cs="Times New Roman"/>
        </w:rPr>
        <w:t xml:space="preserve">is diverse and at parity with the population, and workplaces are supportive, and welcoming to all. </w:t>
      </w:r>
    </w:p>
    <w:p w14:paraId="4A544BA2" w14:textId="77777777" w:rsidR="00812013" w:rsidRPr="00812013" w:rsidRDefault="00812013" w:rsidP="00812013">
      <w:pPr>
        <w:spacing w:after="0" w:line="240" w:lineRule="auto"/>
        <w:rPr>
          <w:rFonts w:ascii="Times New Roman" w:eastAsia="Calibri" w:hAnsi="Times New Roman" w:cs="Times New Roman"/>
          <w:b/>
        </w:rPr>
      </w:pPr>
    </w:p>
    <w:p w14:paraId="1EE65C65" w14:textId="77777777" w:rsidR="00812013" w:rsidRPr="00812013" w:rsidRDefault="00812013" w:rsidP="00812013">
      <w:pPr>
        <w:spacing w:after="0" w:line="240" w:lineRule="auto"/>
        <w:rPr>
          <w:rFonts w:ascii="Times New Roman" w:eastAsia="Calibri" w:hAnsi="Times New Roman" w:cs="Times New Roman"/>
          <w:b/>
          <w:i/>
        </w:rPr>
      </w:pPr>
      <w:r w:rsidRPr="00812013">
        <w:rPr>
          <w:rFonts w:ascii="Times New Roman" w:eastAsia="Calibri" w:hAnsi="Times New Roman" w:cs="Times New Roman"/>
          <w:b/>
          <w:i/>
        </w:rPr>
        <w:t>Ongoing Strategies:</w:t>
      </w:r>
    </w:p>
    <w:tbl>
      <w:tblPr>
        <w:tblStyle w:val="TableGrid"/>
        <w:tblW w:w="0" w:type="auto"/>
        <w:tblLook w:val="04A0" w:firstRow="1" w:lastRow="0" w:firstColumn="1" w:lastColumn="0" w:noHBand="0" w:noVBand="1"/>
      </w:tblPr>
      <w:tblGrid>
        <w:gridCol w:w="3055"/>
        <w:gridCol w:w="1890"/>
        <w:gridCol w:w="1620"/>
        <w:gridCol w:w="4500"/>
        <w:gridCol w:w="3325"/>
      </w:tblGrid>
      <w:tr w:rsidR="001D4467" w:rsidRPr="00812013" w14:paraId="30A307FC" w14:textId="70297574" w:rsidTr="005E0270">
        <w:tc>
          <w:tcPr>
            <w:tcW w:w="3055" w:type="dxa"/>
          </w:tcPr>
          <w:p w14:paraId="067360AB" w14:textId="77777777" w:rsidR="00327CBD" w:rsidRPr="00812013" w:rsidRDefault="00327CBD" w:rsidP="00812013">
            <w:pPr>
              <w:jc w:val="center"/>
              <w:rPr>
                <w:rFonts w:ascii="Times New Roman" w:eastAsia="Calibri" w:hAnsi="Times New Roman" w:cs="Times New Roman"/>
                <w:b/>
              </w:rPr>
            </w:pPr>
            <w:r w:rsidRPr="00812013">
              <w:rPr>
                <w:rFonts w:ascii="Times New Roman" w:eastAsia="Calibri" w:hAnsi="Times New Roman" w:cs="Times New Roman"/>
                <w:b/>
              </w:rPr>
              <w:t>Strategy</w:t>
            </w:r>
          </w:p>
        </w:tc>
        <w:tc>
          <w:tcPr>
            <w:tcW w:w="1890" w:type="dxa"/>
          </w:tcPr>
          <w:p w14:paraId="135028A9" w14:textId="77777777" w:rsidR="00327CBD" w:rsidRPr="00812013" w:rsidRDefault="00327CBD" w:rsidP="00812013">
            <w:pPr>
              <w:jc w:val="center"/>
              <w:rPr>
                <w:rFonts w:ascii="Times New Roman" w:eastAsia="Calibri" w:hAnsi="Times New Roman" w:cs="Times New Roman"/>
                <w:b/>
              </w:rPr>
            </w:pPr>
            <w:r w:rsidRPr="00812013">
              <w:rPr>
                <w:rFonts w:ascii="Times New Roman" w:eastAsia="Calibri" w:hAnsi="Times New Roman" w:cs="Times New Roman"/>
                <w:b/>
              </w:rPr>
              <w:t>Metrics</w:t>
            </w:r>
          </w:p>
        </w:tc>
        <w:tc>
          <w:tcPr>
            <w:tcW w:w="1620" w:type="dxa"/>
          </w:tcPr>
          <w:p w14:paraId="05349924" w14:textId="77777777" w:rsidR="00327CBD" w:rsidRPr="00812013" w:rsidRDefault="00327CBD" w:rsidP="00812013">
            <w:pPr>
              <w:jc w:val="center"/>
              <w:rPr>
                <w:rFonts w:ascii="Times New Roman" w:eastAsia="Calibri" w:hAnsi="Times New Roman" w:cs="Times New Roman"/>
                <w:b/>
              </w:rPr>
            </w:pPr>
            <w:r w:rsidRPr="009429ED">
              <w:rPr>
                <w:rFonts w:ascii="Times New Roman" w:eastAsia="Calibri" w:hAnsi="Times New Roman" w:cs="Times New Roman"/>
                <w:b/>
              </w:rPr>
              <w:t>Who’s responsible</w:t>
            </w:r>
          </w:p>
        </w:tc>
        <w:tc>
          <w:tcPr>
            <w:tcW w:w="4500" w:type="dxa"/>
          </w:tcPr>
          <w:p w14:paraId="4DE3A0F7" w14:textId="77777777" w:rsidR="00327CBD" w:rsidRPr="00812013" w:rsidRDefault="00327CBD" w:rsidP="00812013">
            <w:pPr>
              <w:jc w:val="center"/>
              <w:rPr>
                <w:rFonts w:ascii="Times New Roman" w:eastAsia="Calibri" w:hAnsi="Times New Roman" w:cs="Times New Roman"/>
                <w:b/>
              </w:rPr>
            </w:pPr>
            <w:r w:rsidRPr="00812013">
              <w:rPr>
                <w:rFonts w:ascii="Times New Roman" w:eastAsia="Calibri" w:hAnsi="Times New Roman" w:cs="Times New Roman"/>
                <w:b/>
              </w:rPr>
              <w:t>WEDA ED’s Role</w:t>
            </w:r>
          </w:p>
        </w:tc>
        <w:tc>
          <w:tcPr>
            <w:tcW w:w="3325" w:type="dxa"/>
          </w:tcPr>
          <w:p w14:paraId="018BCB4C" w14:textId="6E91527F" w:rsidR="00327CBD" w:rsidRPr="00812013" w:rsidRDefault="00327CBD" w:rsidP="00812013">
            <w:pPr>
              <w:jc w:val="center"/>
              <w:rPr>
                <w:rFonts w:ascii="Times New Roman" w:eastAsia="Calibri" w:hAnsi="Times New Roman" w:cs="Times New Roman"/>
                <w:b/>
              </w:rPr>
            </w:pPr>
            <w:r>
              <w:rPr>
                <w:rFonts w:ascii="Times New Roman" w:eastAsia="Calibri" w:hAnsi="Times New Roman" w:cs="Times New Roman"/>
                <w:b/>
              </w:rPr>
              <w:t>Accomplishments</w:t>
            </w:r>
          </w:p>
        </w:tc>
      </w:tr>
      <w:tr w:rsidR="001D4467" w:rsidRPr="00812013" w14:paraId="79BCAAA8" w14:textId="77777777" w:rsidTr="005E0270">
        <w:tc>
          <w:tcPr>
            <w:tcW w:w="3055" w:type="dxa"/>
          </w:tcPr>
          <w:p w14:paraId="3D800C7B" w14:textId="77777777" w:rsidR="001B2627" w:rsidRDefault="001B2627" w:rsidP="00812013">
            <w:pPr>
              <w:numPr>
                <w:ilvl w:val="0"/>
                <w:numId w:val="3"/>
              </w:numPr>
              <w:contextualSpacing/>
              <w:rPr>
                <w:rFonts w:ascii="Times New Roman" w:eastAsia="Calibri" w:hAnsi="Times New Roman" w:cs="Times New Roman"/>
              </w:rPr>
            </w:pPr>
            <w:r w:rsidRPr="001C74B2">
              <w:rPr>
                <w:rFonts w:ascii="Times New Roman" w:eastAsia="Calibri" w:hAnsi="Times New Roman" w:cs="Times New Roman"/>
              </w:rPr>
              <w:t>Support the co-development and delivery of Extension programs that address the needs of the changing diverse populations in the West.</w:t>
            </w:r>
          </w:p>
          <w:p w14:paraId="192A89DE" w14:textId="161EFA96" w:rsidR="009429ED" w:rsidRPr="001C74B2" w:rsidRDefault="009429ED" w:rsidP="009429ED">
            <w:pPr>
              <w:contextualSpacing/>
              <w:rPr>
                <w:rFonts w:ascii="Times New Roman" w:eastAsia="Calibri" w:hAnsi="Times New Roman" w:cs="Times New Roman"/>
              </w:rPr>
            </w:pPr>
          </w:p>
        </w:tc>
        <w:tc>
          <w:tcPr>
            <w:tcW w:w="1890" w:type="dxa"/>
          </w:tcPr>
          <w:p w14:paraId="0FF7C42C" w14:textId="6BAFC3ED" w:rsidR="001B2627" w:rsidRPr="001C74B2" w:rsidRDefault="001B2627" w:rsidP="00BD0AB9">
            <w:pPr>
              <w:rPr>
                <w:rFonts w:ascii="Times New Roman" w:eastAsia="Calibri" w:hAnsi="Times New Roman" w:cs="Times New Roman"/>
              </w:rPr>
            </w:pPr>
            <w:r w:rsidRPr="001C74B2">
              <w:rPr>
                <w:rFonts w:ascii="Times New Roman" w:eastAsia="Calibri" w:hAnsi="Times New Roman" w:cs="Times New Roman"/>
              </w:rPr>
              <w:t>Initiat</w:t>
            </w:r>
            <w:r w:rsidR="00BD0AB9" w:rsidRPr="001C74B2">
              <w:rPr>
                <w:rFonts w:ascii="Times New Roman" w:eastAsia="Calibri" w:hAnsi="Times New Roman" w:cs="Times New Roman"/>
              </w:rPr>
              <w:t>e</w:t>
            </w:r>
            <w:r w:rsidRPr="001C74B2">
              <w:rPr>
                <w:rFonts w:ascii="Times New Roman" w:eastAsia="Calibri" w:hAnsi="Times New Roman" w:cs="Times New Roman"/>
              </w:rPr>
              <w:t xml:space="preserve"> contact and </w:t>
            </w:r>
            <w:r w:rsidR="009429ED">
              <w:rPr>
                <w:rFonts w:ascii="Times New Roman" w:eastAsia="Calibri" w:hAnsi="Times New Roman" w:cs="Times New Roman"/>
              </w:rPr>
              <w:t>plan</w:t>
            </w:r>
            <w:r w:rsidRPr="001C74B2">
              <w:rPr>
                <w:rFonts w:ascii="Times New Roman" w:eastAsia="Calibri" w:hAnsi="Times New Roman" w:cs="Times New Roman"/>
              </w:rPr>
              <w:t xml:space="preserve"> jointly with </w:t>
            </w:r>
            <w:r w:rsidR="00DE212C">
              <w:rPr>
                <w:rFonts w:ascii="Times New Roman" w:eastAsia="Calibri" w:hAnsi="Times New Roman" w:cs="Times New Roman"/>
              </w:rPr>
              <w:t>new audiences</w:t>
            </w:r>
            <w:r w:rsidR="00BD0AB9" w:rsidRPr="001C74B2">
              <w:rPr>
                <w:rFonts w:ascii="Times New Roman" w:eastAsia="Calibri" w:hAnsi="Times New Roman" w:cs="Times New Roman"/>
              </w:rPr>
              <w:t>.</w:t>
            </w:r>
          </w:p>
        </w:tc>
        <w:tc>
          <w:tcPr>
            <w:tcW w:w="1620" w:type="dxa"/>
          </w:tcPr>
          <w:p w14:paraId="1A50A870" w14:textId="7B1F9285" w:rsidR="00A12615" w:rsidRPr="001C74B2" w:rsidRDefault="00A12615" w:rsidP="00A12615">
            <w:pPr>
              <w:rPr>
                <w:rFonts w:ascii="Times New Roman" w:eastAsia="Calibri" w:hAnsi="Times New Roman" w:cs="Times New Roman"/>
              </w:rPr>
            </w:pPr>
            <w:r w:rsidRPr="001C74B2">
              <w:rPr>
                <w:rFonts w:ascii="Times New Roman" w:eastAsia="Calibri" w:hAnsi="Times New Roman" w:cs="Times New Roman"/>
              </w:rPr>
              <w:t xml:space="preserve">WEDA’s; </w:t>
            </w:r>
            <w:proofErr w:type="gramStart"/>
            <w:r w:rsidRPr="001C74B2">
              <w:rPr>
                <w:rFonts w:ascii="Times New Roman" w:eastAsia="Calibri" w:hAnsi="Times New Roman" w:cs="Times New Roman"/>
              </w:rPr>
              <w:t>WPOLC;</w:t>
            </w:r>
            <w:proofErr w:type="gramEnd"/>
          </w:p>
          <w:p w14:paraId="2F2D7A24" w14:textId="235A85AA" w:rsidR="001B2627" w:rsidRPr="001C74B2" w:rsidRDefault="00A12615" w:rsidP="00A12615">
            <w:pPr>
              <w:rPr>
                <w:rFonts w:ascii="Times New Roman" w:eastAsia="Calibri" w:hAnsi="Times New Roman" w:cs="Times New Roman"/>
              </w:rPr>
            </w:pPr>
            <w:r w:rsidRPr="001C74B2">
              <w:rPr>
                <w:rFonts w:ascii="Times New Roman" w:eastAsia="Calibri" w:hAnsi="Times New Roman" w:cs="Times New Roman"/>
              </w:rPr>
              <w:t>Individual Directors; and ED</w:t>
            </w:r>
          </w:p>
        </w:tc>
        <w:tc>
          <w:tcPr>
            <w:tcW w:w="4500" w:type="dxa"/>
          </w:tcPr>
          <w:p w14:paraId="2C61486A" w14:textId="77777777" w:rsidR="001B2627" w:rsidRPr="00310919" w:rsidRDefault="00233555" w:rsidP="009429ED">
            <w:pPr>
              <w:numPr>
                <w:ilvl w:val="1"/>
                <w:numId w:val="8"/>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I</w:t>
            </w:r>
            <w:r w:rsidR="00A12615" w:rsidRPr="00310919">
              <w:rPr>
                <w:rFonts w:ascii="Times New Roman" w:eastAsia="Calibri" w:hAnsi="Times New Roman" w:cs="Times New Roman"/>
                <w:color w:val="00B0F0"/>
              </w:rPr>
              <w:t xml:space="preserve">dentify and advance Extension programming that is planned in partnership with the diverse </w:t>
            </w:r>
            <w:r w:rsidR="009429ED" w:rsidRPr="00310919">
              <w:rPr>
                <w:rFonts w:ascii="Times New Roman" w:eastAsia="Calibri" w:hAnsi="Times New Roman" w:cs="Times New Roman"/>
                <w:color w:val="00B0F0"/>
              </w:rPr>
              <w:t>people</w:t>
            </w:r>
            <w:r w:rsidR="00387A38" w:rsidRPr="00310919">
              <w:rPr>
                <w:rFonts w:ascii="Times New Roman" w:eastAsia="Calibri" w:hAnsi="Times New Roman" w:cs="Times New Roman"/>
                <w:color w:val="00B0F0"/>
              </w:rPr>
              <w:t>s</w:t>
            </w:r>
            <w:r w:rsidR="009429ED" w:rsidRPr="00310919">
              <w:rPr>
                <w:rFonts w:ascii="Times New Roman" w:eastAsia="Calibri" w:hAnsi="Times New Roman" w:cs="Times New Roman"/>
                <w:color w:val="00B0F0"/>
              </w:rPr>
              <w:t xml:space="preserve"> and </w:t>
            </w:r>
            <w:r w:rsidR="00A12615" w:rsidRPr="00310919">
              <w:rPr>
                <w:rFonts w:ascii="Times New Roman" w:eastAsia="Calibri" w:hAnsi="Times New Roman" w:cs="Times New Roman"/>
                <w:color w:val="00B0F0"/>
              </w:rPr>
              <w:t xml:space="preserve">communities </w:t>
            </w:r>
            <w:r w:rsidR="009429ED" w:rsidRPr="00310919">
              <w:rPr>
                <w:rFonts w:ascii="Times New Roman" w:eastAsia="Calibri" w:hAnsi="Times New Roman" w:cs="Times New Roman"/>
                <w:color w:val="00B0F0"/>
              </w:rPr>
              <w:t>in the West</w:t>
            </w:r>
            <w:r w:rsidR="00A12615" w:rsidRPr="00310919">
              <w:rPr>
                <w:rFonts w:ascii="Times New Roman" w:eastAsia="Calibri" w:hAnsi="Times New Roman" w:cs="Times New Roman"/>
                <w:color w:val="00B0F0"/>
              </w:rPr>
              <w:t>.</w:t>
            </w:r>
          </w:p>
          <w:p w14:paraId="7EB38CB8" w14:textId="0CB5614C" w:rsidR="00EC0651" w:rsidRPr="009429ED" w:rsidRDefault="00EC0651" w:rsidP="009429ED">
            <w:pPr>
              <w:numPr>
                <w:ilvl w:val="1"/>
                <w:numId w:val="8"/>
              </w:numPr>
              <w:contextualSpacing/>
              <w:rPr>
                <w:rFonts w:ascii="Times New Roman" w:eastAsia="Calibri" w:hAnsi="Times New Roman" w:cs="Times New Roman"/>
              </w:rPr>
            </w:pPr>
            <w:r w:rsidRPr="00310919">
              <w:rPr>
                <w:rFonts w:ascii="Times New Roman" w:eastAsia="Calibri" w:hAnsi="Times New Roman" w:cs="Times New Roman"/>
                <w:color w:val="00B0F0"/>
              </w:rPr>
              <w:t xml:space="preserve">Continue to express Insular Island </w:t>
            </w:r>
            <w:r w:rsidR="00310919">
              <w:rPr>
                <w:rFonts w:ascii="Times New Roman" w:eastAsia="Calibri" w:hAnsi="Times New Roman" w:cs="Times New Roman"/>
                <w:color w:val="00B0F0"/>
              </w:rPr>
              <w:t xml:space="preserve">and Tribal programming impacts and needs </w:t>
            </w:r>
            <w:r w:rsidRPr="00310919">
              <w:rPr>
                <w:rFonts w:ascii="Times New Roman" w:eastAsia="Calibri" w:hAnsi="Times New Roman" w:cs="Times New Roman"/>
                <w:color w:val="00B0F0"/>
              </w:rPr>
              <w:t>to NIFA, Extension Foundation and National 4-H Council.</w:t>
            </w:r>
          </w:p>
        </w:tc>
        <w:tc>
          <w:tcPr>
            <w:tcW w:w="3325" w:type="dxa"/>
          </w:tcPr>
          <w:p w14:paraId="492A6049" w14:textId="6E77752E" w:rsidR="009B642B" w:rsidRPr="009B642B" w:rsidRDefault="009B642B" w:rsidP="00EC0651">
            <w:pPr>
              <w:pStyle w:val="ListParagraph"/>
              <w:numPr>
                <w:ilvl w:val="1"/>
                <w:numId w:val="8"/>
              </w:numPr>
              <w:rPr>
                <w:rFonts w:ascii="Times New Roman" w:eastAsia="Calibri" w:hAnsi="Times New Roman" w:cs="Times New Roman"/>
              </w:rPr>
            </w:pPr>
          </w:p>
        </w:tc>
      </w:tr>
      <w:tr w:rsidR="009429ED" w:rsidRPr="00812013" w14:paraId="7AECEBE2" w14:textId="77777777" w:rsidTr="005E0270">
        <w:tc>
          <w:tcPr>
            <w:tcW w:w="3055" w:type="dxa"/>
          </w:tcPr>
          <w:p w14:paraId="0AB9261C" w14:textId="75B23FFE" w:rsidR="009429ED" w:rsidRPr="009429ED" w:rsidRDefault="009429ED" w:rsidP="009429ED">
            <w:pPr>
              <w:pStyle w:val="ListParagraph"/>
              <w:numPr>
                <w:ilvl w:val="0"/>
                <w:numId w:val="3"/>
              </w:numPr>
              <w:rPr>
                <w:rFonts w:ascii="Times New Roman" w:eastAsia="Calibri" w:hAnsi="Times New Roman" w:cs="Times New Roman"/>
              </w:rPr>
            </w:pPr>
            <w:r w:rsidRPr="009429ED">
              <w:rPr>
                <w:rFonts w:ascii="Times New Roman" w:eastAsia="Calibri" w:hAnsi="Times New Roman" w:cs="Times New Roman"/>
              </w:rPr>
              <w:t>Strengthen partnerships with the 1994 institutions and Federally Recognized Tribal Extension Programs (FRTEP) by creating opportunities to meet to explore joint priorities</w:t>
            </w:r>
            <w:r>
              <w:rPr>
                <w:rFonts w:ascii="Times New Roman" w:eastAsia="Calibri" w:hAnsi="Times New Roman" w:cs="Times New Roman"/>
              </w:rPr>
              <w:t xml:space="preserve"> and opportuniti</w:t>
            </w:r>
            <w:r w:rsidRPr="009429ED">
              <w:rPr>
                <w:rFonts w:ascii="Times New Roman" w:eastAsia="Calibri" w:hAnsi="Times New Roman" w:cs="Times New Roman"/>
              </w:rPr>
              <w:t>es.</w:t>
            </w:r>
          </w:p>
          <w:p w14:paraId="7BF7AD0D" w14:textId="77777777" w:rsidR="009429ED" w:rsidRPr="001C74B2" w:rsidRDefault="009429ED" w:rsidP="00380BFC">
            <w:pPr>
              <w:rPr>
                <w:rFonts w:ascii="Times New Roman" w:eastAsia="Calibri" w:hAnsi="Times New Roman" w:cs="Times New Roman"/>
              </w:rPr>
            </w:pPr>
          </w:p>
        </w:tc>
        <w:tc>
          <w:tcPr>
            <w:tcW w:w="1890" w:type="dxa"/>
          </w:tcPr>
          <w:p w14:paraId="67B6C45B" w14:textId="2B46A1D8" w:rsidR="009429ED" w:rsidRPr="001C74B2" w:rsidRDefault="009429ED" w:rsidP="00380BFC">
            <w:pPr>
              <w:rPr>
                <w:rFonts w:ascii="Times New Roman" w:eastAsia="Calibri" w:hAnsi="Times New Roman" w:cs="Times New Roman"/>
              </w:rPr>
            </w:pPr>
            <w:r w:rsidRPr="001C74B2">
              <w:rPr>
                <w:rFonts w:ascii="Times New Roman" w:eastAsia="Calibri" w:hAnsi="Times New Roman" w:cs="Times New Roman"/>
              </w:rPr>
              <w:t xml:space="preserve">New </w:t>
            </w:r>
            <w:r>
              <w:rPr>
                <w:rFonts w:ascii="Times New Roman" w:eastAsia="Calibri" w:hAnsi="Times New Roman" w:cs="Times New Roman"/>
              </w:rPr>
              <w:t xml:space="preserve">and expanded </w:t>
            </w:r>
            <w:r w:rsidRPr="001C74B2">
              <w:rPr>
                <w:rFonts w:ascii="Times New Roman" w:eastAsia="Calibri" w:hAnsi="Times New Roman" w:cs="Times New Roman"/>
              </w:rPr>
              <w:t>relationships with Western 1994 institutions and tribal and other first nations peoples</w:t>
            </w:r>
            <w:r>
              <w:rPr>
                <w:rFonts w:ascii="Times New Roman" w:eastAsia="Calibri" w:hAnsi="Times New Roman" w:cs="Times New Roman"/>
              </w:rPr>
              <w:t>.</w:t>
            </w:r>
            <w:r w:rsidR="00DE212C">
              <w:rPr>
                <w:rFonts w:ascii="Times New Roman" w:eastAsia="Calibri" w:hAnsi="Times New Roman" w:cs="Times New Roman"/>
              </w:rPr>
              <w:t xml:space="preserve"> </w:t>
            </w:r>
          </w:p>
        </w:tc>
        <w:tc>
          <w:tcPr>
            <w:tcW w:w="1620" w:type="dxa"/>
          </w:tcPr>
          <w:p w14:paraId="7DF99BBD" w14:textId="2A586B72" w:rsidR="009429ED" w:rsidRPr="001C74B2" w:rsidRDefault="009429ED" w:rsidP="00380BFC">
            <w:pPr>
              <w:rPr>
                <w:rFonts w:ascii="Times New Roman" w:eastAsia="Calibri" w:hAnsi="Times New Roman" w:cs="Times New Roman"/>
              </w:rPr>
            </w:pPr>
            <w:r w:rsidRPr="001C74B2">
              <w:rPr>
                <w:rFonts w:ascii="Times New Roman" w:eastAsia="Calibri" w:hAnsi="Times New Roman" w:cs="Times New Roman"/>
              </w:rPr>
              <w:t>Directors</w:t>
            </w:r>
            <w:r w:rsidR="00233555">
              <w:rPr>
                <w:rFonts w:ascii="Times New Roman" w:eastAsia="Calibri" w:hAnsi="Times New Roman" w:cs="Times New Roman"/>
              </w:rPr>
              <w:t xml:space="preserve"> </w:t>
            </w:r>
            <w:r w:rsidRPr="001C74B2">
              <w:rPr>
                <w:rFonts w:ascii="Times New Roman" w:eastAsia="Calibri" w:hAnsi="Times New Roman" w:cs="Times New Roman"/>
              </w:rPr>
              <w:t>and ED</w:t>
            </w:r>
            <w:r>
              <w:rPr>
                <w:rFonts w:ascii="Times New Roman" w:eastAsia="Calibri" w:hAnsi="Times New Roman" w:cs="Times New Roman"/>
              </w:rPr>
              <w:t>.</w:t>
            </w:r>
          </w:p>
        </w:tc>
        <w:tc>
          <w:tcPr>
            <w:tcW w:w="4500" w:type="dxa"/>
          </w:tcPr>
          <w:p w14:paraId="6BD88E87" w14:textId="2ED0F40C" w:rsidR="009429ED" w:rsidRPr="00310919" w:rsidRDefault="003D46D8" w:rsidP="009429ED">
            <w:pPr>
              <w:numPr>
                <w:ilvl w:val="1"/>
                <w:numId w:val="7"/>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Attend monthly NIFA</w:t>
            </w:r>
            <w:r w:rsidR="00310919" w:rsidRPr="00310919">
              <w:rPr>
                <w:rFonts w:ascii="Times New Roman" w:eastAsia="Calibri" w:hAnsi="Times New Roman" w:cs="Times New Roman"/>
                <w:color w:val="00B0F0"/>
              </w:rPr>
              <w:t xml:space="preserve"> Extension programming zoom</w:t>
            </w:r>
            <w:r w:rsidRPr="00310919">
              <w:rPr>
                <w:rFonts w:ascii="Times New Roman" w:eastAsia="Calibri" w:hAnsi="Times New Roman" w:cs="Times New Roman"/>
                <w:color w:val="00B0F0"/>
              </w:rPr>
              <w:t xml:space="preserve"> meetings to </w:t>
            </w:r>
            <w:r w:rsidR="009429ED" w:rsidRPr="00310919">
              <w:rPr>
                <w:rFonts w:ascii="Times New Roman" w:eastAsia="Calibri" w:hAnsi="Times New Roman" w:cs="Times New Roman"/>
                <w:color w:val="00B0F0"/>
              </w:rPr>
              <w:t>maintain relationship with FALCON ED and USDA/NIFA FRTEP NPL to move joint initiatives forward.</w:t>
            </w:r>
          </w:p>
          <w:p w14:paraId="6DE0CE65" w14:textId="0D0706B6" w:rsidR="009429ED" w:rsidRPr="00310919" w:rsidRDefault="009429ED" w:rsidP="009429ED">
            <w:pPr>
              <w:numPr>
                <w:ilvl w:val="1"/>
                <w:numId w:val="7"/>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 xml:space="preserve">Work with </w:t>
            </w:r>
            <w:r w:rsidR="00DE212C">
              <w:rPr>
                <w:rFonts w:ascii="Times New Roman" w:eastAsia="Calibri" w:hAnsi="Times New Roman" w:cs="Times New Roman"/>
                <w:color w:val="00B0F0"/>
              </w:rPr>
              <w:t>agInnovation-West</w:t>
            </w:r>
            <w:r w:rsidRPr="00310919">
              <w:rPr>
                <w:rFonts w:ascii="Times New Roman" w:eastAsia="Calibri" w:hAnsi="Times New Roman" w:cs="Times New Roman"/>
                <w:color w:val="00B0F0"/>
              </w:rPr>
              <w:t xml:space="preserve"> ED</w:t>
            </w:r>
            <w:r w:rsidR="00DE212C">
              <w:rPr>
                <w:rFonts w:ascii="Times New Roman" w:eastAsia="Calibri" w:hAnsi="Times New Roman" w:cs="Times New Roman"/>
                <w:color w:val="00B0F0"/>
              </w:rPr>
              <w:t>, WRDC,</w:t>
            </w:r>
            <w:r w:rsidRPr="00310919">
              <w:rPr>
                <w:rFonts w:ascii="Times New Roman" w:eastAsia="Calibri" w:hAnsi="Times New Roman" w:cs="Times New Roman"/>
                <w:color w:val="00B0F0"/>
              </w:rPr>
              <w:t xml:space="preserve"> and FALCON ED to incorporate 1994 and FRTEP leaders in joint meetings, funding, and other partnership opportunities.</w:t>
            </w:r>
          </w:p>
          <w:p w14:paraId="2BD5D738" w14:textId="286BFB47" w:rsidR="003D46D8" w:rsidRPr="00310919" w:rsidRDefault="003D46D8" w:rsidP="009429ED">
            <w:pPr>
              <w:numPr>
                <w:ilvl w:val="1"/>
                <w:numId w:val="7"/>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Attend FALCON Annual C</w:t>
            </w:r>
            <w:r w:rsidR="00233555" w:rsidRPr="00310919">
              <w:rPr>
                <w:rFonts w:ascii="Times New Roman" w:eastAsia="Calibri" w:hAnsi="Times New Roman" w:cs="Times New Roman"/>
                <w:color w:val="00B0F0"/>
              </w:rPr>
              <w:t>o</w:t>
            </w:r>
            <w:r w:rsidRPr="00310919">
              <w:rPr>
                <w:rFonts w:ascii="Times New Roman" w:eastAsia="Calibri" w:hAnsi="Times New Roman" w:cs="Times New Roman"/>
                <w:color w:val="00B0F0"/>
              </w:rPr>
              <w:t>nference</w:t>
            </w:r>
          </w:p>
          <w:p w14:paraId="3EB26924" w14:textId="66C789F3" w:rsidR="005E0270" w:rsidRPr="00310919" w:rsidRDefault="005E0270" w:rsidP="009429ED">
            <w:pPr>
              <w:numPr>
                <w:ilvl w:val="1"/>
                <w:numId w:val="7"/>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Explore further collaborations with 1994 Western LGUs.</w:t>
            </w:r>
          </w:p>
          <w:p w14:paraId="645AF48C" w14:textId="77777777" w:rsidR="009429ED" w:rsidRPr="00310919" w:rsidRDefault="009429ED" w:rsidP="00380BFC">
            <w:pPr>
              <w:ind w:left="360"/>
              <w:contextualSpacing/>
              <w:rPr>
                <w:rFonts w:ascii="Times New Roman" w:eastAsia="Calibri" w:hAnsi="Times New Roman" w:cs="Times New Roman"/>
                <w:color w:val="00B0F0"/>
              </w:rPr>
            </w:pPr>
          </w:p>
        </w:tc>
        <w:tc>
          <w:tcPr>
            <w:tcW w:w="3325" w:type="dxa"/>
          </w:tcPr>
          <w:p w14:paraId="10648271" w14:textId="1E68E02E" w:rsidR="009B642B" w:rsidRPr="00CF7138" w:rsidRDefault="009B642B" w:rsidP="00EC0651">
            <w:pPr>
              <w:ind w:left="360"/>
              <w:contextualSpacing/>
              <w:rPr>
                <w:rFonts w:ascii="Times New Roman" w:eastAsia="Calibri" w:hAnsi="Times New Roman" w:cs="Times New Roman"/>
                <w:i/>
              </w:rPr>
            </w:pPr>
          </w:p>
        </w:tc>
      </w:tr>
      <w:tr w:rsidR="001D4467" w:rsidRPr="00812013" w14:paraId="1AB23325" w14:textId="6B02C24D" w:rsidTr="005E0270">
        <w:tc>
          <w:tcPr>
            <w:tcW w:w="3055" w:type="dxa"/>
          </w:tcPr>
          <w:p w14:paraId="797629BB" w14:textId="0E0067DE" w:rsidR="00327CBD" w:rsidRPr="00812013" w:rsidRDefault="00327CBD" w:rsidP="00812013">
            <w:pPr>
              <w:numPr>
                <w:ilvl w:val="0"/>
                <w:numId w:val="3"/>
              </w:numPr>
              <w:contextualSpacing/>
              <w:rPr>
                <w:rFonts w:ascii="Times New Roman" w:eastAsia="Calibri" w:hAnsi="Times New Roman" w:cs="Times New Roman"/>
              </w:rPr>
            </w:pPr>
            <w:r w:rsidRPr="00812013">
              <w:rPr>
                <w:rFonts w:ascii="Times New Roman" w:eastAsia="Calibri" w:hAnsi="Times New Roman" w:cs="Times New Roman"/>
              </w:rPr>
              <w:t xml:space="preserve">Actively encourage the recruitment, hiring, professional development, and mentoring of faculty, staff, and administrative leaders who reflect the </w:t>
            </w:r>
            <w:r w:rsidR="00DE212C">
              <w:rPr>
                <w:rFonts w:ascii="Times New Roman" w:eastAsia="Calibri" w:hAnsi="Times New Roman" w:cs="Times New Roman"/>
              </w:rPr>
              <w:t>individuals</w:t>
            </w:r>
            <w:r w:rsidRPr="00812013">
              <w:rPr>
                <w:rFonts w:ascii="Times New Roman" w:eastAsia="Calibri" w:hAnsi="Times New Roman" w:cs="Times New Roman"/>
              </w:rPr>
              <w:t xml:space="preserve"> in the West to assure their success with Extension. </w:t>
            </w:r>
          </w:p>
          <w:p w14:paraId="452BED4F" w14:textId="77777777" w:rsidR="00327CBD" w:rsidRPr="00812013" w:rsidRDefault="00327CBD" w:rsidP="00812013">
            <w:pPr>
              <w:rPr>
                <w:rFonts w:ascii="Times New Roman" w:eastAsia="Calibri" w:hAnsi="Times New Roman" w:cs="Times New Roman"/>
              </w:rPr>
            </w:pPr>
          </w:p>
        </w:tc>
        <w:tc>
          <w:tcPr>
            <w:tcW w:w="1890" w:type="dxa"/>
          </w:tcPr>
          <w:p w14:paraId="413BCBA3" w14:textId="5D2C1444" w:rsidR="00327CBD" w:rsidRPr="00812013" w:rsidRDefault="00C900DC" w:rsidP="00C900DC">
            <w:pPr>
              <w:rPr>
                <w:rFonts w:ascii="Times New Roman" w:eastAsia="Calibri" w:hAnsi="Times New Roman" w:cs="Times New Roman"/>
              </w:rPr>
            </w:pPr>
            <w:r>
              <w:rPr>
                <w:rFonts w:ascii="Times New Roman" w:eastAsia="Calibri" w:hAnsi="Times New Roman" w:cs="Times New Roman"/>
              </w:rPr>
              <w:lastRenderedPageBreak/>
              <w:t>Extension’s w</w:t>
            </w:r>
            <w:r w:rsidR="00327CBD" w:rsidRPr="00812013">
              <w:rPr>
                <w:rFonts w:ascii="Times New Roman" w:eastAsia="Calibri" w:hAnsi="Times New Roman" w:cs="Times New Roman"/>
              </w:rPr>
              <w:t xml:space="preserve">orkforce reflects the populations </w:t>
            </w:r>
            <w:r>
              <w:rPr>
                <w:rFonts w:ascii="Times New Roman" w:eastAsia="Calibri" w:hAnsi="Times New Roman" w:cs="Times New Roman"/>
              </w:rPr>
              <w:t>in each state/territory and insular islands.</w:t>
            </w:r>
          </w:p>
        </w:tc>
        <w:tc>
          <w:tcPr>
            <w:tcW w:w="1620" w:type="dxa"/>
          </w:tcPr>
          <w:p w14:paraId="2E00012F" w14:textId="7C22C6A8" w:rsidR="00727FAF" w:rsidRPr="00812013" w:rsidRDefault="00327CBD" w:rsidP="00812013">
            <w:pPr>
              <w:rPr>
                <w:rFonts w:ascii="Times New Roman" w:eastAsia="Calibri" w:hAnsi="Times New Roman" w:cs="Times New Roman"/>
              </w:rPr>
            </w:pPr>
            <w:r w:rsidRPr="00812013">
              <w:rPr>
                <w:rFonts w:ascii="Times New Roman" w:eastAsia="Calibri" w:hAnsi="Times New Roman" w:cs="Times New Roman"/>
              </w:rPr>
              <w:t>Individual institutional members</w:t>
            </w:r>
            <w:r w:rsidR="00727FAF">
              <w:rPr>
                <w:rFonts w:ascii="Times New Roman" w:eastAsia="Calibri" w:hAnsi="Times New Roman" w:cs="Times New Roman"/>
              </w:rPr>
              <w:t xml:space="preserve">; WPOLC </w:t>
            </w:r>
            <w:r w:rsidR="00DE212C">
              <w:rPr>
                <w:rFonts w:ascii="Times New Roman" w:eastAsia="Calibri" w:hAnsi="Times New Roman" w:cs="Times New Roman"/>
              </w:rPr>
              <w:t>and WRAM</w:t>
            </w:r>
            <w:r w:rsidR="00727FAF">
              <w:rPr>
                <w:rFonts w:ascii="Times New Roman" w:eastAsia="Calibri" w:hAnsi="Times New Roman" w:cs="Times New Roman"/>
              </w:rPr>
              <w:t xml:space="preserve"> members and committee</w:t>
            </w:r>
          </w:p>
        </w:tc>
        <w:tc>
          <w:tcPr>
            <w:tcW w:w="4500" w:type="dxa"/>
          </w:tcPr>
          <w:p w14:paraId="513A412A" w14:textId="61991EC0" w:rsidR="00327CBD" w:rsidRPr="00310919" w:rsidRDefault="00061AD7" w:rsidP="00812013">
            <w:pPr>
              <w:numPr>
                <w:ilvl w:val="1"/>
                <w:numId w:val="8"/>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 xml:space="preserve">Encourage involvement and </w:t>
            </w:r>
            <w:proofErr w:type="gramStart"/>
            <w:r w:rsidRPr="00310919">
              <w:rPr>
                <w:rFonts w:ascii="Times New Roman" w:eastAsia="Calibri" w:hAnsi="Times New Roman" w:cs="Times New Roman"/>
                <w:color w:val="00B0F0"/>
              </w:rPr>
              <w:t>action, and</w:t>
            </w:r>
            <w:proofErr w:type="gramEnd"/>
            <w:r w:rsidR="00E659FB" w:rsidRPr="00310919">
              <w:rPr>
                <w:rFonts w:ascii="Times New Roman" w:eastAsia="Calibri" w:hAnsi="Times New Roman" w:cs="Times New Roman"/>
                <w:color w:val="00B0F0"/>
              </w:rPr>
              <w:t xml:space="preserve"> work with WEDA Chair to</w:t>
            </w:r>
            <w:r w:rsidRPr="00310919">
              <w:rPr>
                <w:rFonts w:ascii="Times New Roman" w:eastAsia="Calibri" w:hAnsi="Times New Roman" w:cs="Times New Roman"/>
                <w:color w:val="00B0F0"/>
              </w:rPr>
              <w:t xml:space="preserve"> provide </w:t>
            </w:r>
            <w:r w:rsidR="00E659FB" w:rsidRPr="00310919">
              <w:rPr>
                <w:rFonts w:ascii="Times New Roman" w:eastAsia="Calibri" w:hAnsi="Times New Roman" w:cs="Times New Roman"/>
                <w:color w:val="00B0F0"/>
              </w:rPr>
              <w:t xml:space="preserve">meeting time </w:t>
            </w:r>
            <w:r w:rsidRPr="00310919">
              <w:rPr>
                <w:rFonts w:ascii="Times New Roman" w:eastAsia="Calibri" w:hAnsi="Times New Roman" w:cs="Times New Roman"/>
                <w:color w:val="00B0F0"/>
              </w:rPr>
              <w:t>for Directors to s</w:t>
            </w:r>
            <w:r w:rsidR="00327CBD" w:rsidRPr="00310919">
              <w:rPr>
                <w:rFonts w:ascii="Times New Roman" w:eastAsia="Calibri" w:hAnsi="Times New Roman" w:cs="Times New Roman"/>
                <w:color w:val="00B0F0"/>
              </w:rPr>
              <w:t>hare ideas for hiring and mentoring practices.</w:t>
            </w:r>
          </w:p>
          <w:p w14:paraId="4E8CACC0" w14:textId="28113224" w:rsidR="00327CBD" w:rsidRPr="00310919" w:rsidRDefault="00327CBD" w:rsidP="00812013">
            <w:pPr>
              <w:numPr>
                <w:ilvl w:val="1"/>
                <w:numId w:val="8"/>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E</w:t>
            </w:r>
            <w:r w:rsidR="00C900DC" w:rsidRPr="00310919">
              <w:rPr>
                <w:rFonts w:ascii="Times New Roman" w:eastAsia="Calibri" w:hAnsi="Times New Roman" w:cs="Times New Roman"/>
                <w:color w:val="00B0F0"/>
              </w:rPr>
              <w:t>ngage W</w:t>
            </w:r>
            <w:r w:rsidRPr="00310919">
              <w:rPr>
                <w:rFonts w:ascii="Times New Roman" w:eastAsia="Calibri" w:hAnsi="Times New Roman" w:cs="Times New Roman"/>
                <w:color w:val="00B0F0"/>
              </w:rPr>
              <w:t>P</w:t>
            </w:r>
            <w:r w:rsidR="00C900DC" w:rsidRPr="00310919">
              <w:rPr>
                <w:rFonts w:ascii="Times New Roman" w:eastAsia="Calibri" w:hAnsi="Times New Roman" w:cs="Times New Roman"/>
                <w:color w:val="00B0F0"/>
              </w:rPr>
              <w:t>O</w:t>
            </w:r>
            <w:r w:rsidRPr="00310919">
              <w:rPr>
                <w:rFonts w:ascii="Times New Roman" w:eastAsia="Calibri" w:hAnsi="Times New Roman" w:cs="Times New Roman"/>
                <w:color w:val="00B0F0"/>
              </w:rPr>
              <w:t xml:space="preserve">LC </w:t>
            </w:r>
            <w:r w:rsidR="00DE212C">
              <w:rPr>
                <w:rFonts w:ascii="Times New Roman" w:eastAsia="Calibri" w:hAnsi="Times New Roman" w:cs="Times New Roman"/>
                <w:color w:val="00B0F0"/>
              </w:rPr>
              <w:t xml:space="preserve">and WRAM </w:t>
            </w:r>
            <w:r w:rsidR="00727FAF" w:rsidRPr="00310919">
              <w:rPr>
                <w:rFonts w:ascii="Times New Roman" w:eastAsia="Calibri" w:hAnsi="Times New Roman" w:cs="Times New Roman"/>
                <w:color w:val="00B0F0"/>
              </w:rPr>
              <w:t xml:space="preserve">committee to </w:t>
            </w:r>
            <w:r w:rsidRPr="00310919">
              <w:rPr>
                <w:rFonts w:ascii="Times New Roman" w:eastAsia="Calibri" w:hAnsi="Times New Roman" w:cs="Times New Roman"/>
                <w:color w:val="00B0F0"/>
              </w:rPr>
              <w:t>exploring recruitment and hiring practices.</w:t>
            </w:r>
          </w:p>
          <w:p w14:paraId="1011ECB2" w14:textId="3484F158" w:rsidR="005E0270" w:rsidRPr="00310919" w:rsidRDefault="005E0270" w:rsidP="00812013">
            <w:pPr>
              <w:numPr>
                <w:ilvl w:val="1"/>
                <w:numId w:val="8"/>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 xml:space="preserve">Continue monthly zoom meetings:  roll call question and “ask a question” section to </w:t>
            </w:r>
            <w:r w:rsidRPr="00310919">
              <w:rPr>
                <w:rFonts w:ascii="Times New Roman" w:eastAsia="Calibri" w:hAnsi="Times New Roman" w:cs="Times New Roman"/>
                <w:color w:val="00B0F0"/>
              </w:rPr>
              <w:lastRenderedPageBreak/>
              <w:t>encourage sharing of ideas and collaboration.</w:t>
            </w:r>
          </w:p>
        </w:tc>
        <w:tc>
          <w:tcPr>
            <w:tcW w:w="3325" w:type="dxa"/>
          </w:tcPr>
          <w:p w14:paraId="63E4FDCE" w14:textId="6B2B9A67" w:rsidR="00FA4FC1" w:rsidRPr="004B3EEE" w:rsidRDefault="00FA4FC1" w:rsidP="005E0270">
            <w:pPr>
              <w:pStyle w:val="ListParagraph"/>
              <w:ind w:left="360"/>
              <w:rPr>
                <w:rFonts w:ascii="Times New Roman" w:eastAsia="Calibri" w:hAnsi="Times New Roman" w:cs="Times New Roman"/>
              </w:rPr>
            </w:pPr>
          </w:p>
        </w:tc>
      </w:tr>
    </w:tbl>
    <w:p w14:paraId="4BCF2395" w14:textId="77777777" w:rsidR="00327CBD" w:rsidRPr="00294114" w:rsidRDefault="00327CBD" w:rsidP="00812013">
      <w:pPr>
        <w:spacing w:after="0" w:line="240" w:lineRule="auto"/>
        <w:rPr>
          <w:rFonts w:ascii="Times New Roman" w:eastAsia="Calibri" w:hAnsi="Times New Roman" w:cs="Times New Roman"/>
          <w:b/>
          <w:i/>
        </w:rPr>
      </w:pPr>
    </w:p>
    <w:p w14:paraId="168DF796" w14:textId="77777777" w:rsidR="00294114" w:rsidRDefault="00294114" w:rsidP="00812013">
      <w:pPr>
        <w:spacing w:after="0" w:line="240" w:lineRule="auto"/>
        <w:rPr>
          <w:rFonts w:ascii="Times New Roman" w:eastAsia="Calibri" w:hAnsi="Times New Roman" w:cs="Times New Roman"/>
          <w:b/>
          <w:i/>
        </w:rPr>
      </w:pPr>
    </w:p>
    <w:p w14:paraId="64661C0D" w14:textId="056CC766" w:rsidR="00812013" w:rsidRPr="00812013" w:rsidRDefault="00812013" w:rsidP="00812013">
      <w:pPr>
        <w:spacing w:after="0" w:line="240" w:lineRule="auto"/>
        <w:rPr>
          <w:rFonts w:ascii="Times New Roman" w:eastAsia="Calibri" w:hAnsi="Times New Roman" w:cs="Times New Roman"/>
          <w:b/>
          <w:i/>
        </w:rPr>
      </w:pPr>
      <w:r w:rsidRPr="00812013">
        <w:rPr>
          <w:rFonts w:ascii="Times New Roman" w:eastAsia="Calibri" w:hAnsi="Times New Roman" w:cs="Times New Roman"/>
          <w:b/>
          <w:i/>
        </w:rPr>
        <w:t>Additional</w:t>
      </w:r>
      <w:r w:rsidR="00327CBD">
        <w:rPr>
          <w:rFonts w:ascii="Times New Roman" w:eastAsia="Calibri" w:hAnsi="Times New Roman" w:cs="Times New Roman"/>
          <w:b/>
          <w:i/>
        </w:rPr>
        <w:t xml:space="preserve"> Strategies</w:t>
      </w:r>
      <w:r w:rsidR="00086761">
        <w:rPr>
          <w:rFonts w:ascii="Times New Roman" w:eastAsia="Calibri" w:hAnsi="Times New Roman" w:cs="Times New Roman"/>
          <w:b/>
          <w:i/>
        </w:rPr>
        <w:t xml:space="preserve"> for 202</w:t>
      </w:r>
      <w:r w:rsidR="00DE212C">
        <w:rPr>
          <w:rFonts w:ascii="Times New Roman" w:eastAsia="Calibri" w:hAnsi="Times New Roman" w:cs="Times New Roman"/>
          <w:b/>
          <w:i/>
        </w:rPr>
        <w:t>6</w:t>
      </w:r>
      <w:r w:rsidRPr="00812013">
        <w:rPr>
          <w:rFonts w:ascii="Times New Roman" w:eastAsia="Calibri" w:hAnsi="Times New Roman" w:cs="Times New Roman"/>
          <w:b/>
          <w:i/>
        </w:rPr>
        <w:t>:</w:t>
      </w:r>
    </w:p>
    <w:tbl>
      <w:tblPr>
        <w:tblStyle w:val="TableGrid"/>
        <w:tblW w:w="0" w:type="auto"/>
        <w:tblLook w:val="04A0" w:firstRow="1" w:lastRow="0" w:firstColumn="1" w:lastColumn="0" w:noHBand="0" w:noVBand="1"/>
      </w:tblPr>
      <w:tblGrid>
        <w:gridCol w:w="3055"/>
        <w:gridCol w:w="1890"/>
        <w:gridCol w:w="1620"/>
        <w:gridCol w:w="1620"/>
        <w:gridCol w:w="3240"/>
        <w:gridCol w:w="2965"/>
      </w:tblGrid>
      <w:tr w:rsidR="00327CBD" w:rsidRPr="00812013" w14:paraId="56AE85B3" w14:textId="5E81CA1A" w:rsidTr="00D3694E">
        <w:tc>
          <w:tcPr>
            <w:tcW w:w="3055" w:type="dxa"/>
          </w:tcPr>
          <w:p w14:paraId="3C4F1449" w14:textId="77777777" w:rsidR="00327CBD" w:rsidRPr="00812013" w:rsidRDefault="00327CBD" w:rsidP="00812013">
            <w:pPr>
              <w:jc w:val="center"/>
              <w:rPr>
                <w:rFonts w:ascii="Times New Roman" w:eastAsia="Calibri" w:hAnsi="Times New Roman" w:cs="Times New Roman"/>
                <w:b/>
              </w:rPr>
            </w:pPr>
            <w:r w:rsidRPr="00812013">
              <w:rPr>
                <w:rFonts w:ascii="Times New Roman" w:eastAsia="Calibri" w:hAnsi="Times New Roman" w:cs="Times New Roman"/>
                <w:b/>
              </w:rPr>
              <w:t>Strategy</w:t>
            </w:r>
          </w:p>
        </w:tc>
        <w:tc>
          <w:tcPr>
            <w:tcW w:w="1890" w:type="dxa"/>
          </w:tcPr>
          <w:p w14:paraId="40CA0E22" w14:textId="77777777" w:rsidR="00327CBD" w:rsidRPr="00812013" w:rsidRDefault="00327CBD" w:rsidP="00812013">
            <w:pPr>
              <w:jc w:val="center"/>
              <w:rPr>
                <w:rFonts w:ascii="Times New Roman" w:eastAsia="Calibri" w:hAnsi="Times New Roman" w:cs="Times New Roman"/>
                <w:b/>
              </w:rPr>
            </w:pPr>
            <w:r w:rsidRPr="00812013">
              <w:rPr>
                <w:rFonts w:ascii="Times New Roman" w:eastAsia="Calibri" w:hAnsi="Times New Roman" w:cs="Times New Roman"/>
                <w:b/>
              </w:rPr>
              <w:t>Metrics</w:t>
            </w:r>
          </w:p>
        </w:tc>
        <w:tc>
          <w:tcPr>
            <w:tcW w:w="1620" w:type="dxa"/>
          </w:tcPr>
          <w:p w14:paraId="228D117C" w14:textId="77777777" w:rsidR="00327CBD" w:rsidRPr="00EB4239" w:rsidRDefault="00327CBD" w:rsidP="00812013">
            <w:pPr>
              <w:jc w:val="center"/>
              <w:rPr>
                <w:rFonts w:ascii="Times New Roman" w:eastAsia="Calibri" w:hAnsi="Times New Roman" w:cs="Times New Roman"/>
                <w:b/>
              </w:rPr>
            </w:pPr>
            <w:r w:rsidRPr="00EB4239">
              <w:rPr>
                <w:rFonts w:ascii="Times New Roman" w:eastAsia="Calibri" w:hAnsi="Times New Roman" w:cs="Times New Roman"/>
                <w:b/>
              </w:rPr>
              <w:t>Who’s responsible</w:t>
            </w:r>
          </w:p>
        </w:tc>
        <w:tc>
          <w:tcPr>
            <w:tcW w:w="1620" w:type="dxa"/>
          </w:tcPr>
          <w:p w14:paraId="18E48170" w14:textId="77777777" w:rsidR="00327CBD" w:rsidRPr="00EB4239" w:rsidRDefault="00327CBD" w:rsidP="00812013">
            <w:pPr>
              <w:jc w:val="center"/>
              <w:rPr>
                <w:rFonts w:ascii="Times New Roman" w:eastAsia="Calibri" w:hAnsi="Times New Roman" w:cs="Times New Roman"/>
                <w:b/>
              </w:rPr>
            </w:pPr>
            <w:r w:rsidRPr="00EB4239">
              <w:rPr>
                <w:rFonts w:ascii="Times New Roman" w:eastAsia="Calibri" w:hAnsi="Times New Roman" w:cs="Times New Roman"/>
                <w:b/>
              </w:rPr>
              <w:t>Timeline</w:t>
            </w:r>
          </w:p>
        </w:tc>
        <w:tc>
          <w:tcPr>
            <w:tcW w:w="3240" w:type="dxa"/>
          </w:tcPr>
          <w:p w14:paraId="114672CB" w14:textId="77777777" w:rsidR="00327CBD" w:rsidRPr="00812013" w:rsidRDefault="00327CBD" w:rsidP="00812013">
            <w:pPr>
              <w:jc w:val="center"/>
              <w:rPr>
                <w:rFonts w:ascii="Times New Roman" w:eastAsia="Calibri" w:hAnsi="Times New Roman" w:cs="Times New Roman"/>
                <w:b/>
              </w:rPr>
            </w:pPr>
            <w:r w:rsidRPr="00812013">
              <w:rPr>
                <w:rFonts w:ascii="Times New Roman" w:eastAsia="Calibri" w:hAnsi="Times New Roman" w:cs="Times New Roman"/>
                <w:b/>
              </w:rPr>
              <w:t>WEDA ED’s Role</w:t>
            </w:r>
          </w:p>
        </w:tc>
        <w:tc>
          <w:tcPr>
            <w:tcW w:w="2965" w:type="dxa"/>
          </w:tcPr>
          <w:p w14:paraId="34332B53" w14:textId="697A3A76" w:rsidR="00327CBD" w:rsidRPr="00812013" w:rsidRDefault="00327CBD" w:rsidP="00812013">
            <w:pPr>
              <w:jc w:val="center"/>
              <w:rPr>
                <w:rFonts w:ascii="Times New Roman" w:eastAsia="Calibri" w:hAnsi="Times New Roman" w:cs="Times New Roman"/>
                <w:b/>
              </w:rPr>
            </w:pPr>
            <w:r>
              <w:rPr>
                <w:rFonts w:ascii="Times New Roman" w:eastAsia="Calibri" w:hAnsi="Times New Roman" w:cs="Times New Roman"/>
                <w:b/>
              </w:rPr>
              <w:t>Accomplishments</w:t>
            </w:r>
          </w:p>
        </w:tc>
      </w:tr>
      <w:tr w:rsidR="00171B85" w:rsidRPr="00812013" w14:paraId="234575E5" w14:textId="77777777" w:rsidTr="00D3694E">
        <w:tc>
          <w:tcPr>
            <w:tcW w:w="3055" w:type="dxa"/>
          </w:tcPr>
          <w:p w14:paraId="5013AF6D" w14:textId="392A394B" w:rsidR="00171B85" w:rsidRDefault="005D46A5" w:rsidP="00A97402">
            <w:pPr>
              <w:numPr>
                <w:ilvl w:val="0"/>
                <w:numId w:val="17"/>
              </w:numPr>
              <w:contextualSpacing/>
              <w:rPr>
                <w:rFonts w:ascii="Times New Roman" w:eastAsia="Calibri" w:hAnsi="Times New Roman" w:cs="Times New Roman"/>
              </w:rPr>
            </w:pPr>
            <w:r>
              <w:rPr>
                <w:rFonts w:ascii="Times New Roman" w:eastAsia="Calibri" w:hAnsi="Times New Roman" w:cs="Times New Roman"/>
              </w:rPr>
              <w:t>Continue to</w:t>
            </w:r>
            <w:r w:rsidR="0007273E">
              <w:rPr>
                <w:rFonts w:ascii="Times New Roman" w:eastAsia="Calibri" w:hAnsi="Times New Roman" w:cs="Times New Roman"/>
              </w:rPr>
              <w:t xml:space="preserve"> award</w:t>
            </w:r>
            <w:r w:rsidR="00171B85">
              <w:rPr>
                <w:rFonts w:ascii="Times New Roman" w:eastAsia="Calibri" w:hAnsi="Times New Roman" w:cs="Times New Roman"/>
              </w:rPr>
              <w:t xml:space="preserve"> </w:t>
            </w:r>
            <w:r w:rsidR="0007273E">
              <w:rPr>
                <w:rFonts w:ascii="Times New Roman" w:eastAsia="Calibri" w:hAnsi="Times New Roman" w:cs="Times New Roman"/>
              </w:rPr>
              <w:t xml:space="preserve">an </w:t>
            </w:r>
            <w:r w:rsidR="00171B85" w:rsidRPr="00812013">
              <w:rPr>
                <w:rFonts w:ascii="Times New Roman" w:eastAsia="Calibri" w:hAnsi="Times New Roman" w:cs="Times New Roman"/>
              </w:rPr>
              <w:t>outstanding Extension programs and employees in the West</w:t>
            </w:r>
          </w:p>
        </w:tc>
        <w:tc>
          <w:tcPr>
            <w:tcW w:w="1890" w:type="dxa"/>
          </w:tcPr>
          <w:p w14:paraId="1E3DDB2A" w14:textId="154A0970" w:rsidR="00171B85" w:rsidRDefault="00171B85" w:rsidP="00812013">
            <w:pPr>
              <w:rPr>
                <w:rFonts w:ascii="Times New Roman" w:eastAsia="Calibri" w:hAnsi="Times New Roman" w:cs="Times New Roman"/>
              </w:rPr>
            </w:pPr>
            <w:r w:rsidRPr="00812013">
              <w:rPr>
                <w:rFonts w:ascii="Times New Roman" w:eastAsia="Calibri" w:hAnsi="Times New Roman" w:cs="Times New Roman"/>
              </w:rPr>
              <w:t>Annual competitive awards opportunity with strong pool of applicants</w:t>
            </w:r>
            <w:r>
              <w:rPr>
                <w:rFonts w:ascii="Times New Roman" w:eastAsia="Calibri" w:hAnsi="Times New Roman" w:cs="Times New Roman"/>
              </w:rPr>
              <w:t>.</w:t>
            </w:r>
          </w:p>
        </w:tc>
        <w:tc>
          <w:tcPr>
            <w:tcW w:w="1620" w:type="dxa"/>
          </w:tcPr>
          <w:p w14:paraId="460DA9AF" w14:textId="3C158A32" w:rsidR="00171B85" w:rsidRDefault="00171B85" w:rsidP="00812013">
            <w:pPr>
              <w:rPr>
                <w:rFonts w:ascii="Times New Roman" w:eastAsia="Calibri" w:hAnsi="Times New Roman" w:cs="Times New Roman"/>
              </w:rPr>
            </w:pPr>
            <w:r w:rsidRPr="00812013">
              <w:rPr>
                <w:rFonts w:ascii="Times New Roman" w:eastAsia="Calibri" w:hAnsi="Times New Roman" w:cs="Times New Roman"/>
              </w:rPr>
              <w:t>WP</w:t>
            </w:r>
            <w:r>
              <w:rPr>
                <w:rFonts w:ascii="Times New Roman" w:eastAsia="Calibri" w:hAnsi="Times New Roman" w:cs="Times New Roman"/>
              </w:rPr>
              <w:t>O</w:t>
            </w:r>
            <w:r w:rsidRPr="00812013">
              <w:rPr>
                <w:rFonts w:ascii="Times New Roman" w:eastAsia="Calibri" w:hAnsi="Times New Roman" w:cs="Times New Roman"/>
              </w:rPr>
              <w:t>LC with WEDA</w:t>
            </w:r>
          </w:p>
        </w:tc>
        <w:tc>
          <w:tcPr>
            <w:tcW w:w="1620" w:type="dxa"/>
          </w:tcPr>
          <w:p w14:paraId="153366BC" w14:textId="1D0B876E" w:rsidR="00A53FEB" w:rsidRDefault="0007273E" w:rsidP="00A53FEB">
            <w:pPr>
              <w:rPr>
                <w:rFonts w:ascii="Times New Roman" w:eastAsia="Calibri" w:hAnsi="Times New Roman" w:cs="Times New Roman"/>
              </w:rPr>
            </w:pPr>
            <w:r>
              <w:rPr>
                <w:rFonts w:ascii="Times New Roman" w:eastAsia="Calibri" w:hAnsi="Times New Roman" w:cs="Times New Roman"/>
              </w:rPr>
              <w:t>A</w:t>
            </w:r>
            <w:r w:rsidR="00171B85">
              <w:rPr>
                <w:rFonts w:ascii="Times New Roman" w:eastAsia="Calibri" w:hAnsi="Times New Roman" w:cs="Times New Roman"/>
              </w:rPr>
              <w:t xml:space="preserve">ward summer </w:t>
            </w:r>
            <w:r w:rsidR="003B690A">
              <w:rPr>
                <w:rFonts w:ascii="Times New Roman" w:eastAsia="Calibri" w:hAnsi="Times New Roman" w:cs="Times New Roman"/>
              </w:rPr>
              <w:t>202</w:t>
            </w:r>
            <w:r w:rsidR="00DE212C">
              <w:rPr>
                <w:rFonts w:ascii="Times New Roman" w:eastAsia="Calibri" w:hAnsi="Times New Roman" w:cs="Times New Roman"/>
              </w:rPr>
              <w:t>6</w:t>
            </w:r>
            <w:r w:rsidR="003B690A">
              <w:rPr>
                <w:rFonts w:ascii="Times New Roman" w:eastAsia="Calibri" w:hAnsi="Times New Roman" w:cs="Times New Roman"/>
              </w:rPr>
              <w:t xml:space="preserve"> </w:t>
            </w:r>
            <w:r w:rsidR="00171B85">
              <w:rPr>
                <w:rFonts w:ascii="Times New Roman" w:eastAsia="Calibri" w:hAnsi="Times New Roman" w:cs="Times New Roman"/>
              </w:rPr>
              <w:t>meeting.</w:t>
            </w:r>
          </w:p>
        </w:tc>
        <w:tc>
          <w:tcPr>
            <w:tcW w:w="3240" w:type="dxa"/>
          </w:tcPr>
          <w:p w14:paraId="5FAFD44B" w14:textId="5840949E" w:rsidR="00171B85" w:rsidRPr="00310919" w:rsidRDefault="003B690A" w:rsidP="003B690A">
            <w:pPr>
              <w:numPr>
                <w:ilvl w:val="1"/>
                <w:numId w:val="16"/>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Announce and p</w:t>
            </w:r>
            <w:r w:rsidR="00171B85" w:rsidRPr="00310919">
              <w:rPr>
                <w:rFonts w:ascii="Times New Roman" w:eastAsia="Calibri" w:hAnsi="Times New Roman" w:cs="Times New Roman"/>
                <w:color w:val="00B0F0"/>
              </w:rPr>
              <w:t>romote WEDA Excellence in Extension Award</w:t>
            </w:r>
            <w:r w:rsidR="00DE212C">
              <w:rPr>
                <w:rFonts w:ascii="Times New Roman" w:eastAsia="Calibri" w:hAnsi="Times New Roman" w:cs="Times New Roman"/>
                <w:color w:val="00B0F0"/>
              </w:rPr>
              <w:t>s</w:t>
            </w:r>
            <w:r w:rsidR="00171B85" w:rsidRPr="00310919">
              <w:rPr>
                <w:rFonts w:ascii="Times New Roman" w:eastAsia="Calibri" w:hAnsi="Times New Roman" w:cs="Times New Roman"/>
                <w:color w:val="00B0F0"/>
              </w:rPr>
              <w:t xml:space="preserve">. </w:t>
            </w:r>
            <w:r w:rsidRPr="00310919">
              <w:rPr>
                <w:rFonts w:ascii="Times New Roman" w:eastAsia="Calibri" w:hAnsi="Times New Roman" w:cs="Times New Roman"/>
                <w:color w:val="00B0F0"/>
              </w:rPr>
              <w:t>W</w:t>
            </w:r>
            <w:r w:rsidR="00171B85" w:rsidRPr="00310919">
              <w:rPr>
                <w:rFonts w:ascii="Times New Roman" w:eastAsia="Calibri" w:hAnsi="Times New Roman" w:cs="Times New Roman"/>
                <w:color w:val="00B0F0"/>
              </w:rPr>
              <w:t>ork with WPOLC Director Liaison o</w:t>
            </w:r>
            <w:r w:rsidR="00EB4239" w:rsidRPr="00310919">
              <w:rPr>
                <w:rFonts w:ascii="Times New Roman" w:eastAsia="Calibri" w:hAnsi="Times New Roman" w:cs="Times New Roman"/>
                <w:color w:val="00B0F0"/>
              </w:rPr>
              <w:t>n</w:t>
            </w:r>
            <w:r w:rsidR="00171B85" w:rsidRPr="00310919">
              <w:rPr>
                <w:rFonts w:ascii="Times New Roman" w:eastAsia="Calibri" w:hAnsi="Times New Roman" w:cs="Times New Roman"/>
                <w:color w:val="00B0F0"/>
              </w:rPr>
              <w:t xml:space="preserve"> recognition at the joint summer meeting.</w:t>
            </w:r>
          </w:p>
          <w:p w14:paraId="6FF8EAB3" w14:textId="4B53E72E" w:rsidR="0007273E" w:rsidRPr="00310919" w:rsidRDefault="0007273E" w:rsidP="00DE212C">
            <w:pPr>
              <w:ind w:left="360"/>
              <w:contextualSpacing/>
              <w:rPr>
                <w:rFonts w:ascii="Times New Roman" w:eastAsia="Calibri" w:hAnsi="Times New Roman" w:cs="Times New Roman"/>
                <w:color w:val="00B0F0"/>
              </w:rPr>
            </w:pPr>
          </w:p>
        </w:tc>
        <w:tc>
          <w:tcPr>
            <w:tcW w:w="2965" w:type="dxa"/>
          </w:tcPr>
          <w:p w14:paraId="3B50BBE8" w14:textId="2D713393" w:rsidR="00171B85" w:rsidRPr="00812013" w:rsidRDefault="00171B85" w:rsidP="00812013">
            <w:pPr>
              <w:numPr>
                <w:ilvl w:val="1"/>
                <w:numId w:val="16"/>
              </w:numPr>
              <w:contextualSpacing/>
              <w:rPr>
                <w:rFonts w:ascii="Times New Roman" w:eastAsia="Calibri" w:hAnsi="Times New Roman" w:cs="Times New Roman"/>
              </w:rPr>
            </w:pPr>
          </w:p>
        </w:tc>
      </w:tr>
      <w:tr w:rsidR="00305852" w:rsidRPr="00812013" w14:paraId="53A4985C" w14:textId="77777777" w:rsidTr="00D3694E">
        <w:tc>
          <w:tcPr>
            <w:tcW w:w="3055" w:type="dxa"/>
          </w:tcPr>
          <w:p w14:paraId="09927B70" w14:textId="1E312548" w:rsidR="00305852" w:rsidRPr="00305852" w:rsidRDefault="00305852" w:rsidP="00305852">
            <w:pPr>
              <w:pStyle w:val="ListParagraph"/>
              <w:numPr>
                <w:ilvl w:val="0"/>
                <w:numId w:val="17"/>
              </w:numPr>
              <w:rPr>
                <w:rFonts w:ascii="Times New Roman" w:eastAsia="Calibri" w:hAnsi="Times New Roman" w:cs="Times New Roman"/>
              </w:rPr>
            </w:pPr>
            <w:r w:rsidRPr="00305852">
              <w:rPr>
                <w:rFonts w:ascii="Times New Roman" w:eastAsia="Calibri" w:hAnsi="Times New Roman" w:cs="Times New Roman"/>
              </w:rPr>
              <w:t xml:space="preserve">Continue to create and seek opportunities to expand the 4-H program with </w:t>
            </w:r>
            <w:r w:rsidR="0007273E">
              <w:rPr>
                <w:rFonts w:ascii="Times New Roman" w:eastAsia="Calibri" w:hAnsi="Times New Roman" w:cs="Times New Roman"/>
              </w:rPr>
              <w:t>under- represented</w:t>
            </w:r>
            <w:r w:rsidRPr="00305852">
              <w:rPr>
                <w:rFonts w:ascii="Times New Roman" w:eastAsia="Calibri" w:hAnsi="Times New Roman" w:cs="Times New Roman"/>
              </w:rPr>
              <w:t xml:space="preserve"> populations including culturally appropriate projects and approaches.</w:t>
            </w:r>
          </w:p>
          <w:p w14:paraId="7F1A9E9E" w14:textId="77777777" w:rsidR="00305852" w:rsidRDefault="00305852" w:rsidP="00305852">
            <w:pPr>
              <w:contextualSpacing/>
              <w:rPr>
                <w:rFonts w:ascii="Times New Roman" w:eastAsia="Calibri" w:hAnsi="Times New Roman" w:cs="Times New Roman"/>
              </w:rPr>
            </w:pPr>
          </w:p>
        </w:tc>
        <w:tc>
          <w:tcPr>
            <w:tcW w:w="1890" w:type="dxa"/>
          </w:tcPr>
          <w:p w14:paraId="3B441493" w14:textId="2E6FCB14" w:rsidR="00305852" w:rsidRDefault="00305852" w:rsidP="00305852">
            <w:pPr>
              <w:rPr>
                <w:rFonts w:ascii="Times New Roman" w:eastAsia="Calibri" w:hAnsi="Times New Roman" w:cs="Times New Roman"/>
              </w:rPr>
            </w:pPr>
            <w:r w:rsidRPr="00812013">
              <w:rPr>
                <w:rFonts w:ascii="Times New Roman" w:eastAsia="Calibri" w:hAnsi="Times New Roman" w:cs="Times New Roman"/>
              </w:rPr>
              <w:t xml:space="preserve">Increased 4-H program with </w:t>
            </w:r>
            <w:r w:rsidR="0007273E">
              <w:rPr>
                <w:rFonts w:ascii="Times New Roman" w:eastAsia="Calibri" w:hAnsi="Times New Roman" w:cs="Times New Roman"/>
              </w:rPr>
              <w:t>underrepresented</w:t>
            </w:r>
            <w:r w:rsidRPr="00812013">
              <w:rPr>
                <w:rFonts w:ascii="Times New Roman" w:eastAsia="Calibri" w:hAnsi="Times New Roman" w:cs="Times New Roman"/>
              </w:rPr>
              <w:t xml:space="preserve"> populations</w:t>
            </w:r>
            <w:r w:rsidR="00180335">
              <w:rPr>
                <w:rFonts w:ascii="Times New Roman" w:eastAsia="Calibri" w:hAnsi="Times New Roman" w:cs="Times New Roman"/>
              </w:rPr>
              <w:t>.</w:t>
            </w:r>
          </w:p>
        </w:tc>
        <w:tc>
          <w:tcPr>
            <w:tcW w:w="1620" w:type="dxa"/>
          </w:tcPr>
          <w:p w14:paraId="3DD62AF0" w14:textId="656789A7" w:rsidR="00305852" w:rsidRDefault="00A23E4C" w:rsidP="00305852">
            <w:pPr>
              <w:rPr>
                <w:rFonts w:ascii="Times New Roman" w:eastAsia="Calibri" w:hAnsi="Times New Roman" w:cs="Times New Roman"/>
              </w:rPr>
            </w:pPr>
            <w:r>
              <w:rPr>
                <w:rFonts w:ascii="Times New Roman" w:eastAsia="Calibri" w:hAnsi="Times New Roman" w:cs="Times New Roman"/>
              </w:rPr>
              <w:t>ED working with Western ECOP 4-H Leadership Committee members</w:t>
            </w:r>
          </w:p>
        </w:tc>
        <w:tc>
          <w:tcPr>
            <w:tcW w:w="1620" w:type="dxa"/>
          </w:tcPr>
          <w:p w14:paraId="689E069E" w14:textId="309E7492" w:rsidR="00305852" w:rsidRPr="00812013" w:rsidRDefault="00305852" w:rsidP="00305852">
            <w:pPr>
              <w:rPr>
                <w:rFonts w:ascii="Times New Roman" w:eastAsia="Calibri" w:hAnsi="Times New Roman" w:cs="Times New Roman"/>
              </w:rPr>
            </w:pPr>
          </w:p>
          <w:p w14:paraId="5C3A035D" w14:textId="77777777" w:rsidR="00305852" w:rsidRDefault="00305852" w:rsidP="00305852">
            <w:pPr>
              <w:rPr>
                <w:rFonts w:ascii="Times New Roman" w:eastAsia="Calibri" w:hAnsi="Times New Roman" w:cs="Times New Roman"/>
              </w:rPr>
            </w:pPr>
          </w:p>
        </w:tc>
        <w:tc>
          <w:tcPr>
            <w:tcW w:w="3240" w:type="dxa"/>
          </w:tcPr>
          <w:p w14:paraId="002F8A2C" w14:textId="69736083" w:rsidR="00A23E4C" w:rsidRPr="00310919" w:rsidRDefault="00A23E4C" w:rsidP="006C676A">
            <w:pPr>
              <w:pStyle w:val="ListParagraph"/>
              <w:numPr>
                <w:ilvl w:val="0"/>
                <w:numId w:val="35"/>
              </w:numPr>
              <w:rPr>
                <w:rFonts w:ascii="Times New Roman" w:eastAsia="Calibri" w:hAnsi="Times New Roman" w:cs="Times New Roman"/>
                <w:color w:val="00B0F0"/>
              </w:rPr>
            </w:pPr>
            <w:r w:rsidRPr="00310919">
              <w:rPr>
                <w:rFonts w:ascii="Times New Roman" w:eastAsia="Calibri" w:hAnsi="Times New Roman" w:cs="Times New Roman"/>
                <w:color w:val="00B0F0"/>
              </w:rPr>
              <w:t xml:space="preserve">Represent WEDA and ECOP 4-H Leadership Committee at NIFA Tribal Extension meetings to enhance and expand youth programming for tribal </w:t>
            </w:r>
            <w:r w:rsidR="006C676A" w:rsidRPr="00310919">
              <w:rPr>
                <w:rFonts w:ascii="Times New Roman" w:eastAsia="Calibri" w:hAnsi="Times New Roman" w:cs="Times New Roman"/>
                <w:color w:val="00B0F0"/>
              </w:rPr>
              <w:t xml:space="preserve">and underserved </w:t>
            </w:r>
            <w:r w:rsidRPr="00310919">
              <w:rPr>
                <w:rFonts w:ascii="Times New Roman" w:eastAsia="Calibri" w:hAnsi="Times New Roman" w:cs="Times New Roman"/>
                <w:color w:val="00B0F0"/>
              </w:rPr>
              <w:t>audiences.</w:t>
            </w:r>
          </w:p>
          <w:p w14:paraId="2D5B6605" w14:textId="11CB7DFE" w:rsidR="00305852" w:rsidRPr="00310919" w:rsidRDefault="00305852" w:rsidP="00A23E4C">
            <w:pPr>
              <w:numPr>
                <w:ilvl w:val="1"/>
                <w:numId w:val="18"/>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 xml:space="preserve">Make connections with FALCON ED and NIFA FRTEP leadership as needed to help advance </w:t>
            </w:r>
            <w:r w:rsidR="0007273E" w:rsidRPr="00310919">
              <w:rPr>
                <w:rFonts w:ascii="Times New Roman" w:eastAsia="Calibri" w:hAnsi="Times New Roman" w:cs="Times New Roman"/>
                <w:color w:val="00B0F0"/>
              </w:rPr>
              <w:t xml:space="preserve">tribal </w:t>
            </w:r>
            <w:r w:rsidRPr="00310919">
              <w:rPr>
                <w:rFonts w:ascii="Times New Roman" w:eastAsia="Calibri" w:hAnsi="Times New Roman" w:cs="Times New Roman"/>
                <w:color w:val="00B0F0"/>
              </w:rPr>
              <w:t>project.</w:t>
            </w:r>
          </w:p>
          <w:p w14:paraId="6DEA0FA5" w14:textId="77777777" w:rsidR="00DF4761" w:rsidRPr="00310919" w:rsidRDefault="00305852" w:rsidP="00A23E4C">
            <w:pPr>
              <w:numPr>
                <w:ilvl w:val="1"/>
                <w:numId w:val="18"/>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 xml:space="preserve">Seek ways to engage </w:t>
            </w:r>
            <w:r w:rsidR="0007273E" w:rsidRPr="00310919">
              <w:rPr>
                <w:rFonts w:ascii="Times New Roman" w:eastAsia="Calibri" w:hAnsi="Times New Roman" w:cs="Times New Roman"/>
                <w:color w:val="00B0F0"/>
              </w:rPr>
              <w:t xml:space="preserve">underrepresented youth in </w:t>
            </w:r>
            <w:r w:rsidRPr="00310919">
              <w:rPr>
                <w:rFonts w:ascii="Times New Roman" w:eastAsia="Calibri" w:hAnsi="Times New Roman" w:cs="Times New Roman"/>
                <w:color w:val="00B0F0"/>
              </w:rPr>
              <w:t>territories/insular islands</w:t>
            </w:r>
            <w:r w:rsidR="00DF4761" w:rsidRPr="00310919">
              <w:rPr>
                <w:rFonts w:ascii="Times New Roman" w:eastAsia="Calibri" w:hAnsi="Times New Roman" w:cs="Times New Roman"/>
                <w:color w:val="00B0F0"/>
              </w:rPr>
              <w:t xml:space="preserve"> in expanding their 4-H programs.</w:t>
            </w:r>
          </w:p>
          <w:p w14:paraId="38A0003F" w14:textId="6CD8AC2C" w:rsidR="00C50FD6" w:rsidRPr="00310919" w:rsidRDefault="00C50FD6" w:rsidP="00DE212C">
            <w:pPr>
              <w:ind w:left="360"/>
              <w:contextualSpacing/>
              <w:rPr>
                <w:rFonts w:ascii="Times New Roman" w:eastAsia="Calibri" w:hAnsi="Times New Roman" w:cs="Times New Roman"/>
                <w:color w:val="00B0F0"/>
              </w:rPr>
            </w:pPr>
          </w:p>
        </w:tc>
        <w:tc>
          <w:tcPr>
            <w:tcW w:w="2965" w:type="dxa"/>
          </w:tcPr>
          <w:p w14:paraId="312BAD01" w14:textId="77777777" w:rsidR="003F4BA4" w:rsidRPr="003F4BA4" w:rsidRDefault="003F4BA4" w:rsidP="003F4BA4">
            <w:pPr>
              <w:pStyle w:val="ListParagraph"/>
              <w:rPr>
                <w:rFonts w:ascii="Times New Roman" w:eastAsia="Calibri" w:hAnsi="Times New Roman" w:cs="Times New Roman"/>
              </w:rPr>
            </w:pPr>
          </w:p>
          <w:p w14:paraId="6D363538" w14:textId="76515AC4" w:rsidR="003F4BA4" w:rsidRPr="003F4BA4" w:rsidRDefault="003F4BA4" w:rsidP="00C50FD6">
            <w:pPr>
              <w:pStyle w:val="ListParagraph"/>
              <w:ind w:left="360"/>
              <w:rPr>
                <w:rFonts w:ascii="Times New Roman" w:eastAsia="Calibri" w:hAnsi="Times New Roman" w:cs="Times New Roman"/>
              </w:rPr>
            </w:pPr>
          </w:p>
        </w:tc>
      </w:tr>
      <w:tr w:rsidR="00226916" w:rsidRPr="00812013" w14:paraId="39E8B7D1" w14:textId="77777777" w:rsidTr="00D3694E">
        <w:tc>
          <w:tcPr>
            <w:tcW w:w="3055" w:type="dxa"/>
          </w:tcPr>
          <w:p w14:paraId="544AAAF1" w14:textId="02807817" w:rsidR="00226916" w:rsidRDefault="001723CF" w:rsidP="00226916">
            <w:pPr>
              <w:numPr>
                <w:ilvl w:val="0"/>
                <w:numId w:val="17"/>
              </w:numPr>
              <w:contextualSpacing/>
              <w:rPr>
                <w:rFonts w:ascii="Times New Roman" w:eastAsia="Calibri" w:hAnsi="Times New Roman" w:cs="Times New Roman"/>
              </w:rPr>
            </w:pPr>
            <w:r>
              <w:rPr>
                <w:rFonts w:ascii="Times New Roman" w:eastAsia="Calibri" w:hAnsi="Times New Roman" w:cs="Times New Roman"/>
              </w:rPr>
              <w:t>S</w:t>
            </w:r>
            <w:r w:rsidR="00226916" w:rsidRPr="00747DBD">
              <w:rPr>
                <w:rFonts w:ascii="Times New Roman" w:eastAsia="Calibri" w:hAnsi="Times New Roman" w:cs="Times New Roman"/>
              </w:rPr>
              <w:t xml:space="preserve">hare and explore ways to fill the pipeline with </w:t>
            </w:r>
            <w:r w:rsidR="00DE212C">
              <w:rPr>
                <w:rFonts w:ascii="Times New Roman" w:eastAsia="Calibri" w:hAnsi="Times New Roman" w:cs="Times New Roman"/>
              </w:rPr>
              <w:t xml:space="preserve">quality </w:t>
            </w:r>
            <w:r w:rsidR="00226916" w:rsidRPr="00747DBD">
              <w:rPr>
                <w:rFonts w:ascii="Times New Roman" w:eastAsia="Calibri" w:hAnsi="Times New Roman" w:cs="Times New Roman"/>
              </w:rPr>
              <w:t>applicants for Extension program and leadership roles</w:t>
            </w:r>
            <w:r w:rsidR="00226916">
              <w:rPr>
                <w:rFonts w:ascii="Times New Roman" w:eastAsia="Calibri" w:hAnsi="Times New Roman" w:cs="Times New Roman"/>
              </w:rPr>
              <w:t>.</w:t>
            </w:r>
          </w:p>
        </w:tc>
        <w:tc>
          <w:tcPr>
            <w:tcW w:w="1890" w:type="dxa"/>
          </w:tcPr>
          <w:p w14:paraId="4F8CBF9C" w14:textId="3D192B60" w:rsidR="00294114" w:rsidRPr="00812013" w:rsidRDefault="00226916" w:rsidP="00812013">
            <w:pPr>
              <w:rPr>
                <w:rFonts w:ascii="Times New Roman" w:eastAsia="Calibri" w:hAnsi="Times New Roman" w:cs="Times New Roman"/>
              </w:rPr>
            </w:pPr>
            <w:r>
              <w:rPr>
                <w:rFonts w:ascii="Times New Roman" w:eastAsia="Calibri" w:hAnsi="Times New Roman" w:cs="Times New Roman"/>
              </w:rPr>
              <w:t xml:space="preserve">Best practices shared. Increase in </w:t>
            </w:r>
            <w:r w:rsidR="007B1A50">
              <w:rPr>
                <w:rFonts w:ascii="Times New Roman" w:eastAsia="Calibri" w:hAnsi="Times New Roman" w:cs="Times New Roman"/>
              </w:rPr>
              <w:t>quality</w:t>
            </w:r>
            <w:r w:rsidR="003572EE">
              <w:rPr>
                <w:rFonts w:ascii="Times New Roman" w:eastAsia="Calibri" w:hAnsi="Times New Roman" w:cs="Times New Roman"/>
              </w:rPr>
              <w:t xml:space="preserve"> pools and </w:t>
            </w:r>
            <w:r>
              <w:rPr>
                <w:rFonts w:ascii="Times New Roman" w:eastAsia="Calibri" w:hAnsi="Times New Roman" w:cs="Times New Roman"/>
              </w:rPr>
              <w:t>successful applicants.</w:t>
            </w:r>
          </w:p>
        </w:tc>
        <w:tc>
          <w:tcPr>
            <w:tcW w:w="1620" w:type="dxa"/>
          </w:tcPr>
          <w:p w14:paraId="659F9844" w14:textId="634F11D6" w:rsidR="00226916" w:rsidRDefault="00226916" w:rsidP="00812013">
            <w:pPr>
              <w:rPr>
                <w:rFonts w:ascii="Times New Roman" w:eastAsia="Calibri" w:hAnsi="Times New Roman" w:cs="Times New Roman"/>
              </w:rPr>
            </w:pPr>
            <w:r>
              <w:rPr>
                <w:rFonts w:ascii="Times New Roman" w:eastAsia="Calibri" w:hAnsi="Times New Roman" w:cs="Times New Roman"/>
              </w:rPr>
              <w:t>Individual Directors.</w:t>
            </w:r>
          </w:p>
        </w:tc>
        <w:tc>
          <w:tcPr>
            <w:tcW w:w="1620" w:type="dxa"/>
          </w:tcPr>
          <w:p w14:paraId="36A14551" w14:textId="23037B4F" w:rsidR="00226916" w:rsidRPr="00812013" w:rsidRDefault="00226916" w:rsidP="00812013">
            <w:pPr>
              <w:rPr>
                <w:rFonts w:ascii="Times New Roman" w:eastAsia="Calibri" w:hAnsi="Times New Roman" w:cs="Times New Roman"/>
              </w:rPr>
            </w:pPr>
            <w:r>
              <w:rPr>
                <w:rFonts w:ascii="Times New Roman" w:eastAsia="Calibri" w:hAnsi="Times New Roman" w:cs="Times New Roman"/>
              </w:rPr>
              <w:t>Throughout 202</w:t>
            </w:r>
            <w:r w:rsidR="007B1A50">
              <w:rPr>
                <w:rFonts w:ascii="Times New Roman" w:eastAsia="Calibri" w:hAnsi="Times New Roman" w:cs="Times New Roman"/>
              </w:rPr>
              <w:t>6</w:t>
            </w:r>
            <w:r>
              <w:rPr>
                <w:rFonts w:ascii="Times New Roman" w:eastAsia="Calibri" w:hAnsi="Times New Roman" w:cs="Times New Roman"/>
              </w:rPr>
              <w:t>.</w:t>
            </w:r>
          </w:p>
        </w:tc>
        <w:tc>
          <w:tcPr>
            <w:tcW w:w="3240" w:type="dxa"/>
          </w:tcPr>
          <w:p w14:paraId="6CF5BA27" w14:textId="7D233978" w:rsidR="007B1A50" w:rsidRDefault="007B1A50" w:rsidP="00BF55FC">
            <w:pPr>
              <w:numPr>
                <w:ilvl w:val="1"/>
                <w:numId w:val="16"/>
              </w:numPr>
              <w:contextualSpacing/>
              <w:rPr>
                <w:rFonts w:ascii="Times New Roman" w:eastAsia="Calibri" w:hAnsi="Times New Roman" w:cs="Times New Roman"/>
                <w:color w:val="00B0F0"/>
              </w:rPr>
            </w:pPr>
            <w:r>
              <w:rPr>
                <w:rFonts w:ascii="Times New Roman" w:eastAsia="Calibri" w:hAnsi="Times New Roman" w:cs="Times New Roman"/>
                <w:color w:val="00B0F0"/>
              </w:rPr>
              <w:t>Support the development and execution of a Western Region Extension Leadership Conference to build capacity of our Extension educators and program leaders.</w:t>
            </w:r>
          </w:p>
          <w:p w14:paraId="63ECFB62" w14:textId="579E3F78" w:rsidR="00226916" w:rsidRPr="00310919" w:rsidRDefault="00226916" w:rsidP="00BF55FC">
            <w:pPr>
              <w:numPr>
                <w:ilvl w:val="1"/>
                <w:numId w:val="16"/>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lastRenderedPageBreak/>
              <w:t>Work with the W</w:t>
            </w:r>
            <w:r w:rsidR="00394AF5" w:rsidRPr="00310919">
              <w:rPr>
                <w:rFonts w:ascii="Times New Roman" w:eastAsia="Calibri" w:hAnsi="Times New Roman" w:cs="Times New Roman"/>
                <w:color w:val="00B0F0"/>
              </w:rPr>
              <w:t>EDA</w:t>
            </w:r>
            <w:r w:rsidRPr="00310919">
              <w:rPr>
                <w:rFonts w:ascii="Times New Roman" w:eastAsia="Calibri" w:hAnsi="Times New Roman" w:cs="Times New Roman"/>
                <w:color w:val="00B0F0"/>
              </w:rPr>
              <w:t xml:space="preserve"> Chair to identify meeting time to share best practices.</w:t>
            </w:r>
          </w:p>
        </w:tc>
        <w:tc>
          <w:tcPr>
            <w:tcW w:w="2965" w:type="dxa"/>
          </w:tcPr>
          <w:p w14:paraId="1574B8F8" w14:textId="3ABF8B98" w:rsidR="00226916" w:rsidRPr="00812013" w:rsidRDefault="00226916" w:rsidP="00812013">
            <w:pPr>
              <w:numPr>
                <w:ilvl w:val="1"/>
                <w:numId w:val="16"/>
              </w:numPr>
              <w:contextualSpacing/>
              <w:rPr>
                <w:rFonts w:ascii="Times New Roman" w:eastAsia="Calibri" w:hAnsi="Times New Roman" w:cs="Times New Roman"/>
              </w:rPr>
            </w:pPr>
          </w:p>
        </w:tc>
      </w:tr>
    </w:tbl>
    <w:p w14:paraId="2B2BB267" w14:textId="77777777" w:rsidR="00294114" w:rsidRDefault="00294114" w:rsidP="00812013">
      <w:pPr>
        <w:spacing w:after="0" w:line="240" w:lineRule="auto"/>
        <w:rPr>
          <w:rFonts w:ascii="Times New Roman" w:eastAsia="Calibri" w:hAnsi="Times New Roman" w:cs="Times New Roman"/>
        </w:rPr>
      </w:pPr>
    </w:p>
    <w:p w14:paraId="0B4A3C4C" w14:textId="77777777" w:rsidR="008A692B" w:rsidRDefault="008A692B" w:rsidP="00812013">
      <w:pPr>
        <w:spacing w:after="0" w:line="240" w:lineRule="auto"/>
        <w:rPr>
          <w:rFonts w:ascii="Times New Roman" w:eastAsia="Calibri" w:hAnsi="Times New Roman" w:cs="Times New Roman"/>
          <w:b/>
          <w:sz w:val="24"/>
          <w:szCs w:val="24"/>
        </w:rPr>
      </w:pPr>
    </w:p>
    <w:p w14:paraId="16052355" w14:textId="407CB576" w:rsidR="00812013" w:rsidRPr="00812013" w:rsidRDefault="00261A9D" w:rsidP="00812013">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Long-term Goal 4: Supporting Institutional and WEDA Success</w:t>
      </w:r>
    </w:p>
    <w:p w14:paraId="5E29445A" w14:textId="4B473F99" w:rsidR="00812013" w:rsidRPr="00747E9A" w:rsidRDefault="00812013" w:rsidP="00812013">
      <w:pPr>
        <w:spacing w:after="0" w:line="240" w:lineRule="auto"/>
        <w:rPr>
          <w:rFonts w:ascii="Times New Roman" w:eastAsia="Calibri" w:hAnsi="Times New Roman" w:cs="Times New Roman"/>
          <w:b/>
        </w:rPr>
      </w:pPr>
      <w:r w:rsidRPr="00747E9A">
        <w:rPr>
          <w:rFonts w:ascii="Times New Roman" w:eastAsia="Calibri" w:hAnsi="Times New Roman" w:cs="Times New Roman"/>
          <w:b/>
        </w:rPr>
        <w:t xml:space="preserve">Support </w:t>
      </w:r>
      <w:r w:rsidR="00672AB9" w:rsidRPr="00747E9A">
        <w:rPr>
          <w:rFonts w:ascii="Times New Roman" w:eastAsia="Calibri" w:hAnsi="Times New Roman" w:cs="Times New Roman"/>
          <w:b/>
        </w:rPr>
        <w:t xml:space="preserve">and ensure </w:t>
      </w:r>
      <w:r w:rsidRPr="00747E9A">
        <w:rPr>
          <w:rFonts w:ascii="Times New Roman" w:eastAsia="Calibri" w:hAnsi="Times New Roman" w:cs="Times New Roman"/>
          <w:b/>
        </w:rPr>
        <w:t xml:space="preserve">the success of each </w:t>
      </w:r>
      <w:r w:rsidR="00672AB9" w:rsidRPr="00747E9A">
        <w:rPr>
          <w:rFonts w:ascii="Times New Roman" w:eastAsia="Calibri" w:hAnsi="Times New Roman" w:cs="Times New Roman"/>
          <w:b/>
        </w:rPr>
        <w:t xml:space="preserve">WEDA </w:t>
      </w:r>
      <w:r w:rsidRPr="00747E9A">
        <w:rPr>
          <w:rFonts w:ascii="Times New Roman" w:eastAsia="Calibri" w:hAnsi="Times New Roman" w:cs="Times New Roman"/>
          <w:b/>
        </w:rPr>
        <w:t>member</w:t>
      </w:r>
      <w:r w:rsidR="0048314F">
        <w:rPr>
          <w:rFonts w:ascii="Times New Roman" w:eastAsia="Calibri" w:hAnsi="Times New Roman" w:cs="Times New Roman"/>
          <w:b/>
        </w:rPr>
        <w:t>’s D</w:t>
      </w:r>
      <w:r w:rsidR="00672AB9" w:rsidRPr="00747E9A">
        <w:rPr>
          <w:rFonts w:ascii="Times New Roman" w:eastAsia="Calibri" w:hAnsi="Times New Roman" w:cs="Times New Roman"/>
          <w:b/>
        </w:rPr>
        <w:t>irector/representative</w:t>
      </w:r>
      <w:r w:rsidRPr="00747E9A">
        <w:rPr>
          <w:rFonts w:ascii="Times New Roman" w:eastAsia="Calibri" w:hAnsi="Times New Roman" w:cs="Times New Roman"/>
          <w:b/>
        </w:rPr>
        <w:t xml:space="preserve"> and </w:t>
      </w:r>
      <w:r w:rsidR="00672AB9" w:rsidRPr="00747E9A">
        <w:rPr>
          <w:rFonts w:ascii="Times New Roman" w:eastAsia="Calibri" w:hAnsi="Times New Roman" w:cs="Times New Roman"/>
          <w:b/>
        </w:rPr>
        <w:t xml:space="preserve">the </w:t>
      </w:r>
      <w:r w:rsidRPr="00747E9A">
        <w:rPr>
          <w:rFonts w:ascii="Times New Roman" w:eastAsia="Calibri" w:hAnsi="Times New Roman" w:cs="Times New Roman"/>
          <w:b/>
        </w:rPr>
        <w:t>WEDA as a team of Directors.</w:t>
      </w:r>
    </w:p>
    <w:p w14:paraId="70300DAE" w14:textId="77777777" w:rsidR="00812013" w:rsidRPr="00812013" w:rsidRDefault="00812013" w:rsidP="00812013">
      <w:pPr>
        <w:spacing w:after="0" w:line="240" w:lineRule="auto"/>
        <w:rPr>
          <w:rFonts w:ascii="Times New Roman" w:eastAsia="Calibri" w:hAnsi="Times New Roman" w:cs="Times New Roman"/>
        </w:rPr>
      </w:pPr>
    </w:p>
    <w:p w14:paraId="7E89B602" w14:textId="77777777" w:rsidR="00812013" w:rsidRPr="00812013" w:rsidRDefault="00812013" w:rsidP="00812013">
      <w:pPr>
        <w:spacing w:after="0" w:line="240" w:lineRule="auto"/>
        <w:rPr>
          <w:rFonts w:ascii="Times New Roman" w:eastAsia="Times New Roman" w:hAnsi="Times New Roman" w:cs="Times New Roman"/>
          <w:i/>
        </w:rPr>
      </w:pPr>
      <w:r w:rsidRPr="00812013">
        <w:rPr>
          <w:rFonts w:ascii="Times New Roman" w:eastAsia="Times New Roman" w:hAnsi="Times New Roman" w:cs="Times New Roman"/>
          <w:b/>
          <w:i/>
        </w:rPr>
        <w:t>Intended outcomes</w:t>
      </w:r>
      <w:r w:rsidRPr="00812013">
        <w:rPr>
          <w:rFonts w:ascii="Times New Roman" w:eastAsia="Times New Roman" w:hAnsi="Times New Roman" w:cs="Times New Roman"/>
          <w:i/>
        </w:rPr>
        <w:t>:</w:t>
      </w:r>
    </w:p>
    <w:p w14:paraId="041856DA" w14:textId="123425BB" w:rsidR="00812013" w:rsidRPr="00812013" w:rsidRDefault="00672AB9" w:rsidP="00812013">
      <w:pPr>
        <w:numPr>
          <w:ilvl w:val="0"/>
          <w:numId w:val="21"/>
        </w:numPr>
        <w:spacing w:after="0" w:line="240" w:lineRule="auto"/>
        <w:rPr>
          <w:rFonts w:ascii="Times New Roman" w:eastAsia="Times New Roman" w:hAnsi="Times New Roman" w:cs="Times New Roman"/>
        </w:rPr>
      </w:pPr>
      <w:r>
        <w:rPr>
          <w:rFonts w:ascii="Times New Roman" w:eastAsia="Times New Roman" w:hAnsi="Times New Roman" w:cs="Times New Roman"/>
        </w:rPr>
        <w:t>We</w:t>
      </w:r>
      <w:r w:rsidR="00812013" w:rsidRPr="00812013">
        <w:rPr>
          <w:rFonts w:ascii="Times New Roman" w:eastAsia="Times New Roman" w:hAnsi="Times New Roman" w:cs="Times New Roman"/>
        </w:rPr>
        <w:t>stern Extension Directors are supported by their colleagues, contribute to activities, and gain knowledge and skills to be successful in their role as an Extension Director.</w:t>
      </w:r>
    </w:p>
    <w:p w14:paraId="34C8A0DE" w14:textId="5CD01162" w:rsidR="00812013" w:rsidRPr="00812013" w:rsidRDefault="00812013" w:rsidP="00812013">
      <w:pPr>
        <w:numPr>
          <w:ilvl w:val="0"/>
          <w:numId w:val="21"/>
        </w:numPr>
        <w:spacing w:after="0" w:line="240" w:lineRule="auto"/>
        <w:rPr>
          <w:rFonts w:ascii="Times New Roman" w:eastAsia="Times New Roman" w:hAnsi="Times New Roman" w:cs="Times New Roman"/>
        </w:rPr>
      </w:pPr>
      <w:r w:rsidRPr="00812013">
        <w:rPr>
          <w:rFonts w:ascii="Times New Roman" w:eastAsia="Times New Roman" w:hAnsi="Times New Roman" w:cs="Times New Roman"/>
        </w:rPr>
        <w:t xml:space="preserve">WEDA </w:t>
      </w:r>
      <w:r w:rsidR="00672AB9">
        <w:rPr>
          <w:rFonts w:ascii="Times New Roman" w:eastAsia="Times New Roman" w:hAnsi="Times New Roman" w:cs="Times New Roman"/>
        </w:rPr>
        <w:t>members are prepared and supported to fully engage in association, as well as other regional and national discussions, meetings, and activities.</w:t>
      </w:r>
    </w:p>
    <w:p w14:paraId="0FD03CEB" w14:textId="6239EBB9" w:rsidR="00812013" w:rsidRPr="00812013" w:rsidRDefault="00672AB9" w:rsidP="00812013">
      <w:pPr>
        <w:numPr>
          <w:ilvl w:val="0"/>
          <w:numId w:val="2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WEDA liaisons, committees and support systems are well organized, effective, and productive. </w:t>
      </w:r>
    </w:p>
    <w:p w14:paraId="4D84F747" w14:textId="77777777" w:rsidR="00294114" w:rsidRDefault="00294114" w:rsidP="00812013">
      <w:pPr>
        <w:spacing w:after="0" w:line="240" w:lineRule="auto"/>
        <w:rPr>
          <w:rFonts w:ascii="Times New Roman" w:eastAsia="Calibri" w:hAnsi="Times New Roman" w:cs="Times New Roman"/>
          <w:b/>
          <w:i/>
        </w:rPr>
      </w:pPr>
    </w:p>
    <w:p w14:paraId="02F43652" w14:textId="70F6F795" w:rsidR="00812013" w:rsidRPr="00812013" w:rsidRDefault="00812013" w:rsidP="00812013">
      <w:pPr>
        <w:spacing w:after="0" w:line="240" w:lineRule="auto"/>
        <w:rPr>
          <w:rFonts w:ascii="Times New Roman" w:eastAsia="Calibri" w:hAnsi="Times New Roman" w:cs="Times New Roman"/>
          <w:b/>
          <w:i/>
        </w:rPr>
      </w:pPr>
      <w:r w:rsidRPr="00812013">
        <w:rPr>
          <w:rFonts w:ascii="Times New Roman" w:eastAsia="Calibri" w:hAnsi="Times New Roman" w:cs="Times New Roman"/>
          <w:b/>
          <w:i/>
        </w:rPr>
        <w:t>Ongoing Strategies:</w:t>
      </w:r>
    </w:p>
    <w:tbl>
      <w:tblPr>
        <w:tblStyle w:val="TableGrid"/>
        <w:tblW w:w="0" w:type="auto"/>
        <w:tblLook w:val="04A0" w:firstRow="1" w:lastRow="0" w:firstColumn="1" w:lastColumn="0" w:noHBand="0" w:noVBand="1"/>
      </w:tblPr>
      <w:tblGrid>
        <w:gridCol w:w="3125"/>
        <w:gridCol w:w="1884"/>
        <w:gridCol w:w="1615"/>
        <w:gridCol w:w="4101"/>
        <w:gridCol w:w="3665"/>
      </w:tblGrid>
      <w:tr w:rsidR="00327CBD" w:rsidRPr="00812013" w14:paraId="313C179A" w14:textId="06EDF6D0" w:rsidTr="0040754B">
        <w:tc>
          <w:tcPr>
            <w:tcW w:w="3125" w:type="dxa"/>
          </w:tcPr>
          <w:p w14:paraId="6DD487C8" w14:textId="77777777" w:rsidR="00327CBD" w:rsidRPr="00812013" w:rsidRDefault="00327CBD" w:rsidP="00812013">
            <w:pPr>
              <w:jc w:val="center"/>
              <w:rPr>
                <w:rFonts w:ascii="Times New Roman" w:eastAsia="Calibri" w:hAnsi="Times New Roman" w:cs="Times New Roman"/>
                <w:b/>
              </w:rPr>
            </w:pPr>
            <w:r w:rsidRPr="00812013">
              <w:rPr>
                <w:rFonts w:ascii="Times New Roman" w:eastAsia="Calibri" w:hAnsi="Times New Roman" w:cs="Times New Roman"/>
                <w:b/>
              </w:rPr>
              <w:t>Strategy</w:t>
            </w:r>
          </w:p>
        </w:tc>
        <w:tc>
          <w:tcPr>
            <w:tcW w:w="1884" w:type="dxa"/>
          </w:tcPr>
          <w:p w14:paraId="0D69F301" w14:textId="77777777" w:rsidR="00327CBD" w:rsidRPr="00812013" w:rsidRDefault="00327CBD" w:rsidP="00812013">
            <w:pPr>
              <w:jc w:val="center"/>
              <w:rPr>
                <w:rFonts w:ascii="Times New Roman" w:eastAsia="Calibri" w:hAnsi="Times New Roman" w:cs="Times New Roman"/>
                <w:b/>
              </w:rPr>
            </w:pPr>
            <w:r w:rsidRPr="00812013">
              <w:rPr>
                <w:rFonts w:ascii="Times New Roman" w:eastAsia="Calibri" w:hAnsi="Times New Roman" w:cs="Times New Roman"/>
                <w:b/>
              </w:rPr>
              <w:t>Metrics</w:t>
            </w:r>
          </w:p>
        </w:tc>
        <w:tc>
          <w:tcPr>
            <w:tcW w:w="1615" w:type="dxa"/>
          </w:tcPr>
          <w:p w14:paraId="349C34C5" w14:textId="77777777" w:rsidR="00327CBD" w:rsidRPr="00812013" w:rsidRDefault="00327CBD" w:rsidP="00812013">
            <w:pPr>
              <w:jc w:val="center"/>
              <w:rPr>
                <w:rFonts w:ascii="Times New Roman" w:eastAsia="Calibri" w:hAnsi="Times New Roman" w:cs="Times New Roman"/>
                <w:b/>
              </w:rPr>
            </w:pPr>
            <w:r w:rsidRPr="00661104">
              <w:rPr>
                <w:rFonts w:ascii="Times New Roman" w:eastAsia="Calibri" w:hAnsi="Times New Roman" w:cs="Times New Roman"/>
                <w:b/>
              </w:rPr>
              <w:t>Who’s responsible</w:t>
            </w:r>
          </w:p>
        </w:tc>
        <w:tc>
          <w:tcPr>
            <w:tcW w:w="4101" w:type="dxa"/>
          </w:tcPr>
          <w:p w14:paraId="67A14760" w14:textId="77777777" w:rsidR="00327CBD" w:rsidRPr="00812013" w:rsidRDefault="00327CBD" w:rsidP="00812013">
            <w:pPr>
              <w:jc w:val="center"/>
              <w:rPr>
                <w:rFonts w:ascii="Times New Roman" w:eastAsia="Calibri" w:hAnsi="Times New Roman" w:cs="Times New Roman"/>
                <w:b/>
              </w:rPr>
            </w:pPr>
            <w:r w:rsidRPr="00812013">
              <w:rPr>
                <w:rFonts w:ascii="Times New Roman" w:eastAsia="Calibri" w:hAnsi="Times New Roman" w:cs="Times New Roman"/>
                <w:b/>
              </w:rPr>
              <w:t>WEDA ED’s Role</w:t>
            </w:r>
          </w:p>
        </w:tc>
        <w:tc>
          <w:tcPr>
            <w:tcW w:w="3665" w:type="dxa"/>
          </w:tcPr>
          <w:p w14:paraId="722236D1" w14:textId="13DD7F97" w:rsidR="00327CBD" w:rsidRPr="00812013" w:rsidRDefault="00327CBD" w:rsidP="00812013">
            <w:pPr>
              <w:jc w:val="center"/>
              <w:rPr>
                <w:rFonts w:ascii="Times New Roman" w:eastAsia="Calibri" w:hAnsi="Times New Roman" w:cs="Times New Roman"/>
                <w:b/>
              </w:rPr>
            </w:pPr>
            <w:r>
              <w:rPr>
                <w:rFonts w:ascii="Times New Roman" w:eastAsia="Calibri" w:hAnsi="Times New Roman" w:cs="Times New Roman"/>
                <w:b/>
              </w:rPr>
              <w:t>Accomplishments</w:t>
            </w:r>
          </w:p>
        </w:tc>
      </w:tr>
      <w:tr w:rsidR="00327CBD" w:rsidRPr="00812013" w14:paraId="10C5F2F4" w14:textId="259DE50A" w:rsidTr="0040754B">
        <w:tc>
          <w:tcPr>
            <w:tcW w:w="3125" w:type="dxa"/>
          </w:tcPr>
          <w:p w14:paraId="69622DBC" w14:textId="06C3C100" w:rsidR="00327CBD" w:rsidRPr="00812013" w:rsidRDefault="00112032" w:rsidP="00812013">
            <w:pPr>
              <w:numPr>
                <w:ilvl w:val="0"/>
                <w:numId w:val="2"/>
              </w:numPr>
              <w:contextualSpacing/>
              <w:rPr>
                <w:rFonts w:ascii="Times New Roman" w:eastAsia="Calibri" w:hAnsi="Times New Roman" w:cs="Times New Roman"/>
                <w:b/>
              </w:rPr>
            </w:pPr>
            <w:r>
              <w:rPr>
                <w:rFonts w:ascii="Times New Roman" w:eastAsia="Calibri" w:hAnsi="Times New Roman" w:cs="Times New Roman"/>
              </w:rPr>
              <w:t>Reach out to welcome and orient new Directors; advise and mentor Directors in their various roles; p</w:t>
            </w:r>
            <w:r w:rsidR="00327CBD" w:rsidRPr="00812013">
              <w:rPr>
                <w:rFonts w:ascii="Times New Roman" w:eastAsia="Calibri" w:hAnsi="Times New Roman" w:cs="Times New Roman"/>
              </w:rPr>
              <w:t xml:space="preserve">rovide support for all WEDA </w:t>
            </w:r>
            <w:r w:rsidR="00C50FD6" w:rsidRPr="00812013">
              <w:rPr>
                <w:rFonts w:ascii="Times New Roman" w:eastAsia="Calibri" w:hAnsi="Times New Roman" w:cs="Times New Roman"/>
              </w:rPr>
              <w:t>members</w:t>
            </w:r>
            <w:r w:rsidR="00C50FD6">
              <w:rPr>
                <w:rFonts w:ascii="Times New Roman" w:eastAsia="Calibri" w:hAnsi="Times New Roman" w:cs="Times New Roman"/>
              </w:rPr>
              <w:t xml:space="preserve"> and</w:t>
            </w:r>
            <w:r w:rsidR="00327CBD" w:rsidRPr="00812013">
              <w:rPr>
                <w:rFonts w:ascii="Times New Roman" w:eastAsia="Calibri" w:hAnsi="Times New Roman" w:cs="Times New Roman"/>
              </w:rPr>
              <w:t xml:space="preserve"> ad</w:t>
            </w:r>
            <w:r>
              <w:rPr>
                <w:rFonts w:ascii="Times New Roman" w:eastAsia="Calibri" w:hAnsi="Times New Roman" w:cs="Times New Roman"/>
              </w:rPr>
              <w:t>vise affiliated regional center Directors</w:t>
            </w:r>
            <w:r w:rsidR="00327CBD" w:rsidRPr="00812013">
              <w:rPr>
                <w:rFonts w:ascii="Times New Roman" w:eastAsia="Calibri" w:hAnsi="Times New Roman" w:cs="Times New Roman"/>
              </w:rPr>
              <w:t xml:space="preserve"> as </w:t>
            </w:r>
            <w:r>
              <w:rPr>
                <w:rFonts w:ascii="Times New Roman" w:eastAsia="Calibri" w:hAnsi="Times New Roman" w:cs="Times New Roman"/>
              </w:rPr>
              <w:t>requested</w:t>
            </w:r>
            <w:r w:rsidR="00327CBD" w:rsidRPr="00812013">
              <w:rPr>
                <w:rFonts w:ascii="Times New Roman" w:eastAsia="Calibri" w:hAnsi="Times New Roman" w:cs="Times New Roman"/>
              </w:rPr>
              <w:t xml:space="preserve">. </w:t>
            </w:r>
          </w:p>
          <w:p w14:paraId="76816760" w14:textId="77777777" w:rsidR="00327CBD" w:rsidRPr="00812013" w:rsidRDefault="00327CBD" w:rsidP="00812013">
            <w:pPr>
              <w:rPr>
                <w:rFonts w:ascii="Times New Roman" w:eastAsia="Calibri" w:hAnsi="Times New Roman" w:cs="Times New Roman"/>
              </w:rPr>
            </w:pPr>
          </w:p>
        </w:tc>
        <w:tc>
          <w:tcPr>
            <w:tcW w:w="1884" w:type="dxa"/>
          </w:tcPr>
          <w:p w14:paraId="1C7A0202" w14:textId="15693DD2" w:rsidR="00661104" w:rsidRDefault="00661104" w:rsidP="00812013">
            <w:pPr>
              <w:rPr>
                <w:rFonts w:ascii="Times New Roman" w:eastAsia="Calibri" w:hAnsi="Times New Roman" w:cs="Times New Roman"/>
              </w:rPr>
            </w:pPr>
            <w:r>
              <w:rPr>
                <w:rFonts w:ascii="Times New Roman" w:eastAsia="Calibri" w:hAnsi="Times New Roman" w:cs="Times New Roman"/>
              </w:rPr>
              <w:t xml:space="preserve">New </w:t>
            </w:r>
            <w:r w:rsidR="00327CBD" w:rsidRPr="00812013">
              <w:rPr>
                <w:rFonts w:ascii="Times New Roman" w:eastAsia="Calibri" w:hAnsi="Times New Roman" w:cs="Times New Roman"/>
              </w:rPr>
              <w:t xml:space="preserve">WEDA members </w:t>
            </w:r>
            <w:r>
              <w:rPr>
                <w:rFonts w:ascii="Times New Roman" w:eastAsia="Calibri" w:hAnsi="Times New Roman" w:cs="Times New Roman"/>
              </w:rPr>
              <w:t xml:space="preserve">feel </w:t>
            </w:r>
            <w:r w:rsidR="00327CBD" w:rsidRPr="00812013">
              <w:rPr>
                <w:rFonts w:ascii="Times New Roman" w:eastAsia="Calibri" w:hAnsi="Times New Roman" w:cs="Times New Roman"/>
              </w:rPr>
              <w:t>welcome</w:t>
            </w:r>
            <w:r>
              <w:rPr>
                <w:rFonts w:ascii="Times New Roman" w:eastAsia="Calibri" w:hAnsi="Times New Roman" w:cs="Times New Roman"/>
              </w:rPr>
              <w:t>d and included;</w:t>
            </w:r>
            <w:r w:rsidR="00327CBD" w:rsidRPr="00812013">
              <w:rPr>
                <w:rFonts w:ascii="Times New Roman" w:eastAsia="Calibri" w:hAnsi="Times New Roman" w:cs="Times New Roman"/>
              </w:rPr>
              <w:t xml:space="preserve"> </w:t>
            </w:r>
            <w:r w:rsidR="0048314F">
              <w:rPr>
                <w:rFonts w:ascii="Times New Roman" w:eastAsia="Calibri" w:hAnsi="Times New Roman" w:cs="Times New Roman"/>
              </w:rPr>
              <w:t>every new Director has two colleague mentors identified and engaged with the</w:t>
            </w:r>
            <w:r>
              <w:rPr>
                <w:rFonts w:ascii="Times New Roman" w:eastAsia="Calibri" w:hAnsi="Times New Roman" w:cs="Times New Roman"/>
              </w:rPr>
              <w:t>m.</w:t>
            </w:r>
          </w:p>
          <w:p w14:paraId="4B22D257" w14:textId="77777777" w:rsidR="00661104" w:rsidRDefault="00661104" w:rsidP="00812013">
            <w:pPr>
              <w:rPr>
                <w:rFonts w:ascii="Times New Roman" w:eastAsia="Calibri" w:hAnsi="Times New Roman" w:cs="Times New Roman"/>
              </w:rPr>
            </w:pPr>
          </w:p>
          <w:p w14:paraId="5D67C529" w14:textId="0645D23A" w:rsidR="0048314F" w:rsidRPr="00812013" w:rsidRDefault="00661104" w:rsidP="00812013">
            <w:pPr>
              <w:rPr>
                <w:rFonts w:ascii="Times New Roman" w:eastAsia="Calibri" w:hAnsi="Times New Roman" w:cs="Times New Roman"/>
              </w:rPr>
            </w:pPr>
            <w:r>
              <w:rPr>
                <w:rFonts w:ascii="Times New Roman" w:eastAsia="Calibri" w:hAnsi="Times New Roman" w:cs="Times New Roman"/>
              </w:rPr>
              <w:t>L</w:t>
            </w:r>
            <w:r w:rsidR="00327CBD" w:rsidRPr="00812013">
              <w:rPr>
                <w:rFonts w:ascii="Times New Roman" w:eastAsia="Calibri" w:hAnsi="Times New Roman" w:cs="Times New Roman"/>
              </w:rPr>
              <w:t xml:space="preserve">iaisons to regional centers </w:t>
            </w:r>
            <w:r>
              <w:rPr>
                <w:rFonts w:ascii="Times New Roman" w:eastAsia="Calibri" w:hAnsi="Times New Roman" w:cs="Times New Roman"/>
              </w:rPr>
              <w:t>identified and active</w:t>
            </w:r>
            <w:r w:rsidR="00327CBD" w:rsidRPr="00812013">
              <w:rPr>
                <w:rFonts w:ascii="Times New Roman" w:eastAsia="Calibri" w:hAnsi="Times New Roman" w:cs="Times New Roman"/>
              </w:rPr>
              <w:t>.</w:t>
            </w:r>
          </w:p>
        </w:tc>
        <w:tc>
          <w:tcPr>
            <w:tcW w:w="1615" w:type="dxa"/>
          </w:tcPr>
          <w:p w14:paraId="71039653" w14:textId="49E5D3F4" w:rsidR="00327CBD" w:rsidRPr="00812013" w:rsidRDefault="00112032" w:rsidP="00812013">
            <w:pPr>
              <w:rPr>
                <w:rFonts w:ascii="Times New Roman" w:eastAsia="Calibri" w:hAnsi="Times New Roman" w:cs="Times New Roman"/>
              </w:rPr>
            </w:pPr>
            <w:r>
              <w:rPr>
                <w:rFonts w:ascii="Times New Roman" w:eastAsia="Calibri" w:hAnsi="Times New Roman" w:cs="Times New Roman"/>
              </w:rPr>
              <w:t xml:space="preserve">Individual </w:t>
            </w:r>
            <w:r w:rsidR="00327CBD" w:rsidRPr="00812013">
              <w:rPr>
                <w:rFonts w:ascii="Times New Roman" w:eastAsia="Calibri" w:hAnsi="Times New Roman" w:cs="Times New Roman"/>
              </w:rPr>
              <w:t>WEDA members</w:t>
            </w:r>
            <w:r w:rsidR="0048314F">
              <w:rPr>
                <w:rFonts w:ascii="Times New Roman" w:eastAsia="Calibri" w:hAnsi="Times New Roman" w:cs="Times New Roman"/>
              </w:rPr>
              <w:t>, identified Center liaisons,</w:t>
            </w:r>
            <w:r>
              <w:rPr>
                <w:rFonts w:ascii="Times New Roman" w:eastAsia="Calibri" w:hAnsi="Times New Roman" w:cs="Times New Roman"/>
              </w:rPr>
              <w:t xml:space="preserve"> and ED.</w:t>
            </w:r>
          </w:p>
        </w:tc>
        <w:tc>
          <w:tcPr>
            <w:tcW w:w="4101" w:type="dxa"/>
          </w:tcPr>
          <w:p w14:paraId="31AAE597" w14:textId="11012377" w:rsidR="00327CBD" w:rsidRPr="00310919" w:rsidRDefault="00327CBD" w:rsidP="00812013">
            <w:pPr>
              <w:numPr>
                <w:ilvl w:val="1"/>
                <w:numId w:val="10"/>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Provide welcome email, schedule and conduct orientation, help make connections within the region, and identify and contact mentors for new Directors.</w:t>
            </w:r>
          </w:p>
          <w:p w14:paraId="73BA4E50" w14:textId="3ACEC7B4" w:rsidR="0048314F" w:rsidRPr="00310919" w:rsidRDefault="0048314F" w:rsidP="00812013">
            <w:pPr>
              <w:numPr>
                <w:ilvl w:val="1"/>
                <w:numId w:val="10"/>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Encourage WEDA members to reach out and welcome new Directors.</w:t>
            </w:r>
          </w:p>
          <w:p w14:paraId="6C68276F" w14:textId="77777777" w:rsidR="00327CBD" w:rsidRPr="00310919" w:rsidRDefault="00327CBD" w:rsidP="00812013">
            <w:pPr>
              <w:numPr>
                <w:ilvl w:val="1"/>
                <w:numId w:val="10"/>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Respond to questions, counsel, and advise all Directors/institutional member representatives and Western Center Directors as needed/requested.</w:t>
            </w:r>
          </w:p>
          <w:p w14:paraId="73048DEF" w14:textId="77777777" w:rsidR="00327CBD" w:rsidRPr="00310919" w:rsidRDefault="00327CBD" w:rsidP="007451EE">
            <w:pPr>
              <w:ind w:left="360"/>
              <w:contextualSpacing/>
              <w:rPr>
                <w:rFonts w:ascii="Times New Roman" w:eastAsia="Calibri" w:hAnsi="Times New Roman" w:cs="Times New Roman"/>
                <w:color w:val="00B0F0"/>
              </w:rPr>
            </w:pPr>
          </w:p>
        </w:tc>
        <w:tc>
          <w:tcPr>
            <w:tcW w:w="3665" w:type="dxa"/>
          </w:tcPr>
          <w:p w14:paraId="541C8D2E" w14:textId="76C84E35" w:rsidR="00F81EAA" w:rsidRPr="00F81EAA" w:rsidRDefault="00F81EAA" w:rsidP="00C50FD6">
            <w:pPr>
              <w:ind w:left="360"/>
              <w:contextualSpacing/>
              <w:rPr>
                <w:rFonts w:ascii="Times New Roman" w:hAnsi="Times New Roman" w:cs="Times New Roman"/>
                <w:color w:val="0070C0"/>
              </w:rPr>
            </w:pPr>
          </w:p>
          <w:p w14:paraId="356886E0" w14:textId="4C0FDA9D" w:rsidR="006A63D3" w:rsidRPr="00812013" w:rsidRDefault="006A63D3" w:rsidP="00380BFC">
            <w:pPr>
              <w:ind w:left="360"/>
              <w:contextualSpacing/>
              <w:rPr>
                <w:rFonts w:ascii="Times New Roman" w:eastAsia="Calibri" w:hAnsi="Times New Roman" w:cs="Times New Roman"/>
              </w:rPr>
            </w:pPr>
          </w:p>
        </w:tc>
      </w:tr>
      <w:tr w:rsidR="00327CBD" w:rsidRPr="00812013" w14:paraId="2F3F9AA9" w14:textId="060B1BD7" w:rsidTr="0040754B">
        <w:tc>
          <w:tcPr>
            <w:tcW w:w="3125" w:type="dxa"/>
          </w:tcPr>
          <w:p w14:paraId="15062820" w14:textId="77777777" w:rsidR="00327CBD" w:rsidRPr="00812013" w:rsidRDefault="00327CBD" w:rsidP="00812013">
            <w:pPr>
              <w:numPr>
                <w:ilvl w:val="0"/>
                <w:numId w:val="2"/>
              </w:numPr>
              <w:contextualSpacing/>
              <w:rPr>
                <w:rFonts w:ascii="Times New Roman" w:eastAsia="Calibri" w:hAnsi="Times New Roman" w:cs="Times New Roman"/>
              </w:rPr>
            </w:pPr>
            <w:r w:rsidRPr="00812013">
              <w:rPr>
                <w:rFonts w:ascii="Times New Roman" w:eastAsia="Calibri" w:hAnsi="Times New Roman" w:cs="Times New Roman"/>
              </w:rPr>
              <w:t>Appoint members to participate in multi-state, regional, and national committees and meetings, including those with NIFA, APLU, ECOP, and identified Western priority internal and external groups.</w:t>
            </w:r>
          </w:p>
          <w:p w14:paraId="283E10EB" w14:textId="77777777" w:rsidR="00327CBD" w:rsidRPr="00812013" w:rsidRDefault="00327CBD" w:rsidP="00812013">
            <w:pPr>
              <w:rPr>
                <w:rFonts w:ascii="Times New Roman" w:eastAsia="Calibri" w:hAnsi="Times New Roman" w:cs="Times New Roman"/>
              </w:rPr>
            </w:pPr>
          </w:p>
        </w:tc>
        <w:tc>
          <w:tcPr>
            <w:tcW w:w="1884" w:type="dxa"/>
          </w:tcPr>
          <w:p w14:paraId="674D946A" w14:textId="77777777" w:rsidR="00327CBD" w:rsidRDefault="00327CBD" w:rsidP="0048314F">
            <w:pPr>
              <w:rPr>
                <w:rFonts w:ascii="Times New Roman" w:eastAsia="Calibri" w:hAnsi="Times New Roman" w:cs="Times New Roman"/>
              </w:rPr>
            </w:pPr>
            <w:r w:rsidRPr="00812013">
              <w:rPr>
                <w:rFonts w:ascii="Times New Roman" w:eastAsia="Calibri" w:hAnsi="Times New Roman" w:cs="Times New Roman"/>
              </w:rPr>
              <w:lastRenderedPageBreak/>
              <w:t xml:space="preserve">No committee vacancies; vacancies filled efficiently; committee appointments communicated and </w:t>
            </w:r>
            <w:r w:rsidR="0048314F">
              <w:rPr>
                <w:rFonts w:ascii="Times New Roman" w:eastAsia="Calibri" w:hAnsi="Times New Roman" w:cs="Times New Roman"/>
              </w:rPr>
              <w:t xml:space="preserve">appointees </w:t>
            </w:r>
            <w:r w:rsidRPr="00812013">
              <w:rPr>
                <w:rFonts w:ascii="Times New Roman" w:eastAsia="Calibri" w:hAnsi="Times New Roman" w:cs="Times New Roman"/>
              </w:rPr>
              <w:lastRenderedPageBreak/>
              <w:t>prepared</w:t>
            </w:r>
            <w:r w:rsidR="0048314F">
              <w:rPr>
                <w:rFonts w:ascii="Times New Roman" w:eastAsia="Calibri" w:hAnsi="Times New Roman" w:cs="Times New Roman"/>
              </w:rPr>
              <w:t xml:space="preserve"> and engaged</w:t>
            </w:r>
            <w:r w:rsidRPr="00812013">
              <w:rPr>
                <w:rFonts w:ascii="Times New Roman" w:eastAsia="Calibri" w:hAnsi="Times New Roman" w:cs="Times New Roman"/>
              </w:rPr>
              <w:t>.</w:t>
            </w:r>
          </w:p>
          <w:p w14:paraId="701BD12C" w14:textId="1276815D" w:rsidR="0040754B" w:rsidRPr="00812013" w:rsidRDefault="0040754B" w:rsidP="0048314F">
            <w:pPr>
              <w:rPr>
                <w:rFonts w:ascii="Times New Roman" w:eastAsia="Calibri" w:hAnsi="Times New Roman" w:cs="Times New Roman"/>
              </w:rPr>
            </w:pPr>
          </w:p>
        </w:tc>
        <w:tc>
          <w:tcPr>
            <w:tcW w:w="1615" w:type="dxa"/>
          </w:tcPr>
          <w:p w14:paraId="763481F6" w14:textId="38FD8881" w:rsidR="00327CBD" w:rsidRPr="00812013" w:rsidRDefault="004A028F" w:rsidP="00812013">
            <w:pPr>
              <w:rPr>
                <w:rFonts w:ascii="Times New Roman" w:eastAsia="Calibri" w:hAnsi="Times New Roman" w:cs="Times New Roman"/>
              </w:rPr>
            </w:pPr>
            <w:r>
              <w:rPr>
                <w:rFonts w:ascii="Times New Roman" w:eastAsia="Calibri" w:hAnsi="Times New Roman" w:cs="Times New Roman"/>
              </w:rPr>
              <w:lastRenderedPageBreak/>
              <w:t>N</w:t>
            </w:r>
            <w:r w:rsidR="00327CBD" w:rsidRPr="00812013">
              <w:rPr>
                <w:rFonts w:ascii="Times New Roman" w:eastAsia="Calibri" w:hAnsi="Times New Roman" w:cs="Times New Roman"/>
              </w:rPr>
              <w:t>ominations committee</w:t>
            </w:r>
            <w:r>
              <w:rPr>
                <w:rFonts w:ascii="Times New Roman" w:eastAsia="Calibri" w:hAnsi="Times New Roman" w:cs="Times New Roman"/>
              </w:rPr>
              <w:t xml:space="preserve"> and ED.</w:t>
            </w:r>
          </w:p>
        </w:tc>
        <w:tc>
          <w:tcPr>
            <w:tcW w:w="4101" w:type="dxa"/>
          </w:tcPr>
          <w:p w14:paraId="576AB9AB" w14:textId="77777777" w:rsidR="00327CBD" w:rsidRPr="00310919" w:rsidRDefault="00327CBD" w:rsidP="00812013">
            <w:pPr>
              <w:numPr>
                <w:ilvl w:val="1"/>
                <w:numId w:val="11"/>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Identify upcoming vacancies and send to the WEDA nominations committee for action during the summer meeting, and as needed throughout the year. Make suggestions and consult with committee on appointments as requested.</w:t>
            </w:r>
          </w:p>
          <w:p w14:paraId="3461C657" w14:textId="77777777" w:rsidR="00327CBD" w:rsidRPr="00310919" w:rsidRDefault="00327CBD" w:rsidP="00812013">
            <w:pPr>
              <w:numPr>
                <w:ilvl w:val="1"/>
                <w:numId w:val="11"/>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lastRenderedPageBreak/>
              <w:t>Work with WEDA Chair to assure nominations committee is on meeting agendas as needed.</w:t>
            </w:r>
          </w:p>
          <w:p w14:paraId="2602BCB1" w14:textId="327F0580" w:rsidR="00327CBD" w:rsidRPr="00310919" w:rsidRDefault="00327CBD" w:rsidP="00812013">
            <w:pPr>
              <w:numPr>
                <w:ilvl w:val="1"/>
                <w:numId w:val="11"/>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Communicate new committee appointments and liaisons to appropriate individuals and groups.</w:t>
            </w:r>
          </w:p>
          <w:p w14:paraId="4E02C57C" w14:textId="384F3AAB" w:rsidR="003F3CEE" w:rsidRPr="00310919" w:rsidRDefault="003F3CEE" w:rsidP="00812013">
            <w:pPr>
              <w:numPr>
                <w:ilvl w:val="1"/>
                <w:numId w:val="11"/>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Introduce WEDA Liaison to the collaborating organization or agency.</w:t>
            </w:r>
          </w:p>
          <w:p w14:paraId="6E8995AA" w14:textId="5C608851" w:rsidR="00327CBD" w:rsidRPr="00310919" w:rsidRDefault="007B1A50" w:rsidP="00812013">
            <w:pPr>
              <w:numPr>
                <w:ilvl w:val="1"/>
                <w:numId w:val="11"/>
              </w:numPr>
              <w:contextualSpacing/>
              <w:rPr>
                <w:rFonts w:ascii="Times New Roman" w:eastAsia="Calibri" w:hAnsi="Times New Roman" w:cs="Times New Roman"/>
                <w:color w:val="00B0F0"/>
              </w:rPr>
            </w:pPr>
            <w:r>
              <w:rPr>
                <w:rFonts w:ascii="Times New Roman" w:eastAsia="Calibri" w:hAnsi="Times New Roman" w:cs="Times New Roman"/>
                <w:color w:val="00B0F0"/>
              </w:rPr>
              <w:t>As requested, m</w:t>
            </w:r>
            <w:r w:rsidR="00327CBD" w:rsidRPr="00310919">
              <w:rPr>
                <w:rFonts w:ascii="Times New Roman" w:eastAsia="Calibri" w:hAnsi="Times New Roman" w:cs="Times New Roman"/>
                <w:color w:val="00B0F0"/>
              </w:rPr>
              <w:t>eet with WEDA’s ECOP representatives prior to face-to-face meetings to discuss agenda items and prepare for substantive Western input and discussion.</w:t>
            </w:r>
          </w:p>
        </w:tc>
        <w:tc>
          <w:tcPr>
            <w:tcW w:w="3665" w:type="dxa"/>
          </w:tcPr>
          <w:p w14:paraId="34110419" w14:textId="77385715" w:rsidR="006747EA" w:rsidRPr="00A77862" w:rsidRDefault="006747EA" w:rsidP="003F3CEE">
            <w:pPr>
              <w:ind w:left="360"/>
              <w:contextualSpacing/>
              <w:rPr>
                <w:rFonts w:ascii="Times New Roman" w:eastAsia="Calibri" w:hAnsi="Times New Roman" w:cs="Times New Roman"/>
                <w:color w:val="4472C4" w:themeColor="accent1"/>
              </w:rPr>
            </w:pPr>
          </w:p>
          <w:p w14:paraId="21C8CCCE" w14:textId="14B7BE0C" w:rsidR="00A77862" w:rsidRPr="00A77862" w:rsidRDefault="00A77862" w:rsidP="00A77862">
            <w:pPr>
              <w:rPr>
                <w:rFonts w:ascii="Times New Roman" w:eastAsia="Calibri" w:hAnsi="Times New Roman" w:cs="Times New Roman"/>
                <w:color w:val="4472C4" w:themeColor="accent1"/>
              </w:rPr>
            </w:pPr>
          </w:p>
          <w:p w14:paraId="7337C020" w14:textId="0E3B618C" w:rsidR="00327CBD" w:rsidRPr="00A77862" w:rsidRDefault="00327CBD" w:rsidP="00A77862">
            <w:pPr>
              <w:rPr>
                <w:rFonts w:ascii="Times New Roman" w:eastAsia="Calibri" w:hAnsi="Times New Roman" w:cs="Times New Roman"/>
                <w:color w:val="4472C4" w:themeColor="accent1"/>
              </w:rPr>
            </w:pPr>
          </w:p>
        </w:tc>
      </w:tr>
      <w:tr w:rsidR="00327CBD" w:rsidRPr="00812013" w14:paraId="7544BAFC" w14:textId="3CD26E3B" w:rsidTr="0040754B">
        <w:tc>
          <w:tcPr>
            <w:tcW w:w="3125" w:type="dxa"/>
          </w:tcPr>
          <w:p w14:paraId="361D21A2" w14:textId="340EBE3E" w:rsidR="00327CBD" w:rsidRPr="00812013" w:rsidRDefault="008B0AB9" w:rsidP="00812013">
            <w:pPr>
              <w:numPr>
                <w:ilvl w:val="0"/>
                <w:numId w:val="2"/>
              </w:numPr>
              <w:contextualSpacing/>
              <w:rPr>
                <w:rFonts w:ascii="Times New Roman" w:eastAsia="Calibri" w:hAnsi="Times New Roman" w:cs="Times New Roman"/>
              </w:rPr>
            </w:pPr>
            <w:r>
              <w:rPr>
                <w:rFonts w:ascii="Times New Roman" w:eastAsia="Calibri" w:hAnsi="Times New Roman" w:cs="Times New Roman"/>
              </w:rPr>
              <w:t xml:space="preserve">Support and prepare WEDA Chair and Secretary/Chair Elect. </w:t>
            </w:r>
            <w:r w:rsidR="00327CBD" w:rsidRPr="00812013">
              <w:rPr>
                <w:rFonts w:ascii="Times New Roman" w:eastAsia="Calibri" w:hAnsi="Times New Roman" w:cs="Times New Roman"/>
              </w:rPr>
              <w:t xml:space="preserve">Provide for efficient and effective administration of the WEDA’s business, </w:t>
            </w:r>
            <w:r w:rsidR="00A979F8">
              <w:rPr>
                <w:rFonts w:ascii="Times New Roman" w:eastAsia="Calibri" w:hAnsi="Times New Roman" w:cs="Times New Roman"/>
              </w:rPr>
              <w:t xml:space="preserve">budget and funding, </w:t>
            </w:r>
            <w:r w:rsidR="00327CBD" w:rsidRPr="00812013">
              <w:rPr>
                <w:rFonts w:ascii="Times New Roman" w:eastAsia="Calibri" w:hAnsi="Times New Roman" w:cs="Times New Roman"/>
              </w:rPr>
              <w:t>committees, programs, and activities, and maintain a repository for WEDA documents.</w:t>
            </w:r>
          </w:p>
          <w:p w14:paraId="16A00E55" w14:textId="77777777" w:rsidR="00327CBD" w:rsidRPr="00812013" w:rsidRDefault="00327CBD" w:rsidP="00812013">
            <w:pPr>
              <w:rPr>
                <w:rFonts w:ascii="Times New Roman" w:eastAsia="Calibri" w:hAnsi="Times New Roman" w:cs="Times New Roman"/>
              </w:rPr>
            </w:pPr>
          </w:p>
        </w:tc>
        <w:tc>
          <w:tcPr>
            <w:tcW w:w="1884" w:type="dxa"/>
          </w:tcPr>
          <w:p w14:paraId="458E55BA" w14:textId="77777777" w:rsidR="004A028F" w:rsidRDefault="00327CBD" w:rsidP="008B0AB9">
            <w:pPr>
              <w:rPr>
                <w:rFonts w:ascii="Times New Roman" w:eastAsia="Calibri" w:hAnsi="Times New Roman" w:cs="Times New Roman"/>
              </w:rPr>
            </w:pPr>
            <w:r w:rsidRPr="00812013">
              <w:rPr>
                <w:rFonts w:ascii="Times New Roman" w:eastAsia="Calibri" w:hAnsi="Times New Roman" w:cs="Times New Roman"/>
              </w:rPr>
              <w:t xml:space="preserve">WEDA meeting agendas </w:t>
            </w:r>
            <w:r w:rsidR="00A979F8">
              <w:rPr>
                <w:rFonts w:ascii="Times New Roman" w:eastAsia="Calibri" w:hAnsi="Times New Roman" w:cs="Times New Roman"/>
              </w:rPr>
              <w:t xml:space="preserve">and materials </w:t>
            </w:r>
            <w:r w:rsidR="0048314F">
              <w:rPr>
                <w:rFonts w:ascii="Times New Roman" w:eastAsia="Calibri" w:hAnsi="Times New Roman" w:cs="Times New Roman"/>
              </w:rPr>
              <w:t>available</w:t>
            </w:r>
            <w:r w:rsidRPr="00812013">
              <w:rPr>
                <w:rFonts w:ascii="Times New Roman" w:eastAsia="Calibri" w:hAnsi="Times New Roman" w:cs="Times New Roman"/>
              </w:rPr>
              <w:t xml:space="preserve"> prior to meetings</w:t>
            </w:r>
            <w:r w:rsidR="00A979F8">
              <w:rPr>
                <w:rFonts w:ascii="Times New Roman" w:eastAsia="Calibri" w:hAnsi="Times New Roman" w:cs="Times New Roman"/>
              </w:rPr>
              <w:t>,</w:t>
            </w:r>
            <w:r w:rsidRPr="00812013">
              <w:rPr>
                <w:rFonts w:ascii="Times New Roman" w:eastAsia="Calibri" w:hAnsi="Times New Roman" w:cs="Times New Roman"/>
              </w:rPr>
              <w:t xml:space="preserve"> and chair</w:t>
            </w:r>
            <w:r w:rsidR="00A979F8">
              <w:rPr>
                <w:rFonts w:ascii="Times New Roman" w:eastAsia="Calibri" w:hAnsi="Times New Roman" w:cs="Times New Roman"/>
              </w:rPr>
              <w:t xml:space="preserve"> is </w:t>
            </w:r>
            <w:r w:rsidRPr="00812013">
              <w:rPr>
                <w:rFonts w:ascii="Times New Roman" w:eastAsia="Calibri" w:hAnsi="Times New Roman" w:cs="Times New Roman"/>
              </w:rPr>
              <w:t>prepared for meetings</w:t>
            </w:r>
            <w:r w:rsidR="004A028F">
              <w:rPr>
                <w:rFonts w:ascii="Times New Roman" w:eastAsia="Calibri" w:hAnsi="Times New Roman" w:cs="Times New Roman"/>
              </w:rPr>
              <w:t>.</w:t>
            </w:r>
          </w:p>
          <w:p w14:paraId="6AD3F400" w14:textId="77777777" w:rsidR="004A028F" w:rsidRDefault="004A028F" w:rsidP="008B0AB9">
            <w:pPr>
              <w:rPr>
                <w:rFonts w:ascii="Times New Roman" w:eastAsia="Calibri" w:hAnsi="Times New Roman" w:cs="Times New Roman"/>
              </w:rPr>
            </w:pPr>
          </w:p>
          <w:p w14:paraId="7F775C4D" w14:textId="5682967C" w:rsidR="004A028F" w:rsidRDefault="004A028F" w:rsidP="008B0AB9">
            <w:pPr>
              <w:rPr>
                <w:rFonts w:ascii="Times New Roman" w:eastAsia="Calibri" w:hAnsi="Times New Roman" w:cs="Times New Roman"/>
              </w:rPr>
            </w:pPr>
            <w:r>
              <w:rPr>
                <w:rFonts w:ascii="Times New Roman" w:eastAsia="Calibri" w:hAnsi="Times New Roman" w:cs="Times New Roman"/>
              </w:rPr>
              <w:t>W</w:t>
            </w:r>
            <w:r w:rsidR="008B0AB9" w:rsidRPr="00812013">
              <w:rPr>
                <w:rFonts w:ascii="Times New Roman" w:eastAsia="Calibri" w:hAnsi="Times New Roman" w:cs="Times New Roman"/>
              </w:rPr>
              <w:t xml:space="preserve">ebsite </w:t>
            </w:r>
            <w:r w:rsidR="008B0AB9">
              <w:rPr>
                <w:rFonts w:ascii="Times New Roman" w:eastAsia="Calibri" w:hAnsi="Times New Roman" w:cs="Times New Roman"/>
              </w:rPr>
              <w:t xml:space="preserve">and list serves </w:t>
            </w:r>
            <w:r w:rsidR="008B0AB9" w:rsidRPr="00812013">
              <w:rPr>
                <w:rFonts w:ascii="Times New Roman" w:eastAsia="Calibri" w:hAnsi="Times New Roman" w:cs="Times New Roman"/>
              </w:rPr>
              <w:t>maintained</w:t>
            </w:r>
            <w:r>
              <w:rPr>
                <w:rFonts w:ascii="Times New Roman" w:eastAsia="Calibri" w:hAnsi="Times New Roman" w:cs="Times New Roman"/>
              </w:rPr>
              <w:t>.</w:t>
            </w:r>
          </w:p>
          <w:p w14:paraId="449B6DCB" w14:textId="77777777" w:rsidR="004A028F" w:rsidRDefault="004A028F" w:rsidP="008B0AB9">
            <w:pPr>
              <w:rPr>
                <w:rFonts w:ascii="Times New Roman" w:eastAsia="Calibri" w:hAnsi="Times New Roman" w:cs="Times New Roman"/>
              </w:rPr>
            </w:pPr>
          </w:p>
          <w:p w14:paraId="5CF8F958" w14:textId="6044A5D9" w:rsidR="004A028F" w:rsidRDefault="004A028F" w:rsidP="008B0AB9">
            <w:pPr>
              <w:rPr>
                <w:rFonts w:ascii="Times New Roman" w:eastAsia="Calibri" w:hAnsi="Times New Roman" w:cs="Times New Roman"/>
              </w:rPr>
            </w:pPr>
            <w:r>
              <w:rPr>
                <w:rFonts w:ascii="Times New Roman" w:eastAsia="Calibri" w:hAnsi="Times New Roman" w:cs="Times New Roman"/>
              </w:rPr>
              <w:t>P</w:t>
            </w:r>
            <w:r w:rsidR="00327CBD" w:rsidRPr="00812013">
              <w:rPr>
                <w:rFonts w:ascii="Times New Roman" w:eastAsia="Calibri" w:hAnsi="Times New Roman" w:cs="Times New Roman"/>
              </w:rPr>
              <w:t>eople understand their role on committees; committee</w:t>
            </w:r>
            <w:r w:rsidR="008B0AB9">
              <w:rPr>
                <w:rFonts w:ascii="Times New Roman" w:eastAsia="Calibri" w:hAnsi="Times New Roman" w:cs="Times New Roman"/>
              </w:rPr>
              <w:t xml:space="preserve"> leaders</w:t>
            </w:r>
            <w:r w:rsidR="00327CBD" w:rsidRPr="00812013">
              <w:rPr>
                <w:rFonts w:ascii="Times New Roman" w:eastAsia="Calibri" w:hAnsi="Times New Roman" w:cs="Times New Roman"/>
              </w:rPr>
              <w:t xml:space="preserve"> are notified of appointment changes</w:t>
            </w:r>
            <w:r>
              <w:rPr>
                <w:rFonts w:ascii="Times New Roman" w:eastAsia="Calibri" w:hAnsi="Times New Roman" w:cs="Times New Roman"/>
              </w:rPr>
              <w:t>.</w:t>
            </w:r>
            <w:r w:rsidR="00327CBD" w:rsidRPr="00812013">
              <w:rPr>
                <w:rFonts w:ascii="Times New Roman" w:eastAsia="Calibri" w:hAnsi="Times New Roman" w:cs="Times New Roman"/>
              </w:rPr>
              <w:t xml:space="preserve"> </w:t>
            </w:r>
          </w:p>
          <w:p w14:paraId="557E5EF7" w14:textId="77777777" w:rsidR="004A028F" w:rsidRDefault="004A028F" w:rsidP="008B0AB9">
            <w:pPr>
              <w:rPr>
                <w:rFonts w:ascii="Times New Roman" w:eastAsia="Calibri" w:hAnsi="Times New Roman" w:cs="Times New Roman"/>
              </w:rPr>
            </w:pPr>
          </w:p>
          <w:p w14:paraId="15529B7D" w14:textId="2601043D" w:rsidR="00327CBD" w:rsidRPr="00812013" w:rsidRDefault="004A028F" w:rsidP="008B0AB9">
            <w:pPr>
              <w:rPr>
                <w:rFonts w:ascii="Times New Roman" w:eastAsia="Calibri" w:hAnsi="Times New Roman" w:cs="Times New Roman"/>
              </w:rPr>
            </w:pPr>
            <w:r>
              <w:rPr>
                <w:rFonts w:ascii="Times New Roman" w:eastAsia="Calibri" w:hAnsi="Times New Roman" w:cs="Times New Roman"/>
              </w:rPr>
              <w:t>B</w:t>
            </w:r>
            <w:r w:rsidR="0048314F">
              <w:rPr>
                <w:rFonts w:ascii="Times New Roman" w:eastAsia="Calibri" w:hAnsi="Times New Roman" w:cs="Times New Roman"/>
              </w:rPr>
              <w:t xml:space="preserve">udget reports prepared and shared; </w:t>
            </w:r>
            <w:r w:rsidR="008B0AB9">
              <w:rPr>
                <w:rFonts w:ascii="Times New Roman" w:eastAsia="Calibri" w:hAnsi="Times New Roman" w:cs="Times New Roman"/>
              </w:rPr>
              <w:t>fiscal</w:t>
            </w:r>
            <w:r>
              <w:rPr>
                <w:rFonts w:ascii="Times New Roman" w:eastAsia="Calibri" w:hAnsi="Times New Roman" w:cs="Times New Roman"/>
              </w:rPr>
              <w:t>ly</w:t>
            </w:r>
            <w:r w:rsidR="008B0AB9">
              <w:rPr>
                <w:rFonts w:ascii="Times New Roman" w:eastAsia="Calibri" w:hAnsi="Times New Roman" w:cs="Times New Roman"/>
              </w:rPr>
              <w:t xml:space="preserve"> accountabl</w:t>
            </w:r>
            <w:r>
              <w:rPr>
                <w:rFonts w:ascii="Times New Roman" w:eastAsia="Calibri" w:hAnsi="Times New Roman" w:cs="Times New Roman"/>
              </w:rPr>
              <w:t>e</w:t>
            </w:r>
            <w:r w:rsidR="00327CBD" w:rsidRPr="00812013">
              <w:rPr>
                <w:rFonts w:ascii="Times New Roman" w:eastAsia="Calibri" w:hAnsi="Times New Roman" w:cs="Times New Roman"/>
              </w:rPr>
              <w:t>.</w:t>
            </w:r>
          </w:p>
        </w:tc>
        <w:tc>
          <w:tcPr>
            <w:tcW w:w="1615" w:type="dxa"/>
          </w:tcPr>
          <w:p w14:paraId="1D23BE43" w14:textId="2EC658AA" w:rsidR="00327CBD" w:rsidRPr="00812013" w:rsidRDefault="0048314F" w:rsidP="00812013">
            <w:pPr>
              <w:rPr>
                <w:rFonts w:ascii="Times New Roman" w:eastAsia="Calibri" w:hAnsi="Times New Roman" w:cs="Times New Roman"/>
              </w:rPr>
            </w:pPr>
            <w:r>
              <w:rPr>
                <w:rFonts w:ascii="Times New Roman" w:eastAsia="Calibri" w:hAnsi="Times New Roman" w:cs="Times New Roman"/>
              </w:rPr>
              <w:t xml:space="preserve">WEDA Chair, Executive Committee, </w:t>
            </w:r>
            <w:r w:rsidR="004A028F">
              <w:rPr>
                <w:rFonts w:ascii="Times New Roman" w:eastAsia="Calibri" w:hAnsi="Times New Roman" w:cs="Times New Roman"/>
              </w:rPr>
              <w:t xml:space="preserve">and </w:t>
            </w:r>
            <w:r w:rsidR="00327CBD" w:rsidRPr="00812013">
              <w:rPr>
                <w:rFonts w:ascii="Times New Roman" w:eastAsia="Calibri" w:hAnsi="Times New Roman" w:cs="Times New Roman"/>
              </w:rPr>
              <w:t>ED</w:t>
            </w:r>
            <w:r w:rsidR="004A028F">
              <w:rPr>
                <w:rFonts w:ascii="Times New Roman" w:eastAsia="Calibri" w:hAnsi="Times New Roman" w:cs="Times New Roman"/>
              </w:rPr>
              <w:t>.</w:t>
            </w:r>
          </w:p>
        </w:tc>
        <w:tc>
          <w:tcPr>
            <w:tcW w:w="4101" w:type="dxa"/>
          </w:tcPr>
          <w:p w14:paraId="5D567396" w14:textId="77777777" w:rsidR="008B0AB9" w:rsidRPr="00310919" w:rsidRDefault="00327CBD" w:rsidP="00812013">
            <w:pPr>
              <w:numPr>
                <w:ilvl w:val="1"/>
                <w:numId w:val="11"/>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 xml:space="preserve">Provide orientation for the WEDA Chair and his/her assistant and Secretary/Chair Elect to assure </w:t>
            </w:r>
            <w:r w:rsidR="00AD7888" w:rsidRPr="00310919">
              <w:rPr>
                <w:rFonts w:ascii="Times New Roman" w:eastAsia="Calibri" w:hAnsi="Times New Roman" w:cs="Times New Roman"/>
                <w:color w:val="00B0F0"/>
              </w:rPr>
              <w:t xml:space="preserve">they are </w:t>
            </w:r>
            <w:r w:rsidRPr="00310919">
              <w:rPr>
                <w:rFonts w:ascii="Times New Roman" w:eastAsia="Calibri" w:hAnsi="Times New Roman" w:cs="Times New Roman"/>
                <w:color w:val="00B0F0"/>
              </w:rPr>
              <w:t xml:space="preserve">prepared </w:t>
            </w:r>
            <w:r w:rsidR="00AD7888" w:rsidRPr="00310919">
              <w:rPr>
                <w:rFonts w:ascii="Times New Roman" w:eastAsia="Calibri" w:hAnsi="Times New Roman" w:cs="Times New Roman"/>
                <w:color w:val="00B0F0"/>
              </w:rPr>
              <w:t>for</w:t>
            </w:r>
            <w:r w:rsidRPr="00310919">
              <w:rPr>
                <w:rFonts w:ascii="Times New Roman" w:eastAsia="Calibri" w:hAnsi="Times New Roman" w:cs="Times New Roman"/>
                <w:color w:val="00B0F0"/>
              </w:rPr>
              <w:t xml:space="preserve"> WEDA leadership. </w:t>
            </w:r>
          </w:p>
          <w:p w14:paraId="7F46DE7D" w14:textId="7D8A1595" w:rsidR="00327CBD" w:rsidRPr="00310919" w:rsidRDefault="00327CBD" w:rsidP="00812013">
            <w:pPr>
              <w:numPr>
                <w:ilvl w:val="1"/>
                <w:numId w:val="11"/>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Work with the WEDA Chair to develop WEDA meeting agendas</w:t>
            </w:r>
            <w:r w:rsidR="004A028F" w:rsidRPr="00310919">
              <w:rPr>
                <w:rFonts w:ascii="Times New Roman" w:eastAsia="Calibri" w:hAnsi="Times New Roman" w:cs="Times New Roman"/>
                <w:color w:val="00B0F0"/>
              </w:rPr>
              <w:t>,</w:t>
            </w:r>
            <w:r w:rsidRPr="00310919">
              <w:rPr>
                <w:rFonts w:ascii="Times New Roman" w:eastAsia="Calibri" w:hAnsi="Times New Roman" w:cs="Times New Roman"/>
                <w:color w:val="00B0F0"/>
              </w:rPr>
              <w:t xml:space="preserve"> copying </w:t>
            </w:r>
            <w:r w:rsidR="00AD7888" w:rsidRPr="00310919">
              <w:rPr>
                <w:rFonts w:ascii="Times New Roman" w:eastAsia="Calibri" w:hAnsi="Times New Roman" w:cs="Times New Roman"/>
                <w:color w:val="00B0F0"/>
              </w:rPr>
              <w:t>Secretary/</w:t>
            </w:r>
            <w:r w:rsidRPr="00310919">
              <w:rPr>
                <w:rFonts w:ascii="Times New Roman" w:eastAsia="Calibri" w:hAnsi="Times New Roman" w:cs="Times New Roman"/>
                <w:color w:val="00B0F0"/>
              </w:rPr>
              <w:t xml:space="preserve">Chair Elect on all </w:t>
            </w:r>
            <w:r w:rsidR="004A028F" w:rsidRPr="00310919">
              <w:rPr>
                <w:rFonts w:ascii="Times New Roman" w:eastAsia="Calibri" w:hAnsi="Times New Roman" w:cs="Times New Roman"/>
                <w:color w:val="00B0F0"/>
              </w:rPr>
              <w:t xml:space="preserve">WEDA </w:t>
            </w:r>
            <w:r w:rsidRPr="00310919">
              <w:rPr>
                <w:rFonts w:ascii="Times New Roman" w:eastAsia="Calibri" w:hAnsi="Times New Roman" w:cs="Times New Roman"/>
                <w:color w:val="00B0F0"/>
              </w:rPr>
              <w:t>communication.</w:t>
            </w:r>
          </w:p>
          <w:p w14:paraId="5CD24C8E" w14:textId="72AC6BD9" w:rsidR="00327CBD" w:rsidRPr="00310919" w:rsidRDefault="00327CBD" w:rsidP="002132AF">
            <w:pPr>
              <w:numPr>
                <w:ilvl w:val="1"/>
                <w:numId w:val="11"/>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Work with the WEDA Chair to draft, edit, and manage WEDA correspondence.</w:t>
            </w:r>
          </w:p>
          <w:p w14:paraId="0ACFDA33" w14:textId="18964591" w:rsidR="00327CBD" w:rsidRPr="00310919" w:rsidRDefault="00327CBD" w:rsidP="00812013">
            <w:pPr>
              <w:numPr>
                <w:ilvl w:val="1"/>
                <w:numId w:val="11"/>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Edit WEDA meeting minutes and distribute to WEDA principals.</w:t>
            </w:r>
            <w:r w:rsidR="00AD7888" w:rsidRPr="00310919">
              <w:rPr>
                <w:rFonts w:ascii="Times New Roman" w:eastAsia="Calibri" w:hAnsi="Times New Roman" w:cs="Times New Roman"/>
                <w:color w:val="00B0F0"/>
              </w:rPr>
              <w:t xml:space="preserve"> </w:t>
            </w:r>
            <w:r w:rsidR="008B0AB9" w:rsidRPr="00310919">
              <w:rPr>
                <w:rFonts w:ascii="Times New Roman" w:eastAsia="Calibri" w:hAnsi="Times New Roman" w:cs="Times New Roman"/>
                <w:color w:val="00B0F0"/>
              </w:rPr>
              <w:t xml:space="preserve">Have meeting </w:t>
            </w:r>
            <w:r w:rsidR="00AD7888" w:rsidRPr="00310919">
              <w:rPr>
                <w:rFonts w:ascii="Times New Roman" w:eastAsia="Calibri" w:hAnsi="Times New Roman" w:cs="Times New Roman"/>
                <w:color w:val="00B0F0"/>
              </w:rPr>
              <w:t xml:space="preserve">minutes and materials </w:t>
            </w:r>
            <w:r w:rsidR="008B0AB9" w:rsidRPr="00310919">
              <w:rPr>
                <w:rFonts w:ascii="Times New Roman" w:eastAsia="Calibri" w:hAnsi="Times New Roman" w:cs="Times New Roman"/>
                <w:color w:val="00B0F0"/>
              </w:rPr>
              <w:t xml:space="preserve">posted </w:t>
            </w:r>
            <w:r w:rsidR="00AD7888" w:rsidRPr="00310919">
              <w:rPr>
                <w:rFonts w:ascii="Times New Roman" w:eastAsia="Calibri" w:hAnsi="Times New Roman" w:cs="Times New Roman"/>
                <w:color w:val="00B0F0"/>
              </w:rPr>
              <w:t>on website.</w:t>
            </w:r>
          </w:p>
          <w:p w14:paraId="62F29E9B" w14:textId="02826AA7" w:rsidR="00327CBD" w:rsidRPr="00310919" w:rsidRDefault="00327CBD" w:rsidP="00812013">
            <w:pPr>
              <w:numPr>
                <w:ilvl w:val="1"/>
                <w:numId w:val="11"/>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 xml:space="preserve">Update and manage WEDA </w:t>
            </w:r>
            <w:r w:rsidR="009F2B0A" w:rsidRPr="00310919">
              <w:rPr>
                <w:rFonts w:ascii="Times New Roman" w:eastAsia="Calibri" w:hAnsi="Times New Roman" w:cs="Times New Roman"/>
                <w:color w:val="00B0F0"/>
              </w:rPr>
              <w:t>website, l</w:t>
            </w:r>
            <w:r w:rsidR="007846B0" w:rsidRPr="00310919">
              <w:rPr>
                <w:rFonts w:ascii="Times New Roman" w:eastAsia="Calibri" w:hAnsi="Times New Roman" w:cs="Times New Roman"/>
                <w:color w:val="00B0F0"/>
              </w:rPr>
              <w:t>ist serves</w:t>
            </w:r>
            <w:r w:rsidRPr="00310919">
              <w:rPr>
                <w:rFonts w:ascii="Times New Roman" w:eastAsia="Calibri" w:hAnsi="Times New Roman" w:cs="Times New Roman"/>
                <w:color w:val="00B0F0"/>
              </w:rPr>
              <w:t>, and other documents to maintain current and historical record of WEDA work.</w:t>
            </w:r>
          </w:p>
          <w:p w14:paraId="10BB9679" w14:textId="5BB26036" w:rsidR="00327CBD" w:rsidRPr="00310919" w:rsidRDefault="00327CBD" w:rsidP="00812013">
            <w:pPr>
              <w:numPr>
                <w:ilvl w:val="1"/>
                <w:numId w:val="11"/>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Work with WSU to collect and manage WEDA assessments. Draft, present, and manage annual WEDA budget, develop periodic financial reports, and reconcile WSU year-end financial reports.</w:t>
            </w:r>
          </w:p>
          <w:p w14:paraId="6521E589" w14:textId="06E01F45" w:rsidR="002132AF" w:rsidRPr="00310919" w:rsidRDefault="002132AF" w:rsidP="00812013">
            <w:pPr>
              <w:numPr>
                <w:ilvl w:val="1"/>
                <w:numId w:val="11"/>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lastRenderedPageBreak/>
              <w:t xml:space="preserve">Establish guidelines </w:t>
            </w:r>
            <w:r w:rsidR="005F5113" w:rsidRPr="00310919">
              <w:rPr>
                <w:rFonts w:ascii="Times New Roman" w:eastAsia="Calibri" w:hAnsi="Times New Roman" w:cs="Times New Roman"/>
                <w:color w:val="00B0F0"/>
              </w:rPr>
              <w:t xml:space="preserve">and priorities </w:t>
            </w:r>
            <w:r w:rsidRPr="00310919">
              <w:rPr>
                <w:rFonts w:ascii="Times New Roman" w:eastAsia="Calibri" w:hAnsi="Times New Roman" w:cs="Times New Roman"/>
                <w:color w:val="00B0F0"/>
              </w:rPr>
              <w:t>for utilizing</w:t>
            </w:r>
            <w:r w:rsidR="005F5113" w:rsidRPr="00310919">
              <w:rPr>
                <w:rFonts w:ascii="Times New Roman" w:eastAsia="Calibri" w:hAnsi="Times New Roman" w:cs="Times New Roman"/>
                <w:color w:val="00B0F0"/>
              </w:rPr>
              <w:t xml:space="preserve"> fiscal resources.</w:t>
            </w:r>
          </w:p>
          <w:p w14:paraId="1687DD62" w14:textId="73341008" w:rsidR="00E737DF" w:rsidRPr="00310919" w:rsidRDefault="00327CBD" w:rsidP="00E213F8">
            <w:pPr>
              <w:numPr>
                <w:ilvl w:val="1"/>
                <w:numId w:val="11"/>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Support and advise WEDA</w:t>
            </w:r>
            <w:r w:rsidR="008745D0" w:rsidRPr="00310919">
              <w:rPr>
                <w:rFonts w:ascii="Times New Roman" w:eastAsia="Calibri" w:hAnsi="Times New Roman" w:cs="Times New Roman"/>
                <w:color w:val="00B0F0"/>
              </w:rPr>
              <w:t>’s</w:t>
            </w:r>
            <w:r w:rsidRPr="00310919">
              <w:rPr>
                <w:rFonts w:ascii="Times New Roman" w:eastAsia="Calibri" w:hAnsi="Times New Roman" w:cs="Times New Roman"/>
                <w:color w:val="00B0F0"/>
              </w:rPr>
              <w:t xml:space="preserve"> Executive, nominations, resolutions, and other committees as needed.</w:t>
            </w:r>
          </w:p>
        </w:tc>
        <w:tc>
          <w:tcPr>
            <w:tcW w:w="3665" w:type="dxa"/>
          </w:tcPr>
          <w:p w14:paraId="6FDBA8C5" w14:textId="6FC656BB" w:rsidR="007C1EC3" w:rsidRPr="003F4BA4" w:rsidRDefault="007C1EC3" w:rsidP="003F3CEE">
            <w:pPr>
              <w:ind w:left="360"/>
              <w:contextualSpacing/>
              <w:rPr>
                <w:rFonts w:ascii="Times New Roman" w:eastAsia="Calibri" w:hAnsi="Times New Roman" w:cs="Times New Roman"/>
                <w:color w:val="4472C4" w:themeColor="accent1"/>
              </w:rPr>
            </w:pPr>
          </w:p>
        </w:tc>
      </w:tr>
      <w:tr w:rsidR="00327CBD" w:rsidRPr="00812013" w14:paraId="68D3C81F" w14:textId="58E67784" w:rsidTr="0040754B">
        <w:tc>
          <w:tcPr>
            <w:tcW w:w="3125" w:type="dxa"/>
          </w:tcPr>
          <w:p w14:paraId="68C65333" w14:textId="6CABE92B" w:rsidR="00327CBD" w:rsidRPr="00812013" w:rsidRDefault="00327CBD" w:rsidP="00812013">
            <w:pPr>
              <w:numPr>
                <w:ilvl w:val="0"/>
                <w:numId w:val="2"/>
              </w:numPr>
              <w:contextualSpacing/>
              <w:rPr>
                <w:rFonts w:ascii="Times New Roman" w:eastAsia="Calibri" w:hAnsi="Times New Roman" w:cs="Times New Roman"/>
              </w:rPr>
            </w:pPr>
            <w:r w:rsidRPr="00812013">
              <w:rPr>
                <w:rFonts w:ascii="Times New Roman" w:eastAsia="Calibri" w:hAnsi="Times New Roman" w:cs="Times New Roman"/>
              </w:rPr>
              <w:t xml:space="preserve">Encourage </w:t>
            </w:r>
            <w:r w:rsidR="00E737DF">
              <w:rPr>
                <w:rFonts w:ascii="Times New Roman" w:eastAsia="Calibri" w:hAnsi="Times New Roman" w:cs="Times New Roman"/>
              </w:rPr>
              <w:t xml:space="preserve">WEDA membership and </w:t>
            </w:r>
            <w:r w:rsidRPr="00812013">
              <w:rPr>
                <w:rFonts w:ascii="Times New Roman" w:eastAsia="Calibri" w:hAnsi="Times New Roman" w:cs="Times New Roman"/>
              </w:rPr>
              <w:t xml:space="preserve">participation </w:t>
            </w:r>
            <w:r w:rsidR="009D2E69">
              <w:rPr>
                <w:rFonts w:ascii="Times New Roman" w:eastAsia="Calibri" w:hAnsi="Times New Roman" w:cs="Times New Roman"/>
              </w:rPr>
              <w:t>by</w:t>
            </w:r>
            <w:r w:rsidRPr="00812013">
              <w:rPr>
                <w:rFonts w:ascii="Times New Roman" w:eastAsia="Calibri" w:hAnsi="Times New Roman" w:cs="Times New Roman"/>
              </w:rPr>
              <w:t xml:space="preserve"> all </w:t>
            </w:r>
            <w:r w:rsidR="00AD7888">
              <w:rPr>
                <w:rFonts w:ascii="Times New Roman" w:eastAsia="Calibri" w:hAnsi="Times New Roman" w:cs="Times New Roman"/>
              </w:rPr>
              <w:t xml:space="preserve">1862 </w:t>
            </w:r>
            <w:r w:rsidRPr="00812013">
              <w:rPr>
                <w:rFonts w:ascii="Times New Roman" w:eastAsia="Calibri" w:hAnsi="Times New Roman" w:cs="Times New Roman"/>
              </w:rPr>
              <w:t xml:space="preserve">Land-Grant Extension </w:t>
            </w:r>
            <w:r w:rsidR="009D2E69">
              <w:rPr>
                <w:rFonts w:ascii="Times New Roman" w:eastAsia="Calibri" w:hAnsi="Times New Roman" w:cs="Times New Roman"/>
              </w:rPr>
              <w:t xml:space="preserve">representatives </w:t>
            </w:r>
            <w:r w:rsidRPr="00812013">
              <w:rPr>
                <w:rFonts w:ascii="Times New Roman" w:eastAsia="Calibri" w:hAnsi="Times New Roman" w:cs="Times New Roman"/>
              </w:rPr>
              <w:t>in the West</w:t>
            </w:r>
            <w:r w:rsidR="00E737DF">
              <w:rPr>
                <w:rFonts w:ascii="Times New Roman" w:eastAsia="Calibri" w:hAnsi="Times New Roman" w:cs="Times New Roman"/>
              </w:rPr>
              <w:t>. Seek involvement from</w:t>
            </w:r>
            <w:r w:rsidRPr="00812013">
              <w:rPr>
                <w:rFonts w:ascii="Times New Roman" w:eastAsia="Calibri" w:hAnsi="Times New Roman" w:cs="Times New Roman"/>
              </w:rPr>
              <w:t xml:space="preserve"> 1</w:t>
            </w:r>
            <w:r w:rsidR="00AD7888">
              <w:rPr>
                <w:rFonts w:ascii="Times New Roman" w:eastAsia="Calibri" w:hAnsi="Times New Roman" w:cs="Times New Roman"/>
              </w:rPr>
              <w:t>994</w:t>
            </w:r>
            <w:r w:rsidRPr="00812013">
              <w:rPr>
                <w:rFonts w:ascii="Times New Roman" w:eastAsia="Calibri" w:hAnsi="Times New Roman" w:cs="Times New Roman"/>
              </w:rPr>
              <w:t xml:space="preserve"> </w:t>
            </w:r>
            <w:r w:rsidR="00AD7888">
              <w:rPr>
                <w:rFonts w:ascii="Times New Roman" w:eastAsia="Calibri" w:hAnsi="Times New Roman" w:cs="Times New Roman"/>
              </w:rPr>
              <w:t>institutional r</w:t>
            </w:r>
            <w:r w:rsidR="00A979F8">
              <w:rPr>
                <w:rFonts w:ascii="Times New Roman" w:eastAsia="Calibri" w:hAnsi="Times New Roman" w:cs="Times New Roman"/>
              </w:rPr>
              <w:t>epresentative</w:t>
            </w:r>
            <w:r w:rsidRPr="00812013">
              <w:rPr>
                <w:rFonts w:ascii="Times New Roman" w:eastAsia="Calibri" w:hAnsi="Times New Roman" w:cs="Times New Roman"/>
              </w:rPr>
              <w:t>.</w:t>
            </w:r>
          </w:p>
          <w:p w14:paraId="1B72BCE5" w14:textId="77777777" w:rsidR="00327CBD" w:rsidRPr="00812013" w:rsidRDefault="00327CBD" w:rsidP="00812013">
            <w:pPr>
              <w:rPr>
                <w:rFonts w:ascii="Times New Roman" w:eastAsia="Calibri" w:hAnsi="Times New Roman" w:cs="Times New Roman"/>
              </w:rPr>
            </w:pPr>
          </w:p>
        </w:tc>
        <w:tc>
          <w:tcPr>
            <w:tcW w:w="1884" w:type="dxa"/>
          </w:tcPr>
          <w:p w14:paraId="263F1583" w14:textId="77777777" w:rsidR="009D2E69" w:rsidRDefault="00327CBD" w:rsidP="00812013">
            <w:pPr>
              <w:rPr>
                <w:rFonts w:ascii="Times New Roman" w:eastAsia="Calibri" w:hAnsi="Times New Roman" w:cs="Times New Roman"/>
              </w:rPr>
            </w:pPr>
            <w:r w:rsidRPr="00812013">
              <w:rPr>
                <w:rFonts w:ascii="Times New Roman" w:eastAsia="Calibri" w:hAnsi="Times New Roman" w:cs="Times New Roman"/>
              </w:rPr>
              <w:t xml:space="preserve">All </w:t>
            </w:r>
            <w:r w:rsidR="00A979F8">
              <w:rPr>
                <w:rFonts w:ascii="Times New Roman" w:eastAsia="Calibri" w:hAnsi="Times New Roman" w:cs="Times New Roman"/>
              </w:rPr>
              <w:t xml:space="preserve">1862 </w:t>
            </w:r>
            <w:r w:rsidRPr="00812013">
              <w:rPr>
                <w:rFonts w:ascii="Times New Roman" w:eastAsia="Calibri" w:hAnsi="Times New Roman" w:cs="Times New Roman"/>
              </w:rPr>
              <w:t>institutions are active full paying members of WEDA</w:t>
            </w:r>
            <w:r w:rsidR="009D2E69">
              <w:rPr>
                <w:rFonts w:ascii="Times New Roman" w:eastAsia="Calibri" w:hAnsi="Times New Roman" w:cs="Times New Roman"/>
              </w:rPr>
              <w:t>.</w:t>
            </w:r>
            <w:r w:rsidRPr="00812013">
              <w:rPr>
                <w:rFonts w:ascii="Times New Roman" w:eastAsia="Calibri" w:hAnsi="Times New Roman" w:cs="Times New Roman"/>
              </w:rPr>
              <w:t xml:space="preserve"> </w:t>
            </w:r>
          </w:p>
          <w:p w14:paraId="095A85FF" w14:textId="77777777" w:rsidR="009D2E69" w:rsidRDefault="009D2E69" w:rsidP="00812013">
            <w:pPr>
              <w:rPr>
                <w:rFonts w:ascii="Times New Roman" w:eastAsia="Calibri" w:hAnsi="Times New Roman" w:cs="Times New Roman"/>
              </w:rPr>
            </w:pPr>
          </w:p>
          <w:p w14:paraId="1BC57037" w14:textId="397796D0" w:rsidR="00327CBD" w:rsidRPr="00812013" w:rsidRDefault="008745D0" w:rsidP="00812013">
            <w:pPr>
              <w:rPr>
                <w:rFonts w:ascii="Times New Roman" w:eastAsia="Calibri" w:hAnsi="Times New Roman" w:cs="Times New Roman"/>
              </w:rPr>
            </w:pPr>
            <w:r>
              <w:rPr>
                <w:rFonts w:ascii="Times New Roman" w:eastAsia="Calibri" w:hAnsi="Times New Roman" w:cs="Times New Roman"/>
              </w:rPr>
              <w:t xml:space="preserve">1994’s </w:t>
            </w:r>
            <w:r w:rsidR="009D2E69">
              <w:rPr>
                <w:rFonts w:ascii="Times New Roman" w:eastAsia="Calibri" w:hAnsi="Times New Roman" w:cs="Times New Roman"/>
              </w:rPr>
              <w:t xml:space="preserve">identify a WEDA liaison and </w:t>
            </w:r>
            <w:r w:rsidR="00327CBD" w:rsidRPr="00812013">
              <w:rPr>
                <w:rFonts w:ascii="Times New Roman" w:eastAsia="Calibri" w:hAnsi="Times New Roman" w:cs="Times New Roman"/>
              </w:rPr>
              <w:t xml:space="preserve">participate </w:t>
            </w:r>
            <w:r w:rsidR="009D2E69">
              <w:rPr>
                <w:rFonts w:ascii="Times New Roman" w:eastAsia="Calibri" w:hAnsi="Times New Roman" w:cs="Times New Roman"/>
              </w:rPr>
              <w:t xml:space="preserve">at least </w:t>
            </w:r>
            <w:r>
              <w:rPr>
                <w:rFonts w:ascii="Times New Roman" w:eastAsia="Calibri" w:hAnsi="Times New Roman" w:cs="Times New Roman"/>
              </w:rPr>
              <w:t>annually</w:t>
            </w:r>
            <w:r w:rsidR="009D2E69">
              <w:rPr>
                <w:rFonts w:ascii="Times New Roman" w:eastAsia="Calibri" w:hAnsi="Times New Roman" w:cs="Times New Roman"/>
              </w:rPr>
              <w:t>.</w:t>
            </w:r>
          </w:p>
        </w:tc>
        <w:tc>
          <w:tcPr>
            <w:tcW w:w="1615" w:type="dxa"/>
          </w:tcPr>
          <w:p w14:paraId="006EAB5A" w14:textId="7E5A6796" w:rsidR="00327CBD" w:rsidRPr="00812013" w:rsidRDefault="00327CBD" w:rsidP="00812013">
            <w:pPr>
              <w:rPr>
                <w:rFonts w:ascii="Times New Roman" w:eastAsia="Calibri" w:hAnsi="Times New Roman" w:cs="Times New Roman"/>
              </w:rPr>
            </w:pPr>
            <w:r w:rsidRPr="00812013">
              <w:rPr>
                <w:rFonts w:ascii="Times New Roman" w:eastAsia="Calibri" w:hAnsi="Times New Roman" w:cs="Times New Roman"/>
              </w:rPr>
              <w:t>ED and WEDA members; liaison to FALCON</w:t>
            </w:r>
            <w:r w:rsidR="00DD631D">
              <w:rPr>
                <w:rFonts w:ascii="Times New Roman" w:eastAsia="Calibri" w:hAnsi="Times New Roman" w:cs="Times New Roman"/>
              </w:rPr>
              <w:t>.</w:t>
            </w:r>
          </w:p>
        </w:tc>
        <w:tc>
          <w:tcPr>
            <w:tcW w:w="4101" w:type="dxa"/>
          </w:tcPr>
          <w:p w14:paraId="30B0461B" w14:textId="7FD3F216" w:rsidR="00327CBD" w:rsidRPr="00310919" w:rsidRDefault="00327CBD" w:rsidP="00661104">
            <w:pPr>
              <w:numPr>
                <w:ilvl w:val="1"/>
                <w:numId w:val="11"/>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Pay attention to meeting participation, following up with those who are often absent or not participating in discussions to learn of barriers.</w:t>
            </w:r>
          </w:p>
          <w:p w14:paraId="757E4C4E" w14:textId="06357A1F" w:rsidR="00327CBD" w:rsidRPr="00310919" w:rsidRDefault="00327CBD" w:rsidP="00661104">
            <w:pPr>
              <w:numPr>
                <w:ilvl w:val="1"/>
                <w:numId w:val="11"/>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Work with WSU to send follow up assessment invoices to those whose payments have not been received after the first quarter</w:t>
            </w:r>
            <w:r w:rsidR="004811AC" w:rsidRPr="00310919">
              <w:rPr>
                <w:rFonts w:ascii="Times New Roman" w:eastAsia="Calibri" w:hAnsi="Times New Roman" w:cs="Times New Roman"/>
                <w:color w:val="00B0F0"/>
              </w:rPr>
              <w:t xml:space="preserve"> of the fiscal year</w:t>
            </w:r>
            <w:r w:rsidRPr="00310919">
              <w:rPr>
                <w:rFonts w:ascii="Times New Roman" w:eastAsia="Calibri" w:hAnsi="Times New Roman" w:cs="Times New Roman"/>
                <w:color w:val="00B0F0"/>
              </w:rPr>
              <w:t>. If not received after 5 months, follow up personally to learn about intent and any problems/challenges.</w:t>
            </w:r>
          </w:p>
          <w:p w14:paraId="09423128" w14:textId="01081099" w:rsidR="00327CBD" w:rsidRPr="00310919" w:rsidRDefault="00327CBD" w:rsidP="00661104">
            <w:pPr>
              <w:numPr>
                <w:ilvl w:val="1"/>
                <w:numId w:val="11"/>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 xml:space="preserve">Actively seek 1994 involvement in Spring </w:t>
            </w:r>
            <w:r w:rsidR="003F3CEE" w:rsidRPr="00310919">
              <w:rPr>
                <w:rFonts w:ascii="Times New Roman" w:eastAsia="Calibri" w:hAnsi="Times New Roman" w:cs="Times New Roman"/>
                <w:color w:val="00B0F0"/>
              </w:rPr>
              <w:t>and/or Summer J</w:t>
            </w:r>
            <w:r w:rsidRPr="00310919">
              <w:rPr>
                <w:rFonts w:ascii="Times New Roman" w:eastAsia="Calibri" w:hAnsi="Times New Roman" w:cs="Times New Roman"/>
                <w:color w:val="00B0F0"/>
              </w:rPr>
              <w:t xml:space="preserve">oint meeting and plan </w:t>
            </w:r>
            <w:r w:rsidR="003F3CEE" w:rsidRPr="00310919">
              <w:rPr>
                <w:rFonts w:ascii="Times New Roman" w:eastAsia="Calibri" w:hAnsi="Times New Roman" w:cs="Times New Roman"/>
                <w:color w:val="00B0F0"/>
              </w:rPr>
              <w:t>joint meeting time.</w:t>
            </w:r>
          </w:p>
          <w:p w14:paraId="4B647B1C" w14:textId="56F1679D" w:rsidR="00327CBD" w:rsidRPr="00310919" w:rsidRDefault="00661104" w:rsidP="00E213F8">
            <w:pPr>
              <w:numPr>
                <w:ilvl w:val="1"/>
                <w:numId w:val="11"/>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Work with WEDA Chair to allocate meeting time for Directors to share successes and challenges.</w:t>
            </w:r>
          </w:p>
        </w:tc>
        <w:tc>
          <w:tcPr>
            <w:tcW w:w="3665" w:type="dxa"/>
          </w:tcPr>
          <w:p w14:paraId="1C83D6CD" w14:textId="64F66DA1" w:rsidR="006747EA" w:rsidRPr="003F4BA4" w:rsidRDefault="006747EA" w:rsidP="006747EA">
            <w:pPr>
              <w:pStyle w:val="ListParagraph"/>
              <w:numPr>
                <w:ilvl w:val="1"/>
                <w:numId w:val="11"/>
              </w:numPr>
              <w:rPr>
                <w:rFonts w:ascii="Times New Roman" w:eastAsia="Calibri" w:hAnsi="Times New Roman" w:cs="Times New Roman"/>
                <w:color w:val="4472C4" w:themeColor="accent1"/>
              </w:rPr>
            </w:pPr>
          </w:p>
        </w:tc>
      </w:tr>
      <w:tr w:rsidR="00327CBD" w:rsidRPr="00812013" w14:paraId="1987F767" w14:textId="08D433C5" w:rsidTr="0040754B">
        <w:tc>
          <w:tcPr>
            <w:tcW w:w="3125" w:type="dxa"/>
          </w:tcPr>
          <w:p w14:paraId="1FB13D22" w14:textId="47B5878A" w:rsidR="00327CBD" w:rsidRPr="00812013" w:rsidRDefault="00327CBD" w:rsidP="00812013">
            <w:pPr>
              <w:numPr>
                <w:ilvl w:val="0"/>
                <w:numId w:val="2"/>
              </w:numPr>
              <w:contextualSpacing/>
              <w:rPr>
                <w:rFonts w:ascii="Times New Roman" w:eastAsia="Calibri" w:hAnsi="Times New Roman" w:cs="Times New Roman"/>
              </w:rPr>
            </w:pPr>
            <w:r w:rsidRPr="00812013">
              <w:rPr>
                <w:rFonts w:ascii="Times New Roman" w:eastAsia="Calibri" w:hAnsi="Times New Roman" w:cs="Times New Roman"/>
              </w:rPr>
              <w:t xml:space="preserve">Identify and/or create opportunities that encourage the professional development of, and succession planning for, Directors in </w:t>
            </w:r>
            <w:r w:rsidR="008745D0">
              <w:rPr>
                <w:rFonts w:ascii="Times New Roman" w:eastAsia="Calibri" w:hAnsi="Times New Roman" w:cs="Times New Roman"/>
              </w:rPr>
              <w:t xml:space="preserve">WEDA </w:t>
            </w:r>
            <w:r w:rsidRPr="00812013">
              <w:rPr>
                <w:rFonts w:ascii="Times New Roman" w:eastAsia="Calibri" w:hAnsi="Times New Roman" w:cs="Times New Roman"/>
              </w:rPr>
              <w:t>member states/territories.</w:t>
            </w:r>
          </w:p>
          <w:p w14:paraId="6D82FC18" w14:textId="77777777" w:rsidR="00327CBD" w:rsidRPr="00812013" w:rsidRDefault="00327CBD" w:rsidP="00812013">
            <w:pPr>
              <w:rPr>
                <w:rFonts w:ascii="Times New Roman" w:eastAsia="Calibri" w:hAnsi="Times New Roman" w:cs="Times New Roman"/>
              </w:rPr>
            </w:pPr>
          </w:p>
        </w:tc>
        <w:tc>
          <w:tcPr>
            <w:tcW w:w="1884" w:type="dxa"/>
          </w:tcPr>
          <w:p w14:paraId="550E0E24" w14:textId="1DC55463" w:rsidR="00AD7888" w:rsidRPr="00812013" w:rsidRDefault="00327CBD" w:rsidP="00812013">
            <w:pPr>
              <w:rPr>
                <w:rFonts w:ascii="Times New Roman" w:eastAsia="Calibri" w:hAnsi="Times New Roman" w:cs="Times New Roman"/>
              </w:rPr>
            </w:pPr>
            <w:r w:rsidRPr="00812013">
              <w:rPr>
                <w:rFonts w:ascii="Times New Roman" w:eastAsia="Calibri" w:hAnsi="Times New Roman" w:cs="Times New Roman"/>
              </w:rPr>
              <w:t>Time on WEDA meeting agenda for institutions to share successes and challenges to learn from each othe</w:t>
            </w:r>
            <w:r w:rsidR="0089534D">
              <w:rPr>
                <w:rFonts w:ascii="Times New Roman" w:eastAsia="Calibri" w:hAnsi="Times New Roman" w:cs="Times New Roman"/>
              </w:rPr>
              <w:t>r.</w:t>
            </w:r>
            <w:r w:rsidRPr="00812013">
              <w:rPr>
                <w:rFonts w:ascii="Times New Roman" w:eastAsia="Calibri" w:hAnsi="Times New Roman" w:cs="Times New Roman"/>
              </w:rPr>
              <w:t xml:space="preserve"> </w:t>
            </w:r>
            <w:r w:rsidR="0089534D">
              <w:rPr>
                <w:rFonts w:ascii="Times New Roman" w:eastAsia="Calibri" w:hAnsi="Times New Roman" w:cs="Times New Roman"/>
              </w:rPr>
              <w:t>M</w:t>
            </w:r>
            <w:r w:rsidRPr="00812013">
              <w:rPr>
                <w:rFonts w:ascii="Times New Roman" w:eastAsia="Calibri" w:hAnsi="Times New Roman" w:cs="Times New Roman"/>
              </w:rPr>
              <w:t>embers regularly attend L4L, NEDA, and other professional development opportunities.</w:t>
            </w:r>
          </w:p>
        </w:tc>
        <w:tc>
          <w:tcPr>
            <w:tcW w:w="1615" w:type="dxa"/>
          </w:tcPr>
          <w:p w14:paraId="17416ACD" w14:textId="28FD67FD" w:rsidR="00327CBD" w:rsidRPr="00812013" w:rsidRDefault="00327CBD" w:rsidP="00812013">
            <w:pPr>
              <w:rPr>
                <w:rFonts w:ascii="Times New Roman" w:eastAsia="Calibri" w:hAnsi="Times New Roman" w:cs="Times New Roman"/>
              </w:rPr>
            </w:pPr>
            <w:r w:rsidRPr="00812013">
              <w:rPr>
                <w:rFonts w:ascii="Times New Roman" w:eastAsia="Calibri" w:hAnsi="Times New Roman" w:cs="Times New Roman"/>
              </w:rPr>
              <w:t xml:space="preserve">ED, </w:t>
            </w:r>
            <w:r w:rsidR="00E737DF">
              <w:rPr>
                <w:rFonts w:ascii="Times New Roman" w:eastAsia="Calibri" w:hAnsi="Times New Roman" w:cs="Times New Roman"/>
              </w:rPr>
              <w:t xml:space="preserve">WEDA </w:t>
            </w:r>
            <w:r w:rsidRPr="00812013">
              <w:rPr>
                <w:rFonts w:ascii="Times New Roman" w:eastAsia="Calibri" w:hAnsi="Times New Roman" w:cs="Times New Roman"/>
              </w:rPr>
              <w:t>Chair, ECOP members, peer encouragement</w:t>
            </w:r>
            <w:r w:rsidR="0089534D">
              <w:rPr>
                <w:rFonts w:ascii="Times New Roman" w:eastAsia="Calibri" w:hAnsi="Times New Roman" w:cs="Times New Roman"/>
              </w:rPr>
              <w:t>.</w:t>
            </w:r>
          </w:p>
        </w:tc>
        <w:tc>
          <w:tcPr>
            <w:tcW w:w="4101" w:type="dxa"/>
          </w:tcPr>
          <w:p w14:paraId="43AAE748" w14:textId="5E85D074" w:rsidR="00327CBD" w:rsidRPr="00310919" w:rsidRDefault="00327CBD" w:rsidP="00812013">
            <w:pPr>
              <w:numPr>
                <w:ilvl w:val="1"/>
                <w:numId w:val="11"/>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 xml:space="preserve">Promote Learning for Leaders and other professional development opportunities for Directors and others, reaching out individually to new </w:t>
            </w:r>
            <w:r w:rsidR="0089534D" w:rsidRPr="00310919">
              <w:rPr>
                <w:rFonts w:ascii="Times New Roman" w:eastAsia="Calibri" w:hAnsi="Times New Roman" w:cs="Times New Roman"/>
                <w:color w:val="00B0F0"/>
              </w:rPr>
              <w:t>D</w:t>
            </w:r>
            <w:r w:rsidRPr="00310919">
              <w:rPr>
                <w:rFonts w:ascii="Times New Roman" w:eastAsia="Calibri" w:hAnsi="Times New Roman" w:cs="Times New Roman"/>
                <w:color w:val="00B0F0"/>
              </w:rPr>
              <w:t>irectors</w:t>
            </w:r>
            <w:r w:rsidR="0089534D" w:rsidRPr="00310919">
              <w:rPr>
                <w:rFonts w:ascii="Times New Roman" w:eastAsia="Calibri" w:hAnsi="Times New Roman" w:cs="Times New Roman"/>
                <w:color w:val="00B0F0"/>
              </w:rPr>
              <w:t xml:space="preserve"> to encourage participation in</w:t>
            </w:r>
            <w:r w:rsidRPr="00310919">
              <w:rPr>
                <w:rFonts w:ascii="Times New Roman" w:eastAsia="Calibri" w:hAnsi="Times New Roman" w:cs="Times New Roman"/>
                <w:color w:val="00B0F0"/>
              </w:rPr>
              <w:t xml:space="preserve"> targeted opportunities.</w:t>
            </w:r>
          </w:p>
          <w:p w14:paraId="0E778076" w14:textId="77777777" w:rsidR="00327CBD" w:rsidRPr="00310919" w:rsidRDefault="00327CBD" w:rsidP="00812013">
            <w:pPr>
              <w:rPr>
                <w:rFonts w:ascii="Times New Roman" w:eastAsia="Calibri" w:hAnsi="Times New Roman" w:cs="Times New Roman"/>
                <w:color w:val="00B0F0"/>
              </w:rPr>
            </w:pPr>
          </w:p>
        </w:tc>
        <w:tc>
          <w:tcPr>
            <w:tcW w:w="3665" w:type="dxa"/>
          </w:tcPr>
          <w:p w14:paraId="4FD2B002" w14:textId="2D7170E9" w:rsidR="00327CBD" w:rsidRPr="003F4BA4" w:rsidRDefault="00327CBD" w:rsidP="00812013">
            <w:pPr>
              <w:numPr>
                <w:ilvl w:val="1"/>
                <w:numId w:val="11"/>
              </w:numPr>
              <w:contextualSpacing/>
              <w:rPr>
                <w:rFonts w:ascii="Times New Roman" w:eastAsia="Calibri" w:hAnsi="Times New Roman" w:cs="Times New Roman"/>
                <w:color w:val="4472C4" w:themeColor="accent1"/>
              </w:rPr>
            </w:pPr>
          </w:p>
        </w:tc>
      </w:tr>
      <w:tr w:rsidR="007451EE" w:rsidRPr="00812013" w14:paraId="39540F73" w14:textId="77777777" w:rsidTr="0040754B">
        <w:tc>
          <w:tcPr>
            <w:tcW w:w="3125" w:type="dxa"/>
          </w:tcPr>
          <w:p w14:paraId="6A52803C" w14:textId="10D2EC32" w:rsidR="007451EE" w:rsidRPr="00812013" w:rsidRDefault="007451EE" w:rsidP="00812013">
            <w:pPr>
              <w:numPr>
                <w:ilvl w:val="0"/>
                <w:numId w:val="2"/>
              </w:numPr>
              <w:contextualSpacing/>
              <w:rPr>
                <w:rFonts w:ascii="Times New Roman" w:eastAsia="Calibri" w:hAnsi="Times New Roman" w:cs="Times New Roman"/>
              </w:rPr>
            </w:pPr>
            <w:r>
              <w:rPr>
                <w:rFonts w:ascii="Times New Roman" w:eastAsia="Calibri" w:hAnsi="Times New Roman" w:cs="Times New Roman"/>
              </w:rPr>
              <w:t>Recognize and thank all Extension Directors who are retiring or transitioning to other opportunities.</w:t>
            </w:r>
          </w:p>
        </w:tc>
        <w:tc>
          <w:tcPr>
            <w:tcW w:w="1884" w:type="dxa"/>
          </w:tcPr>
          <w:p w14:paraId="7A0E656B" w14:textId="4D6BB757" w:rsidR="007451EE" w:rsidRPr="00812013" w:rsidRDefault="007451EE" w:rsidP="00812013">
            <w:pPr>
              <w:rPr>
                <w:rFonts w:ascii="Times New Roman" w:eastAsia="Calibri" w:hAnsi="Times New Roman" w:cs="Times New Roman"/>
              </w:rPr>
            </w:pPr>
            <w:r>
              <w:rPr>
                <w:rFonts w:ascii="Times New Roman" w:eastAsia="Calibri" w:hAnsi="Times New Roman" w:cs="Times New Roman"/>
              </w:rPr>
              <w:t xml:space="preserve">Every retiring or transitioning Director is recognized and </w:t>
            </w:r>
            <w:r>
              <w:rPr>
                <w:rFonts w:ascii="Times New Roman" w:eastAsia="Calibri" w:hAnsi="Times New Roman" w:cs="Times New Roman"/>
              </w:rPr>
              <w:lastRenderedPageBreak/>
              <w:t>thanked for their service to WEDA.</w:t>
            </w:r>
          </w:p>
        </w:tc>
        <w:tc>
          <w:tcPr>
            <w:tcW w:w="1615" w:type="dxa"/>
          </w:tcPr>
          <w:p w14:paraId="1555C218" w14:textId="4E9AD771" w:rsidR="007451EE" w:rsidRPr="00812013" w:rsidRDefault="007451EE" w:rsidP="004811AC">
            <w:pPr>
              <w:rPr>
                <w:rFonts w:ascii="Times New Roman" w:eastAsia="Calibri" w:hAnsi="Times New Roman" w:cs="Times New Roman"/>
              </w:rPr>
            </w:pPr>
            <w:r>
              <w:rPr>
                <w:rFonts w:ascii="Times New Roman" w:eastAsia="Calibri" w:hAnsi="Times New Roman" w:cs="Times New Roman"/>
              </w:rPr>
              <w:lastRenderedPageBreak/>
              <w:t>Resolutions Committee</w:t>
            </w:r>
            <w:r w:rsidR="004811AC">
              <w:rPr>
                <w:rFonts w:ascii="Times New Roman" w:eastAsia="Calibri" w:hAnsi="Times New Roman" w:cs="Times New Roman"/>
              </w:rPr>
              <w:t xml:space="preserve"> with support from</w:t>
            </w:r>
            <w:r>
              <w:rPr>
                <w:rFonts w:ascii="Times New Roman" w:eastAsia="Calibri" w:hAnsi="Times New Roman" w:cs="Times New Roman"/>
              </w:rPr>
              <w:t xml:space="preserve"> ED</w:t>
            </w:r>
            <w:r w:rsidR="0089534D">
              <w:rPr>
                <w:rFonts w:ascii="Times New Roman" w:eastAsia="Calibri" w:hAnsi="Times New Roman" w:cs="Times New Roman"/>
              </w:rPr>
              <w:t>.</w:t>
            </w:r>
          </w:p>
        </w:tc>
        <w:tc>
          <w:tcPr>
            <w:tcW w:w="4101" w:type="dxa"/>
          </w:tcPr>
          <w:p w14:paraId="1603CEE4" w14:textId="2F279D2B" w:rsidR="00E737DF" w:rsidRPr="00310919" w:rsidRDefault="007451EE" w:rsidP="00E213F8">
            <w:pPr>
              <w:numPr>
                <w:ilvl w:val="1"/>
                <w:numId w:val="11"/>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Notify WEDA resolutions committee, providing ide</w:t>
            </w:r>
            <w:r w:rsidR="004811AC" w:rsidRPr="00310919">
              <w:rPr>
                <w:rFonts w:ascii="Times New Roman" w:eastAsia="Calibri" w:hAnsi="Times New Roman" w:cs="Times New Roman"/>
                <w:color w:val="00B0F0"/>
              </w:rPr>
              <w:t>as to include in a resolution. Edit, f</w:t>
            </w:r>
            <w:r w:rsidRPr="00310919">
              <w:rPr>
                <w:rFonts w:ascii="Times New Roman" w:eastAsia="Calibri" w:hAnsi="Times New Roman" w:cs="Times New Roman"/>
                <w:color w:val="00B0F0"/>
              </w:rPr>
              <w:t>ormat, print</w:t>
            </w:r>
            <w:r w:rsidR="0089534D" w:rsidRPr="00310919">
              <w:rPr>
                <w:rFonts w:ascii="Times New Roman" w:eastAsia="Calibri" w:hAnsi="Times New Roman" w:cs="Times New Roman"/>
                <w:color w:val="00B0F0"/>
              </w:rPr>
              <w:t>, and place resolution in paper folder.</w:t>
            </w:r>
            <w:r w:rsidRPr="00310919">
              <w:rPr>
                <w:rFonts w:ascii="Times New Roman" w:eastAsia="Calibri" w:hAnsi="Times New Roman" w:cs="Times New Roman"/>
                <w:color w:val="00B0F0"/>
              </w:rPr>
              <w:t xml:space="preserve"> Arrange for WEDA thank you plaque </w:t>
            </w:r>
            <w:r w:rsidRPr="00310919">
              <w:rPr>
                <w:rFonts w:ascii="Times New Roman" w:eastAsia="Calibri" w:hAnsi="Times New Roman" w:cs="Times New Roman"/>
                <w:color w:val="00B0F0"/>
              </w:rPr>
              <w:lastRenderedPageBreak/>
              <w:t>for each retiring or transitioning Western Director. Provide to resolutions committee for presentation to the recipient</w:t>
            </w:r>
            <w:r w:rsidR="0089534D" w:rsidRPr="00310919">
              <w:rPr>
                <w:rFonts w:ascii="Times New Roman" w:eastAsia="Calibri" w:hAnsi="Times New Roman" w:cs="Times New Roman"/>
                <w:color w:val="00B0F0"/>
              </w:rPr>
              <w:t>, and/or send to recipient as needed</w:t>
            </w:r>
            <w:r w:rsidRPr="00310919">
              <w:rPr>
                <w:rFonts w:ascii="Times New Roman" w:eastAsia="Calibri" w:hAnsi="Times New Roman" w:cs="Times New Roman"/>
                <w:color w:val="00B0F0"/>
              </w:rPr>
              <w:t>.</w:t>
            </w:r>
          </w:p>
        </w:tc>
        <w:tc>
          <w:tcPr>
            <w:tcW w:w="3665" w:type="dxa"/>
          </w:tcPr>
          <w:p w14:paraId="2B24AED6" w14:textId="74055E61" w:rsidR="001410B1" w:rsidRPr="003F4BA4" w:rsidRDefault="001410B1" w:rsidP="003F3CEE">
            <w:pPr>
              <w:ind w:left="360"/>
              <w:contextualSpacing/>
              <w:rPr>
                <w:rFonts w:ascii="Times New Roman" w:eastAsia="Calibri" w:hAnsi="Times New Roman" w:cs="Times New Roman"/>
                <w:color w:val="4472C4" w:themeColor="accent1"/>
              </w:rPr>
            </w:pPr>
          </w:p>
        </w:tc>
      </w:tr>
      <w:tr w:rsidR="001562BF" w:rsidRPr="00812013" w14:paraId="0728584B" w14:textId="77777777" w:rsidTr="0040754B">
        <w:tc>
          <w:tcPr>
            <w:tcW w:w="3125" w:type="dxa"/>
          </w:tcPr>
          <w:p w14:paraId="2B9221B9" w14:textId="327E5990" w:rsidR="001562BF" w:rsidRDefault="003273C1" w:rsidP="00812013">
            <w:pPr>
              <w:numPr>
                <w:ilvl w:val="0"/>
                <w:numId w:val="2"/>
              </w:numPr>
              <w:contextualSpacing/>
              <w:rPr>
                <w:rFonts w:ascii="Times New Roman" w:eastAsia="Calibri" w:hAnsi="Times New Roman" w:cs="Times New Roman"/>
              </w:rPr>
            </w:pPr>
            <w:r>
              <w:rPr>
                <w:rFonts w:ascii="Times New Roman" w:eastAsia="Calibri" w:hAnsi="Times New Roman" w:cs="Times New Roman"/>
              </w:rPr>
              <w:t>P</w:t>
            </w:r>
            <w:r w:rsidR="00AC7406">
              <w:rPr>
                <w:rFonts w:ascii="Times New Roman" w:eastAsia="Calibri" w:hAnsi="Times New Roman" w:cs="Times New Roman"/>
              </w:rPr>
              <w:t xml:space="preserve">rovide professional development, learning, and sharing opportunities </w:t>
            </w:r>
            <w:r w:rsidR="0040754B">
              <w:rPr>
                <w:rFonts w:ascii="Times New Roman" w:eastAsia="Calibri" w:hAnsi="Times New Roman" w:cs="Times New Roman"/>
              </w:rPr>
              <w:t xml:space="preserve">through WELD (Western Extension Leadership Development), </w:t>
            </w:r>
            <w:r w:rsidR="00AC7406">
              <w:rPr>
                <w:rFonts w:ascii="Times New Roman" w:eastAsia="Calibri" w:hAnsi="Times New Roman" w:cs="Times New Roman"/>
              </w:rPr>
              <w:t>WRAM (Western Regional Administrators Meeting)</w:t>
            </w:r>
            <w:r w:rsidR="00CA11AC">
              <w:rPr>
                <w:rFonts w:ascii="Times New Roman" w:eastAsia="Calibri" w:hAnsi="Times New Roman" w:cs="Times New Roman"/>
              </w:rPr>
              <w:t xml:space="preserve"> and WPOLC</w:t>
            </w:r>
            <w:r w:rsidR="00AC7406">
              <w:rPr>
                <w:rFonts w:ascii="Times New Roman" w:eastAsia="Calibri" w:hAnsi="Times New Roman" w:cs="Times New Roman"/>
              </w:rPr>
              <w:t>.</w:t>
            </w:r>
          </w:p>
          <w:p w14:paraId="20C6F6E5" w14:textId="1E728CD9" w:rsidR="00AC7406" w:rsidRPr="00812013" w:rsidRDefault="00AC7406" w:rsidP="00AC7406">
            <w:pPr>
              <w:ind w:left="360"/>
              <w:contextualSpacing/>
              <w:rPr>
                <w:rFonts w:ascii="Times New Roman" w:eastAsia="Calibri" w:hAnsi="Times New Roman" w:cs="Times New Roman"/>
              </w:rPr>
            </w:pPr>
          </w:p>
        </w:tc>
        <w:tc>
          <w:tcPr>
            <w:tcW w:w="1884" w:type="dxa"/>
          </w:tcPr>
          <w:p w14:paraId="0BFA678A" w14:textId="48DCCA11" w:rsidR="001562BF" w:rsidRPr="00812013" w:rsidRDefault="0040754B" w:rsidP="00E737DF">
            <w:pPr>
              <w:rPr>
                <w:rFonts w:ascii="Times New Roman" w:eastAsia="Calibri" w:hAnsi="Times New Roman" w:cs="Times New Roman"/>
              </w:rPr>
            </w:pPr>
            <w:r>
              <w:rPr>
                <w:rFonts w:ascii="Times New Roman" w:eastAsia="Calibri" w:hAnsi="Times New Roman" w:cs="Times New Roman"/>
              </w:rPr>
              <w:t xml:space="preserve">Improved leadership and management </w:t>
            </w:r>
            <w:r w:rsidR="00AC7406">
              <w:rPr>
                <w:rFonts w:ascii="Times New Roman" w:eastAsia="Calibri" w:hAnsi="Times New Roman" w:cs="Times New Roman"/>
              </w:rPr>
              <w:t>skills</w:t>
            </w:r>
            <w:r>
              <w:rPr>
                <w:rFonts w:ascii="Times New Roman" w:eastAsia="Calibri" w:hAnsi="Times New Roman" w:cs="Times New Roman"/>
              </w:rPr>
              <w:t xml:space="preserve"> by participants</w:t>
            </w:r>
            <w:r w:rsidR="00AC7406">
              <w:rPr>
                <w:rFonts w:ascii="Times New Roman" w:eastAsia="Calibri" w:hAnsi="Times New Roman" w:cs="Times New Roman"/>
              </w:rPr>
              <w:t>.</w:t>
            </w:r>
          </w:p>
        </w:tc>
        <w:tc>
          <w:tcPr>
            <w:tcW w:w="1615" w:type="dxa"/>
          </w:tcPr>
          <w:p w14:paraId="2062E364" w14:textId="629CC948" w:rsidR="0040754B" w:rsidRPr="00812013" w:rsidRDefault="00CA11AC" w:rsidP="00812013">
            <w:pPr>
              <w:rPr>
                <w:rFonts w:ascii="Times New Roman" w:eastAsia="Calibri" w:hAnsi="Times New Roman" w:cs="Times New Roman"/>
              </w:rPr>
            </w:pPr>
            <w:r>
              <w:rPr>
                <w:rFonts w:ascii="Times New Roman" w:eastAsia="Calibri" w:hAnsi="Times New Roman" w:cs="Times New Roman"/>
              </w:rPr>
              <w:t>Lindsey Shirley</w:t>
            </w:r>
            <w:r w:rsidR="0040754B">
              <w:rPr>
                <w:rFonts w:ascii="Times New Roman" w:eastAsia="Calibri" w:hAnsi="Times New Roman" w:cs="Times New Roman"/>
              </w:rPr>
              <w:t xml:space="preserve"> liaison to WELD, </w:t>
            </w:r>
            <w:r w:rsidR="00AC7406">
              <w:rPr>
                <w:rFonts w:ascii="Times New Roman" w:eastAsia="Calibri" w:hAnsi="Times New Roman" w:cs="Times New Roman"/>
              </w:rPr>
              <w:t>Jon Boren, liaison to WRAM</w:t>
            </w:r>
            <w:r>
              <w:rPr>
                <w:rFonts w:ascii="Times New Roman" w:eastAsia="Calibri" w:hAnsi="Times New Roman" w:cs="Times New Roman"/>
              </w:rPr>
              <w:t>, and Ed Martin, Liaison to WPOLC</w:t>
            </w:r>
            <w:r w:rsidR="00AC7406">
              <w:rPr>
                <w:rFonts w:ascii="Times New Roman" w:eastAsia="Calibri" w:hAnsi="Times New Roman" w:cs="Times New Roman"/>
              </w:rPr>
              <w:t>.</w:t>
            </w:r>
            <w:r w:rsidR="0040754B">
              <w:rPr>
                <w:rFonts w:ascii="Times New Roman" w:eastAsia="Calibri" w:hAnsi="Times New Roman" w:cs="Times New Roman"/>
              </w:rPr>
              <w:t xml:space="preserve"> Directors identify and support participants.</w:t>
            </w:r>
          </w:p>
        </w:tc>
        <w:tc>
          <w:tcPr>
            <w:tcW w:w="4101" w:type="dxa"/>
          </w:tcPr>
          <w:p w14:paraId="17EECB67" w14:textId="5CE49882" w:rsidR="001562BF" w:rsidRPr="00310919" w:rsidRDefault="00AC7406" w:rsidP="00812013">
            <w:pPr>
              <w:numPr>
                <w:ilvl w:val="1"/>
                <w:numId w:val="11"/>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 xml:space="preserve">Support WEDA liaison to </w:t>
            </w:r>
            <w:r w:rsidR="0040754B" w:rsidRPr="00310919">
              <w:rPr>
                <w:rFonts w:ascii="Times New Roman" w:eastAsia="Calibri" w:hAnsi="Times New Roman" w:cs="Times New Roman"/>
                <w:color w:val="00B0F0"/>
              </w:rPr>
              <w:t xml:space="preserve">WELD and </w:t>
            </w:r>
            <w:r w:rsidRPr="00310919">
              <w:rPr>
                <w:rFonts w:ascii="Times New Roman" w:eastAsia="Calibri" w:hAnsi="Times New Roman" w:cs="Times New Roman"/>
                <w:color w:val="00B0F0"/>
              </w:rPr>
              <w:t xml:space="preserve">WRAM as needed. </w:t>
            </w:r>
          </w:p>
          <w:p w14:paraId="3CFD9DAA" w14:textId="69ADE555" w:rsidR="00AC7406" w:rsidRPr="00310919" w:rsidRDefault="00AC7406" w:rsidP="00812013">
            <w:pPr>
              <w:numPr>
                <w:ilvl w:val="1"/>
                <w:numId w:val="11"/>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 xml:space="preserve">Provide time on WEDA meeting agenda to discuss </w:t>
            </w:r>
            <w:r w:rsidR="00917462" w:rsidRPr="00310919">
              <w:rPr>
                <w:rFonts w:ascii="Times New Roman" w:eastAsia="Calibri" w:hAnsi="Times New Roman" w:cs="Times New Roman"/>
                <w:color w:val="00B0F0"/>
              </w:rPr>
              <w:t>i</w:t>
            </w:r>
            <w:r w:rsidR="003273C1" w:rsidRPr="00310919">
              <w:rPr>
                <w:rFonts w:ascii="Times New Roman" w:eastAsia="Calibri" w:hAnsi="Times New Roman" w:cs="Times New Roman"/>
                <w:color w:val="00B0F0"/>
              </w:rPr>
              <w:t xml:space="preserve">ssues </w:t>
            </w:r>
            <w:r w:rsidRPr="00310919">
              <w:rPr>
                <w:rFonts w:ascii="Times New Roman" w:eastAsia="Calibri" w:hAnsi="Times New Roman" w:cs="Times New Roman"/>
                <w:color w:val="00B0F0"/>
              </w:rPr>
              <w:t>as requested.</w:t>
            </w:r>
          </w:p>
          <w:p w14:paraId="68BB20F3" w14:textId="758917B2" w:rsidR="00AC7406" w:rsidRDefault="00AC7406" w:rsidP="00812013">
            <w:pPr>
              <w:numPr>
                <w:ilvl w:val="1"/>
                <w:numId w:val="11"/>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 xml:space="preserve">Help promote </w:t>
            </w:r>
            <w:r w:rsidR="00917462" w:rsidRPr="00310919">
              <w:rPr>
                <w:rFonts w:ascii="Times New Roman" w:eastAsia="Calibri" w:hAnsi="Times New Roman" w:cs="Times New Roman"/>
                <w:color w:val="00B0F0"/>
              </w:rPr>
              <w:t xml:space="preserve">WELD and </w:t>
            </w:r>
            <w:r w:rsidRPr="00310919">
              <w:rPr>
                <w:rFonts w:ascii="Times New Roman" w:eastAsia="Calibri" w:hAnsi="Times New Roman" w:cs="Times New Roman"/>
                <w:color w:val="00B0F0"/>
              </w:rPr>
              <w:t>WRAM.</w:t>
            </w:r>
          </w:p>
          <w:p w14:paraId="1B265D0B" w14:textId="03D415F4" w:rsidR="00CA11AC" w:rsidRPr="00CA11AC" w:rsidRDefault="00CA11AC" w:rsidP="00812013">
            <w:pPr>
              <w:numPr>
                <w:ilvl w:val="1"/>
                <w:numId w:val="11"/>
              </w:numPr>
              <w:contextualSpacing/>
              <w:rPr>
                <w:rFonts w:ascii="Times New Roman" w:eastAsia="Calibri" w:hAnsi="Times New Roman" w:cs="Times New Roman"/>
                <w:b/>
                <w:bCs/>
                <w:color w:val="00B0F0"/>
              </w:rPr>
            </w:pPr>
            <w:r>
              <w:rPr>
                <w:rFonts w:ascii="Times New Roman" w:eastAsia="Calibri" w:hAnsi="Times New Roman" w:cs="Times New Roman"/>
                <w:color w:val="00B0F0"/>
              </w:rPr>
              <w:t>Support WPOLC</w:t>
            </w:r>
            <w:r w:rsidRPr="00CA11AC">
              <w:rPr>
                <w:rFonts w:ascii="Times New Roman" w:eastAsia="Calibri" w:hAnsi="Times New Roman" w:cs="Times New Roman"/>
                <w:b/>
                <w:bCs/>
                <w:color w:val="00B0F0"/>
              </w:rPr>
              <w:t>.</w:t>
            </w:r>
          </w:p>
          <w:p w14:paraId="0CBA2708" w14:textId="74A7E9A4" w:rsidR="003273C1" w:rsidRPr="00310919" w:rsidRDefault="003273C1" w:rsidP="00ED3C18">
            <w:pPr>
              <w:ind w:left="360"/>
              <w:contextualSpacing/>
              <w:rPr>
                <w:rFonts w:ascii="Times New Roman" w:eastAsia="Calibri" w:hAnsi="Times New Roman" w:cs="Times New Roman"/>
                <w:color w:val="00B0F0"/>
              </w:rPr>
            </w:pPr>
          </w:p>
        </w:tc>
        <w:tc>
          <w:tcPr>
            <w:tcW w:w="3665" w:type="dxa"/>
          </w:tcPr>
          <w:p w14:paraId="5C781E1E" w14:textId="21D83EB5" w:rsidR="00577298" w:rsidRPr="00577298" w:rsidRDefault="00577298" w:rsidP="006747EA">
            <w:pPr>
              <w:numPr>
                <w:ilvl w:val="1"/>
                <w:numId w:val="11"/>
              </w:numPr>
              <w:contextualSpacing/>
              <w:rPr>
                <w:rFonts w:ascii="Times New Roman" w:eastAsia="Calibri" w:hAnsi="Times New Roman" w:cs="Times New Roman"/>
                <w:i/>
                <w:iCs/>
              </w:rPr>
            </w:pPr>
          </w:p>
        </w:tc>
      </w:tr>
      <w:tr w:rsidR="007F5416" w:rsidRPr="00310919" w14:paraId="5E7C5CDD" w14:textId="77777777" w:rsidTr="0040754B">
        <w:tc>
          <w:tcPr>
            <w:tcW w:w="3125" w:type="dxa"/>
          </w:tcPr>
          <w:p w14:paraId="59603AC6" w14:textId="2758F4E4" w:rsidR="007F5416" w:rsidRPr="00310919" w:rsidRDefault="007F5416" w:rsidP="00812013">
            <w:pPr>
              <w:numPr>
                <w:ilvl w:val="0"/>
                <w:numId w:val="2"/>
              </w:numPr>
              <w:contextualSpacing/>
              <w:rPr>
                <w:rFonts w:ascii="Times New Roman" w:eastAsia="Calibri" w:hAnsi="Times New Roman" w:cs="Times New Roman"/>
                <w:color w:val="00B0F0"/>
              </w:rPr>
            </w:pPr>
            <w:r w:rsidRPr="00CA11AC">
              <w:rPr>
                <w:rFonts w:ascii="Times New Roman" w:eastAsia="Calibri" w:hAnsi="Times New Roman" w:cs="Times New Roman"/>
                <w:color w:val="000000" w:themeColor="text1"/>
              </w:rPr>
              <w:t>Respond to questions and requests from Directors</w:t>
            </w:r>
            <w:r w:rsidRPr="00310919">
              <w:rPr>
                <w:rFonts w:ascii="Times New Roman" w:eastAsia="Calibri" w:hAnsi="Times New Roman" w:cs="Times New Roman"/>
                <w:color w:val="00B0F0"/>
              </w:rPr>
              <w:t>.</w:t>
            </w:r>
          </w:p>
        </w:tc>
        <w:tc>
          <w:tcPr>
            <w:tcW w:w="1884" w:type="dxa"/>
          </w:tcPr>
          <w:p w14:paraId="5BBB9392" w14:textId="77777777" w:rsidR="007F5416" w:rsidRPr="00310919" w:rsidRDefault="007F5416" w:rsidP="00E737DF">
            <w:pPr>
              <w:rPr>
                <w:rFonts w:ascii="Times New Roman" w:eastAsia="Calibri" w:hAnsi="Times New Roman" w:cs="Times New Roman"/>
                <w:color w:val="00B0F0"/>
              </w:rPr>
            </w:pPr>
          </w:p>
        </w:tc>
        <w:tc>
          <w:tcPr>
            <w:tcW w:w="1615" w:type="dxa"/>
          </w:tcPr>
          <w:p w14:paraId="4619397B" w14:textId="77777777" w:rsidR="007F5416" w:rsidRPr="00310919" w:rsidRDefault="007F5416" w:rsidP="00812013">
            <w:pPr>
              <w:rPr>
                <w:rFonts w:ascii="Times New Roman" w:eastAsia="Calibri" w:hAnsi="Times New Roman" w:cs="Times New Roman"/>
                <w:color w:val="00B0F0"/>
              </w:rPr>
            </w:pPr>
          </w:p>
        </w:tc>
        <w:tc>
          <w:tcPr>
            <w:tcW w:w="4101" w:type="dxa"/>
          </w:tcPr>
          <w:p w14:paraId="53805070" w14:textId="107BE253" w:rsidR="007F5416" w:rsidRPr="00310919" w:rsidRDefault="00917462" w:rsidP="007F5416">
            <w:pPr>
              <w:numPr>
                <w:ilvl w:val="0"/>
                <w:numId w:val="22"/>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Request, c</w:t>
            </w:r>
            <w:r w:rsidR="007F5416" w:rsidRPr="00310919">
              <w:rPr>
                <w:rFonts w:ascii="Times New Roman" w:eastAsia="Calibri" w:hAnsi="Times New Roman" w:cs="Times New Roman"/>
                <w:color w:val="00B0F0"/>
              </w:rPr>
              <w:t>ollect and provide information about the WEDA institutions for institutional members and others as requested.</w:t>
            </w:r>
          </w:p>
          <w:p w14:paraId="3380ED55" w14:textId="77777777" w:rsidR="007F5416" w:rsidRPr="00310919" w:rsidRDefault="00917462" w:rsidP="007F5416">
            <w:pPr>
              <w:numPr>
                <w:ilvl w:val="0"/>
                <w:numId w:val="22"/>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Consult with and mentor Directors as requested.</w:t>
            </w:r>
          </w:p>
          <w:p w14:paraId="741DB689" w14:textId="6CC88E18" w:rsidR="00674957" w:rsidRPr="00310919" w:rsidRDefault="00674957" w:rsidP="00674957">
            <w:pPr>
              <w:numPr>
                <w:ilvl w:val="0"/>
                <w:numId w:val="22"/>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Continue to update</w:t>
            </w:r>
          </w:p>
          <w:p w14:paraId="32F08BC0" w14:textId="77777777" w:rsidR="00674957" w:rsidRPr="00310919" w:rsidRDefault="00674957" w:rsidP="00674957">
            <w:pPr>
              <w:ind w:left="360"/>
              <w:contextualSpacing/>
              <w:rPr>
                <w:rFonts w:ascii="Times New Roman" w:eastAsia="Calibri" w:hAnsi="Times New Roman" w:cs="Times New Roman"/>
                <w:color w:val="00B0F0"/>
              </w:rPr>
            </w:pPr>
            <w:r w:rsidRPr="00310919">
              <w:rPr>
                <w:rFonts w:ascii="Times New Roman" w:eastAsia="Calibri" w:hAnsi="Times New Roman" w:cs="Times New Roman"/>
                <w:color w:val="00B0F0"/>
              </w:rPr>
              <w:t xml:space="preserve">National Impact Data Base users, Institutional contacts for Civil Rights, Extension Financial information, Administrative &amp; Program Leader names and established a Google Docs - </w:t>
            </w:r>
            <w:hyperlink r:id="rId7" w:tooltip="https://docs.google.com/spreadsheets/d/1wOGxQXWnx8qYhMbIg5J09vdcAEwdUG6FuUcv0oNn1fE/edit?usp=sharing" w:history="1">
              <w:r w:rsidRPr="00310919">
                <w:rPr>
                  <w:rStyle w:val="Hyperlink"/>
                  <w:rFonts w:ascii="Arial" w:hAnsi="Arial" w:cs="Arial"/>
                  <w:color w:val="00B0F0"/>
                </w:rPr>
                <w:t>Spreadsheet</w:t>
              </w:r>
            </w:hyperlink>
          </w:p>
          <w:p w14:paraId="50BEFDAC" w14:textId="106CA84B" w:rsidR="00674957" w:rsidRPr="00310919" w:rsidRDefault="00674957" w:rsidP="007F5416">
            <w:pPr>
              <w:numPr>
                <w:ilvl w:val="0"/>
                <w:numId w:val="22"/>
              </w:numPr>
              <w:contextualSpacing/>
              <w:rPr>
                <w:rFonts w:ascii="Times New Roman" w:eastAsia="Calibri" w:hAnsi="Times New Roman" w:cs="Times New Roman"/>
                <w:color w:val="00B0F0"/>
              </w:rPr>
            </w:pPr>
          </w:p>
        </w:tc>
        <w:tc>
          <w:tcPr>
            <w:tcW w:w="3665" w:type="dxa"/>
          </w:tcPr>
          <w:p w14:paraId="4A168F18" w14:textId="3CC1E956" w:rsidR="007F5416" w:rsidRPr="00310919" w:rsidRDefault="007F5416" w:rsidP="00674957">
            <w:pPr>
              <w:ind w:left="360"/>
              <w:contextualSpacing/>
              <w:rPr>
                <w:rFonts w:ascii="Times New Roman" w:eastAsia="Calibri" w:hAnsi="Times New Roman" w:cs="Times New Roman"/>
                <w:color w:val="00B0F0"/>
              </w:rPr>
            </w:pPr>
          </w:p>
        </w:tc>
      </w:tr>
    </w:tbl>
    <w:p w14:paraId="356BC2F6" w14:textId="77777777" w:rsidR="00812013" w:rsidRPr="00310919" w:rsidRDefault="00812013" w:rsidP="00812013">
      <w:pPr>
        <w:spacing w:after="0" w:line="240" w:lineRule="auto"/>
        <w:rPr>
          <w:rFonts w:ascii="Times New Roman" w:eastAsia="Calibri" w:hAnsi="Times New Roman" w:cs="Times New Roman"/>
          <w:b/>
          <w:i/>
          <w:color w:val="00B0F0"/>
        </w:rPr>
      </w:pPr>
    </w:p>
    <w:p w14:paraId="4DC5225E" w14:textId="77777777" w:rsidR="00AC7406" w:rsidRDefault="00AC7406" w:rsidP="00812013">
      <w:pPr>
        <w:spacing w:after="0" w:line="240" w:lineRule="auto"/>
        <w:rPr>
          <w:rFonts w:ascii="Times New Roman" w:eastAsia="Calibri" w:hAnsi="Times New Roman" w:cs="Times New Roman"/>
          <w:b/>
          <w:i/>
        </w:rPr>
      </w:pPr>
    </w:p>
    <w:p w14:paraId="02232659" w14:textId="7FF958B7" w:rsidR="00812013" w:rsidRPr="00812013" w:rsidRDefault="00812013" w:rsidP="00812013">
      <w:pPr>
        <w:spacing w:after="0" w:line="240" w:lineRule="auto"/>
        <w:rPr>
          <w:rFonts w:ascii="Times New Roman" w:eastAsia="Calibri" w:hAnsi="Times New Roman" w:cs="Times New Roman"/>
          <w:b/>
          <w:i/>
        </w:rPr>
      </w:pPr>
      <w:r w:rsidRPr="00812013">
        <w:rPr>
          <w:rFonts w:ascii="Times New Roman" w:eastAsia="Calibri" w:hAnsi="Times New Roman" w:cs="Times New Roman"/>
          <w:b/>
          <w:i/>
        </w:rPr>
        <w:t>Additional Strategies</w:t>
      </w:r>
      <w:r w:rsidR="00086761">
        <w:rPr>
          <w:rFonts w:ascii="Times New Roman" w:eastAsia="Calibri" w:hAnsi="Times New Roman" w:cs="Times New Roman"/>
          <w:b/>
          <w:i/>
        </w:rPr>
        <w:t xml:space="preserve"> for 202</w:t>
      </w:r>
      <w:r w:rsidR="00310919">
        <w:rPr>
          <w:rFonts w:ascii="Times New Roman" w:eastAsia="Calibri" w:hAnsi="Times New Roman" w:cs="Times New Roman"/>
          <w:b/>
          <w:i/>
        </w:rPr>
        <w:t>4</w:t>
      </w:r>
      <w:r w:rsidRPr="00812013">
        <w:rPr>
          <w:rFonts w:ascii="Times New Roman" w:eastAsia="Calibri" w:hAnsi="Times New Roman" w:cs="Times New Roman"/>
          <w:b/>
          <w:i/>
        </w:rPr>
        <w:t>:</w:t>
      </w:r>
    </w:p>
    <w:tbl>
      <w:tblPr>
        <w:tblStyle w:val="TableGrid"/>
        <w:tblW w:w="0" w:type="auto"/>
        <w:tblLook w:val="04A0" w:firstRow="1" w:lastRow="0" w:firstColumn="1" w:lastColumn="0" w:noHBand="0" w:noVBand="1"/>
      </w:tblPr>
      <w:tblGrid>
        <w:gridCol w:w="3136"/>
        <w:gridCol w:w="1888"/>
        <w:gridCol w:w="1572"/>
        <w:gridCol w:w="1610"/>
        <w:gridCol w:w="3219"/>
        <w:gridCol w:w="2965"/>
      </w:tblGrid>
      <w:tr w:rsidR="00D32882" w:rsidRPr="00812013" w14:paraId="038A3E48" w14:textId="41047472" w:rsidTr="00D3694E">
        <w:tc>
          <w:tcPr>
            <w:tcW w:w="3136" w:type="dxa"/>
          </w:tcPr>
          <w:p w14:paraId="1982C2AE" w14:textId="77777777" w:rsidR="00327CBD" w:rsidRPr="00812013" w:rsidRDefault="00327CBD" w:rsidP="00812013">
            <w:pPr>
              <w:jc w:val="center"/>
              <w:rPr>
                <w:rFonts w:ascii="Times New Roman" w:eastAsia="Calibri" w:hAnsi="Times New Roman" w:cs="Times New Roman"/>
                <w:b/>
              </w:rPr>
            </w:pPr>
            <w:r w:rsidRPr="00812013">
              <w:rPr>
                <w:rFonts w:ascii="Times New Roman" w:eastAsia="Calibri" w:hAnsi="Times New Roman" w:cs="Times New Roman"/>
                <w:b/>
              </w:rPr>
              <w:t>Strategy</w:t>
            </w:r>
          </w:p>
        </w:tc>
        <w:tc>
          <w:tcPr>
            <w:tcW w:w="1888" w:type="dxa"/>
          </w:tcPr>
          <w:p w14:paraId="48735658" w14:textId="77777777" w:rsidR="00327CBD" w:rsidRPr="00812013" w:rsidRDefault="00327CBD" w:rsidP="00812013">
            <w:pPr>
              <w:jc w:val="center"/>
              <w:rPr>
                <w:rFonts w:ascii="Times New Roman" w:eastAsia="Calibri" w:hAnsi="Times New Roman" w:cs="Times New Roman"/>
                <w:b/>
              </w:rPr>
            </w:pPr>
            <w:r w:rsidRPr="00812013">
              <w:rPr>
                <w:rFonts w:ascii="Times New Roman" w:eastAsia="Calibri" w:hAnsi="Times New Roman" w:cs="Times New Roman"/>
              </w:rPr>
              <w:t>M</w:t>
            </w:r>
            <w:r w:rsidRPr="00812013">
              <w:rPr>
                <w:rFonts w:ascii="Times New Roman" w:eastAsia="Calibri" w:hAnsi="Times New Roman" w:cs="Times New Roman"/>
                <w:b/>
              </w:rPr>
              <w:t>etrics</w:t>
            </w:r>
          </w:p>
        </w:tc>
        <w:tc>
          <w:tcPr>
            <w:tcW w:w="1572" w:type="dxa"/>
          </w:tcPr>
          <w:p w14:paraId="0BC4433E" w14:textId="77777777" w:rsidR="00327CBD" w:rsidRPr="00812013" w:rsidRDefault="00327CBD" w:rsidP="00812013">
            <w:pPr>
              <w:jc w:val="center"/>
              <w:rPr>
                <w:rFonts w:ascii="Times New Roman" w:eastAsia="Calibri" w:hAnsi="Times New Roman" w:cs="Times New Roman"/>
                <w:b/>
              </w:rPr>
            </w:pPr>
            <w:r w:rsidRPr="0082327E">
              <w:rPr>
                <w:rFonts w:ascii="Times New Roman" w:eastAsia="Calibri" w:hAnsi="Times New Roman" w:cs="Times New Roman"/>
                <w:b/>
              </w:rPr>
              <w:t>Who’s responsible</w:t>
            </w:r>
          </w:p>
        </w:tc>
        <w:tc>
          <w:tcPr>
            <w:tcW w:w="1610" w:type="dxa"/>
          </w:tcPr>
          <w:p w14:paraId="035449C4" w14:textId="77777777" w:rsidR="00327CBD" w:rsidRPr="00812013" w:rsidRDefault="00327CBD" w:rsidP="00812013">
            <w:pPr>
              <w:jc w:val="center"/>
              <w:rPr>
                <w:rFonts w:ascii="Times New Roman" w:eastAsia="Calibri" w:hAnsi="Times New Roman" w:cs="Times New Roman"/>
                <w:b/>
              </w:rPr>
            </w:pPr>
            <w:r w:rsidRPr="0082327E">
              <w:rPr>
                <w:rFonts w:ascii="Times New Roman" w:eastAsia="Calibri" w:hAnsi="Times New Roman" w:cs="Times New Roman"/>
                <w:b/>
              </w:rPr>
              <w:t>Timeline</w:t>
            </w:r>
          </w:p>
        </w:tc>
        <w:tc>
          <w:tcPr>
            <w:tcW w:w="3219" w:type="dxa"/>
          </w:tcPr>
          <w:p w14:paraId="539E8612" w14:textId="77777777" w:rsidR="00327CBD" w:rsidRPr="00812013" w:rsidRDefault="00327CBD" w:rsidP="00812013">
            <w:pPr>
              <w:jc w:val="center"/>
              <w:rPr>
                <w:rFonts w:ascii="Times New Roman" w:eastAsia="Calibri" w:hAnsi="Times New Roman" w:cs="Times New Roman"/>
                <w:b/>
              </w:rPr>
            </w:pPr>
            <w:r w:rsidRPr="00812013">
              <w:rPr>
                <w:rFonts w:ascii="Times New Roman" w:eastAsia="Calibri" w:hAnsi="Times New Roman" w:cs="Times New Roman"/>
                <w:b/>
              </w:rPr>
              <w:t>WEDA ED’s Role</w:t>
            </w:r>
          </w:p>
        </w:tc>
        <w:tc>
          <w:tcPr>
            <w:tcW w:w="2965" w:type="dxa"/>
          </w:tcPr>
          <w:p w14:paraId="62F41A85" w14:textId="78F6F9D0" w:rsidR="00327CBD" w:rsidRPr="00812013" w:rsidRDefault="00327CBD" w:rsidP="00812013">
            <w:pPr>
              <w:jc w:val="center"/>
              <w:rPr>
                <w:rFonts w:ascii="Times New Roman" w:eastAsia="Calibri" w:hAnsi="Times New Roman" w:cs="Times New Roman"/>
                <w:b/>
              </w:rPr>
            </w:pPr>
            <w:r>
              <w:rPr>
                <w:rFonts w:ascii="Times New Roman" w:eastAsia="Calibri" w:hAnsi="Times New Roman" w:cs="Times New Roman"/>
                <w:b/>
              </w:rPr>
              <w:t>Accomplishments</w:t>
            </w:r>
          </w:p>
        </w:tc>
      </w:tr>
      <w:tr w:rsidR="00D32882" w:rsidRPr="00812013" w14:paraId="0E281FB5" w14:textId="49AA49BE" w:rsidTr="00D3694E">
        <w:tc>
          <w:tcPr>
            <w:tcW w:w="3136" w:type="dxa"/>
          </w:tcPr>
          <w:p w14:paraId="0794FAA6" w14:textId="2A2DC925" w:rsidR="00327CBD" w:rsidRPr="00721EEE" w:rsidRDefault="003A109E" w:rsidP="00AE4BFF">
            <w:pPr>
              <w:numPr>
                <w:ilvl w:val="0"/>
                <w:numId w:val="13"/>
              </w:numPr>
              <w:contextualSpacing/>
              <w:rPr>
                <w:rFonts w:ascii="Times New Roman" w:eastAsia="Calibri" w:hAnsi="Times New Roman" w:cs="Times New Roman"/>
                <w:color w:val="000000" w:themeColor="text1"/>
              </w:rPr>
            </w:pPr>
            <w:r w:rsidRPr="00721EEE">
              <w:rPr>
                <w:rFonts w:ascii="Times New Roman" w:eastAsia="Calibri" w:hAnsi="Times New Roman" w:cs="Times New Roman"/>
                <w:color w:val="000000" w:themeColor="text1"/>
              </w:rPr>
              <w:t xml:space="preserve">Increased communication and </w:t>
            </w:r>
            <w:r w:rsidR="00F570EE" w:rsidRPr="00721EEE">
              <w:rPr>
                <w:rFonts w:ascii="Times New Roman" w:eastAsia="Calibri" w:hAnsi="Times New Roman" w:cs="Times New Roman"/>
                <w:color w:val="000000" w:themeColor="text1"/>
              </w:rPr>
              <w:t>value-added</w:t>
            </w:r>
            <w:r w:rsidRPr="00721EEE">
              <w:rPr>
                <w:rFonts w:ascii="Times New Roman" w:eastAsia="Calibri" w:hAnsi="Times New Roman" w:cs="Times New Roman"/>
                <w:color w:val="000000" w:themeColor="text1"/>
              </w:rPr>
              <w:t xml:space="preserve"> </w:t>
            </w:r>
            <w:r w:rsidR="00486531" w:rsidRPr="00721EEE">
              <w:rPr>
                <w:rFonts w:ascii="Times New Roman" w:eastAsia="Calibri" w:hAnsi="Times New Roman" w:cs="Times New Roman"/>
                <w:color w:val="000000" w:themeColor="text1"/>
              </w:rPr>
              <w:t>projects for WEDA membership</w:t>
            </w:r>
            <w:r w:rsidR="00327CBD" w:rsidRPr="00721EEE">
              <w:rPr>
                <w:rFonts w:ascii="Times New Roman" w:eastAsia="Calibri" w:hAnsi="Times New Roman" w:cs="Times New Roman"/>
                <w:color w:val="000000" w:themeColor="text1"/>
              </w:rPr>
              <w:t>.</w:t>
            </w:r>
          </w:p>
        </w:tc>
        <w:tc>
          <w:tcPr>
            <w:tcW w:w="1888" w:type="dxa"/>
          </w:tcPr>
          <w:p w14:paraId="79606E78" w14:textId="1C92BDFD" w:rsidR="00327CBD" w:rsidRPr="00721EEE" w:rsidRDefault="00F570EE" w:rsidP="00B27C0A">
            <w:pPr>
              <w:rPr>
                <w:rFonts w:ascii="Times New Roman" w:eastAsia="Calibri" w:hAnsi="Times New Roman" w:cs="Times New Roman"/>
                <w:color w:val="000000" w:themeColor="text1"/>
              </w:rPr>
            </w:pPr>
            <w:r w:rsidRPr="00721EEE">
              <w:rPr>
                <w:rFonts w:ascii="Times New Roman" w:eastAsia="Calibri" w:hAnsi="Times New Roman" w:cs="Times New Roman"/>
                <w:color w:val="000000" w:themeColor="text1"/>
              </w:rPr>
              <w:t xml:space="preserve">New issues and priorities identified by </w:t>
            </w:r>
            <w:r w:rsidRPr="00721EEE">
              <w:rPr>
                <w:rFonts w:ascii="Times New Roman" w:eastAsia="Calibri" w:hAnsi="Times New Roman" w:cs="Times New Roman"/>
                <w:color w:val="000000" w:themeColor="text1"/>
              </w:rPr>
              <w:lastRenderedPageBreak/>
              <w:t>member institutions.</w:t>
            </w:r>
          </w:p>
        </w:tc>
        <w:tc>
          <w:tcPr>
            <w:tcW w:w="1572" w:type="dxa"/>
          </w:tcPr>
          <w:p w14:paraId="037AEC55" w14:textId="5B4A4244" w:rsidR="00327CBD" w:rsidRPr="00721EEE" w:rsidRDefault="00327CBD" w:rsidP="00AE4BFF">
            <w:pPr>
              <w:rPr>
                <w:rFonts w:ascii="Times New Roman" w:eastAsia="Calibri" w:hAnsi="Times New Roman" w:cs="Times New Roman"/>
                <w:color w:val="000000" w:themeColor="text1"/>
              </w:rPr>
            </w:pPr>
            <w:r w:rsidRPr="00721EEE">
              <w:rPr>
                <w:rFonts w:ascii="Times New Roman" w:eastAsia="Calibri" w:hAnsi="Times New Roman" w:cs="Times New Roman"/>
                <w:color w:val="000000" w:themeColor="text1"/>
              </w:rPr>
              <w:lastRenderedPageBreak/>
              <w:t>WEDA</w:t>
            </w:r>
            <w:r w:rsidR="00B27C0A" w:rsidRPr="00721EEE">
              <w:rPr>
                <w:rFonts w:ascii="Times New Roman" w:eastAsia="Calibri" w:hAnsi="Times New Roman" w:cs="Times New Roman"/>
                <w:color w:val="000000" w:themeColor="text1"/>
              </w:rPr>
              <w:t xml:space="preserve"> </w:t>
            </w:r>
            <w:r w:rsidR="00AE4BFF" w:rsidRPr="00721EEE">
              <w:rPr>
                <w:rFonts w:ascii="Times New Roman" w:eastAsia="Calibri" w:hAnsi="Times New Roman" w:cs="Times New Roman"/>
                <w:color w:val="000000" w:themeColor="text1"/>
              </w:rPr>
              <w:t>members</w:t>
            </w:r>
            <w:r w:rsidR="00F570EE" w:rsidRPr="00721EEE">
              <w:rPr>
                <w:rFonts w:ascii="Times New Roman" w:eastAsia="Calibri" w:hAnsi="Times New Roman" w:cs="Times New Roman"/>
                <w:color w:val="000000" w:themeColor="text1"/>
              </w:rPr>
              <w:t xml:space="preserve"> </w:t>
            </w:r>
            <w:r w:rsidR="00B27C0A" w:rsidRPr="00721EEE">
              <w:rPr>
                <w:rFonts w:ascii="Times New Roman" w:eastAsia="Calibri" w:hAnsi="Times New Roman" w:cs="Times New Roman"/>
                <w:color w:val="000000" w:themeColor="text1"/>
              </w:rPr>
              <w:t>and ED.</w:t>
            </w:r>
          </w:p>
        </w:tc>
        <w:tc>
          <w:tcPr>
            <w:tcW w:w="1610" w:type="dxa"/>
          </w:tcPr>
          <w:p w14:paraId="1DC91A60" w14:textId="0B3F1AB4" w:rsidR="00327CBD" w:rsidRPr="00721EEE" w:rsidRDefault="00762D18" w:rsidP="003273C1">
            <w:pPr>
              <w:rPr>
                <w:rFonts w:ascii="Times New Roman" w:eastAsia="Calibri" w:hAnsi="Times New Roman" w:cs="Times New Roman"/>
                <w:color w:val="000000" w:themeColor="text1"/>
              </w:rPr>
            </w:pPr>
            <w:r w:rsidRPr="00310919">
              <w:rPr>
                <w:rFonts w:ascii="Times New Roman" w:eastAsia="Calibri" w:hAnsi="Times New Roman" w:cs="Times New Roman"/>
                <w:color w:val="000000" w:themeColor="text1"/>
              </w:rPr>
              <w:t>Once</w:t>
            </w:r>
            <w:r w:rsidR="003A109E" w:rsidRPr="00310919">
              <w:rPr>
                <w:rFonts w:ascii="Times New Roman" w:eastAsia="Calibri" w:hAnsi="Times New Roman" w:cs="Times New Roman"/>
                <w:color w:val="000000" w:themeColor="text1"/>
              </w:rPr>
              <w:t xml:space="preserve"> a year, schedule zoom session with </w:t>
            </w:r>
            <w:r w:rsidR="003A109E" w:rsidRPr="00310919">
              <w:rPr>
                <w:rFonts w:ascii="Times New Roman" w:eastAsia="Calibri" w:hAnsi="Times New Roman" w:cs="Times New Roman"/>
                <w:color w:val="000000" w:themeColor="text1"/>
              </w:rPr>
              <w:lastRenderedPageBreak/>
              <w:t>each WEDA member</w:t>
            </w:r>
          </w:p>
        </w:tc>
        <w:tc>
          <w:tcPr>
            <w:tcW w:w="3219" w:type="dxa"/>
          </w:tcPr>
          <w:p w14:paraId="49F316AE" w14:textId="32ECC9BF" w:rsidR="00327CBD" w:rsidRDefault="00AE4BFF" w:rsidP="001810CA">
            <w:pPr>
              <w:numPr>
                <w:ilvl w:val="1"/>
                <w:numId w:val="14"/>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lastRenderedPageBreak/>
              <w:t xml:space="preserve">ED will spend time with each WEDA member </w:t>
            </w:r>
            <w:r w:rsidR="003273C1" w:rsidRPr="00310919">
              <w:rPr>
                <w:rFonts w:ascii="Times New Roman" w:eastAsia="Calibri" w:hAnsi="Times New Roman" w:cs="Times New Roman"/>
                <w:color w:val="00B0F0"/>
              </w:rPr>
              <w:t xml:space="preserve">representative </w:t>
            </w:r>
            <w:r w:rsidRPr="00310919">
              <w:rPr>
                <w:rFonts w:ascii="Times New Roman" w:eastAsia="Calibri" w:hAnsi="Times New Roman" w:cs="Times New Roman"/>
                <w:color w:val="00B0F0"/>
              </w:rPr>
              <w:t xml:space="preserve">to get to know </w:t>
            </w:r>
            <w:r w:rsidRPr="00310919">
              <w:rPr>
                <w:rFonts w:ascii="Times New Roman" w:eastAsia="Calibri" w:hAnsi="Times New Roman" w:cs="Times New Roman"/>
                <w:color w:val="00B0F0"/>
              </w:rPr>
              <w:lastRenderedPageBreak/>
              <w:t>them</w:t>
            </w:r>
            <w:r w:rsidR="001810CA" w:rsidRPr="00310919">
              <w:rPr>
                <w:rFonts w:ascii="Times New Roman" w:eastAsia="Calibri" w:hAnsi="Times New Roman" w:cs="Times New Roman"/>
                <w:color w:val="00B0F0"/>
              </w:rPr>
              <w:t>, their priorities,</w:t>
            </w:r>
            <w:r w:rsidRPr="00310919">
              <w:rPr>
                <w:rFonts w:ascii="Times New Roman" w:eastAsia="Calibri" w:hAnsi="Times New Roman" w:cs="Times New Roman"/>
                <w:color w:val="00B0F0"/>
              </w:rPr>
              <w:t xml:space="preserve"> and their institution’s strengths.</w:t>
            </w:r>
          </w:p>
          <w:p w14:paraId="1A8A911B" w14:textId="2DA375C2" w:rsidR="00CA11AC" w:rsidRPr="00310919" w:rsidRDefault="00CA11AC" w:rsidP="001810CA">
            <w:pPr>
              <w:numPr>
                <w:ilvl w:val="1"/>
                <w:numId w:val="14"/>
              </w:numPr>
              <w:contextualSpacing/>
              <w:rPr>
                <w:rFonts w:ascii="Times New Roman" w:eastAsia="Calibri" w:hAnsi="Times New Roman" w:cs="Times New Roman"/>
                <w:color w:val="00B0F0"/>
              </w:rPr>
            </w:pPr>
            <w:r>
              <w:rPr>
                <w:rFonts w:ascii="Times New Roman" w:eastAsia="Calibri" w:hAnsi="Times New Roman" w:cs="Times New Roman"/>
                <w:color w:val="00B0F0"/>
              </w:rPr>
              <w:t>Listen for new value-added projects to be developed.</w:t>
            </w:r>
          </w:p>
          <w:p w14:paraId="6C80396E" w14:textId="1EC94A4C" w:rsidR="00A80C05" w:rsidRPr="00721EEE" w:rsidRDefault="007846B0" w:rsidP="00E213F8">
            <w:pPr>
              <w:numPr>
                <w:ilvl w:val="1"/>
                <w:numId w:val="14"/>
              </w:numPr>
              <w:contextualSpacing/>
              <w:rPr>
                <w:rFonts w:ascii="Times New Roman" w:eastAsia="Calibri" w:hAnsi="Times New Roman" w:cs="Times New Roman"/>
                <w:color w:val="000000" w:themeColor="text1"/>
              </w:rPr>
            </w:pPr>
            <w:r w:rsidRPr="00310919">
              <w:rPr>
                <w:rFonts w:ascii="Times New Roman" w:eastAsia="Calibri" w:hAnsi="Times New Roman" w:cs="Times New Roman"/>
                <w:color w:val="00B0F0"/>
              </w:rPr>
              <w:t>Based on what is learned</w:t>
            </w:r>
            <w:r w:rsidR="00ED65B3" w:rsidRPr="00310919">
              <w:rPr>
                <w:rFonts w:ascii="Times New Roman" w:eastAsia="Calibri" w:hAnsi="Times New Roman" w:cs="Times New Roman"/>
                <w:color w:val="00B0F0"/>
              </w:rPr>
              <w:t>,</w:t>
            </w:r>
            <w:r w:rsidR="00A80C05" w:rsidRPr="00310919">
              <w:rPr>
                <w:rFonts w:ascii="Times New Roman" w:eastAsia="Calibri" w:hAnsi="Times New Roman" w:cs="Times New Roman"/>
                <w:color w:val="00B0F0"/>
              </w:rPr>
              <w:t xml:space="preserve"> shine a light on blind spots, and communicate best practices</w:t>
            </w:r>
            <w:r w:rsidR="00ED65B3" w:rsidRPr="00310919">
              <w:rPr>
                <w:rFonts w:ascii="Times New Roman" w:eastAsia="Calibri" w:hAnsi="Times New Roman" w:cs="Times New Roman"/>
                <w:color w:val="00B0F0"/>
              </w:rPr>
              <w:t xml:space="preserve"> to WEDA</w:t>
            </w:r>
            <w:r w:rsidR="00A80C05" w:rsidRPr="00310919">
              <w:rPr>
                <w:rFonts w:ascii="Times New Roman" w:eastAsia="Calibri" w:hAnsi="Times New Roman" w:cs="Times New Roman"/>
                <w:color w:val="00B0F0"/>
              </w:rPr>
              <w:t xml:space="preserve">. </w:t>
            </w:r>
          </w:p>
        </w:tc>
        <w:tc>
          <w:tcPr>
            <w:tcW w:w="2965" w:type="dxa"/>
          </w:tcPr>
          <w:p w14:paraId="24DBC74E" w14:textId="6A1496DF" w:rsidR="00537FB8" w:rsidRPr="007D15C0" w:rsidRDefault="00537FB8" w:rsidP="00310919">
            <w:pPr>
              <w:ind w:left="360"/>
              <w:contextualSpacing/>
              <w:rPr>
                <w:rFonts w:ascii="Times New Roman" w:eastAsia="Calibri" w:hAnsi="Times New Roman" w:cs="Times New Roman"/>
                <w:color w:val="0070C0"/>
              </w:rPr>
            </w:pPr>
          </w:p>
        </w:tc>
      </w:tr>
      <w:tr w:rsidR="00D32882" w:rsidRPr="00812013" w14:paraId="22B5E996" w14:textId="1E79C78A" w:rsidTr="00D3694E">
        <w:tc>
          <w:tcPr>
            <w:tcW w:w="3136" w:type="dxa"/>
          </w:tcPr>
          <w:p w14:paraId="41F48811" w14:textId="679C5AE8" w:rsidR="00327CBD" w:rsidRPr="00C6547B" w:rsidRDefault="00C6547B" w:rsidP="00A80C05">
            <w:pPr>
              <w:pStyle w:val="ListParagraph"/>
              <w:numPr>
                <w:ilvl w:val="0"/>
                <w:numId w:val="13"/>
              </w:numPr>
              <w:rPr>
                <w:rFonts w:ascii="Times New Roman" w:eastAsia="Calibri" w:hAnsi="Times New Roman" w:cs="Times New Roman"/>
              </w:rPr>
            </w:pPr>
            <w:r>
              <w:rPr>
                <w:rFonts w:ascii="Times New Roman" w:eastAsia="Calibri" w:hAnsi="Times New Roman" w:cs="Times New Roman"/>
              </w:rPr>
              <w:t>Communicate</w:t>
            </w:r>
            <w:r w:rsidR="00327CBD" w:rsidRPr="00C6547B">
              <w:rPr>
                <w:rFonts w:ascii="Times New Roman" w:eastAsia="Calibri" w:hAnsi="Times New Roman" w:cs="Times New Roman"/>
              </w:rPr>
              <w:t xml:space="preserve"> WEDA’s value and accomplishments to Western institutions and key partners.</w:t>
            </w:r>
            <w:r w:rsidRPr="00C6547B">
              <w:rPr>
                <w:rFonts w:ascii="Times New Roman" w:eastAsia="Calibri" w:hAnsi="Times New Roman" w:cs="Times New Roman"/>
              </w:rPr>
              <w:t xml:space="preserve"> Create links on </w:t>
            </w:r>
            <w:r>
              <w:rPr>
                <w:rFonts w:ascii="Times New Roman" w:eastAsia="Calibri" w:hAnsi="Times New Roman" w:cs="Times New Roman"/>
              </w:rPr>
              <w:t xml:space="preserve">WEDA </w:t>
            </w:r>
            <w:r w:rsidRPr="00C6547B">
              <w:rPr>
                <w:rFonts w:ascii="Times New Roman" w:eastAsia="Calibri" w:hAnsi="Times New Roman" w:cs="Times New Roman"/>
              </w:rPr>
              <w:t xml:space="preserve">website to member institution’s annual reports. Look for commonalities for use in developing a regional value and accomplishment report that </w:t>
            </w:r>
            <w:r w:rsidR="00A80C05">
              <w:rPr>
                <w:rFonts w:ascii="Times New Roman" w:eastAsia="Calibri" w:hAnsi="Times New Roman" w:cs="Times New Roman"/>
              </w:rPr>
              <w:t>can be</w:t>
            </w:r>
            <w:r w:rsidRPr="00C6547B">
              <w:rPr>
                <w:rFonts w:ascii="Times New Roman" w:eastAsia="Calibri" w:hAnsi="Times New Roman" w:cs="Times New Roman"/>
              </w:rPr>
              <w:t xml:space="preserve"> shared with key partners.</w:t>
            </w:r>
          </w:p>
        </w:tc>
        <w:tc>
          <w:tcPr>
            <w:tcW w:w="1888" w:type="dxa"/>
          </w:tcPr>
          <w:p w14:paraId="0360F36C" w14:textId="337D24C4" w:rsidR="00327CBD" w:rsidRPr="00812013" w:rsidRDefault="00327CBD" w:rsidP="008745D0">
            <w:pPr>
              <w:rPr>
                <w:rFonts w:ascii="Times New Roman" w:eastAsia="Calibri" w:hAnsi="Times New Roman" w:cs="Times New Roman"/>
              </w:rPr>
            </w:pPr>
            <w:r w:rsidRPr="00812013">
              <w:rPr>
                <w:rFonts w:ascii="Times New Roman" w:eastAsia="Calibri" w:hAnsi="Times New Roman" w:cs="Times New Roman"/>
              </w:rPr>
              <w:t xml:space="preserve">Web links to </w:t>
            </w:r>
            <w:r w:rsidR="00B27C0A">
              <w:rPr>
                <w:rFonts w:ascii="Times New Roman" w:eastAsia="Calibri" w:hAnsi="Times New Roman" w:cs="Times New Roman"/>
              </w:rPr>
              <w:t xml:space="preserve">member </w:t>
            </w:r>
            <w:r w:rsidRPr="00812013">
              <w:rPr>
                <w:rFonts w:ascii="Times New Roman" w:eastAsia="Calibri" w:hAnsi="Times New Roman" w:cs="Times New Roman"/>
              </w:rPr>
              <w:t>institution</w:t>
            </w:r>
            <w:r w:rsidR="00B27C0A">
              <w:rPr>
                <w:rFonts w:ascii="Times New Roman" w:eastAsia="Calibri" w:hAnsi="Times New Roman" w:cs="Times New Roman"/>
              </w:rPr>
              <w:t>’s</w:t>
            </w:r>
            <w:r w:rsidRPr="00812013">
              <w:rPr>
                <w:rFonts w:ascii="Times New Roman" w:eastAsia="Calibri" w:hAnsi="Times New Roman" w:cs="Times New Roman"/>
              </w:rPr>
              <w:t xml:space="preserve"> annual reports</w:t>
            </w:r>
            <w:r w:rsidR="00ED65B3">
              <w:rPr>
                <w:rFonts w:ascii="Times New Roman" w:eastAsia="Calibri" w:hAnsi="Times New Roman" w:cs="Times New Roman"/>
              </w:rPr>
              <w:t>.</w:t>
            </w:r>
            <w:r w:rsidRPr="00812013">
              <w:rPr>
                <w:rFonts w:ascii="Times New Roman" w:eastAsia="Calibri" w:hAnsi="Times New Roman" w:cs="Times New Roman"/>
              </w:rPr>
              <w:t xml:space="preserve"> </w:t>
            </w:r>
            <w:r w:rsidR="00ED65B3">
              <w:rPr>
                <w:rFonts w:ascii="Times New Roman" w:eastAsia="Calibri" w:hAnsi="Times New Roman" w:cs="Times New Roman"/>
              </w:rPr>
              <w:t>C</w:t>
            </w:r>
            <w:r w:rsidR="008745D0">
              <w:rPr>
                <w:rFonts w:ascii="Times New Roman" w:eastAsia="Calibri" w:hAnsi="Times New Roman" w:cs="Times New Roman"/>
              </w:rPr>
              <w:t xml:space="preserve">ommunication piece summarizing </w:t>
            </w:r>
            <w:r w:rsidR="00C6547B">
              <w:rPr>
                <w:rFonts w:ascii="Times New Roman" w:eastAsia="Calibri" w:hAnsi="Times New Roman" w:cs="Times New Roman"/>
              </w:rPr>
              <w:t>Western Region Extension’s value and impact.</w:t>
            </w:r>
          </w:p>
        </w:tc>
        <w:tc>
          <w:tcPr>
            <w:tcW w:w="1572" w:type="dxa"/>
          </w:tcPr>
          <w:p w14:paraId="39671A6D" w14:textId="493CAA75" w:rsidR="00327CBD" w:rsidRPr="00812013" w:rsidRDefault="00327CBD" w:rsidP="00C6547B">
            <w:pPr>
              <w:rPr>
                <w:rFonts w:ascii="Times New Roman" w:eastAsia="Calibri" w:hAnsi="Times New Roman" w:cs="Times New Roman"/>
              </w:rPr>
            </w:pPr>
            <w:r w:rsidRPr="00812013">
              <w:rPr>
                <w:rFonts w:ascii="Times New Roman" w:eastAsia="Calibri" w:hAnsi="Times New Roman" w:cs="Times New Roman"/>
              </w:rPr>
              <w:t>Individual institutions</w:t>
            </w:r>
            <w:r w:rsidR="00C6547B">
              <w:rPr>
                <w:rFonts w:ascii="Times New Roman" w:eastAsia="Calibri" w:hAnsi="Times New Roman" w:cs="Times New Roman"/>
              </w:rPr>
              <w:t xml:space="preserve">, </w:t>
            </w:r>
            <w:r w:rsidRPr="00812013">
              <w:rPr>
                <w:rFonts w:ascii="Times New Roman" w:eastAsia="Calibri" w:hAnsi="Times New Roman" w:cs="Times New Roman"/>
              </w:rPr>
              <w:t>Executive Committee</w:t>
            </w:r>
            <w:r w:rsidR="00C6547B">
              <w:rPr>
                <w:rFonts w:ascii="Times New Roman" w:eastAsia="Calibri" w:hAnsi="Times New Roman" w:cs="Times New Roman"/>
              </w:rPr>
              <w:t>, and ED</w:t>
            </w:r>
          </w:p>
        </w:tc>
        <w:tc>
          <w:tcPr>
            <w:tcW w:w="1610" w:type="dxa"/>
          </w:tcPr>
          <w:p w14:paraId="436D972C" w14:textId="6019491F" w:rsidR="00327CBD" w:rsidRPr="00812013" w:rsidRDefault="00ED65B3" w:rsidP="00C6547B">
            <w:pPr>
              <w:rPr>
                <w:rFonts w:ascii="Times New Roman" w:eastAsia="Calibri" w:hAnsi="Times New Roman" w:cs="Times New Roman"/>
              </w:rPr>
            </w:pPr>
            <w:r>
              <w:rPr>
                <w:rFonts w:ascii="Times New Roman" w:eastAsia="Calibri" w:hAnsi="Times New Roman" w:cs="Times New Roman"/>
              </w:rPr>
              <w:t>Summer</w:t>
            </w:r>
            <w:r w:rsidR="00C6547B">
              <w:rPr>
                <w:rFonts w:ascii="Times New Roman" w:eastAsia="Calibri" w:hAnsi="Times New Roman" w:cs="Times New Roman"/>
              </w:rPr>
              <w:t xml:space="preserve"> </w:t>
            </w:r>
            <w:r w:rsidR="00327CBD" w:rsidRPr="00812013">
              <w:rPr>
                <w:rFonts w:ascii="Times New Roman" w:eastAsia="Calibri" w:hAnsi="Times New Roman" w:cs="Times New Roman"/>
              </w:rPr>
              <w:t xml:space="preserve">institutional reports; </w:t>
            </w:r>
            <w:r>
              <w:rPr>
                <w:rFonts w:ascii="Times New Roman" w:eastAsia="Calibri" w:hAnsi="Times New Roman" w:cs="Times New Roman"/>
              </w:rPr>
              <w:t>Fall/winter</w:t>
            </w:r>
            <w:r w:rsidR="00327CBD" w:rsidRPr="00812013">
              <w:rPr>
                <w:rFonts w:ascii="Times New Roman" w:eastAsia="Calibri" w:hAnsi="Times New Roman" w:cs="Times New Roman"/>
              </w:rPr>
              <w:t xml:space="preserve"> regional report</w:t>
            </w:r>
            <w:r>
              <w:rPr>
                <w:rFonts w:ascii="Times New Roman" w:eastAsia="Calibri" w:hAnsi="Times New Roman" w:cs="Times New Roman"/>
              </w:rPr>
              <w:t>.</w:t>
            </w:r>
          </w:p>
        </w:tc>
        <w:tc>
          <w:tcPr>
            <w:tcW w:w="3219" w:type="dxa"/>
          </w:tcPr>
          <w:p w14:paraId="5E4D4913" w14:textId="1B64B74F" w:rsidR="00327CBD" w:rsidRPr="00310919" w:rsidRDefault="00C6547B" w:rsidP="00812013">
            <w:pPr>
              <w:numPr>
                <w:ilvl w:val="1"/>
                <w:numId w:val="15"/>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Create</w:t>
            </w:r>
            <w:r w:rsidR="00327CBD" w:rsidRPr="00310919">
              <w:rPr>
                <w:rFonts w:ascii="Times New Roman" w:eastAsia="Calibri" w:hAnsi="Times New Roman" w:cs="Times New Roman"/>
                <w:color w:val="00B0F0"/>
              </w:rPr>
              <w:t xml:space="preserve"> links to institutional annual reports on the WEDA website. </w:t>
            </w:r>
          </w:p>
          <w:p w14:paraId="58E9F702" w14:textId="4A751439" w:rsidR="003273C1" w:rsidRPr="00E213F8" w:rsidRDefault="00327CBD" w:rsidP="00E213F8">
            <w:pPr>
              <w:numPr>
                <w:ilvl w:val="1"/>
                <w:numId w:val="15"/>
              </w:numPr>
              <w:contextualSpacing/>
              <w:rPr>
                <w:rFonts w:ascii="Times New Roman" w:eastAsia="Calibri" w:hAnsi="Times New Roman" w:cs="Times New Roman"/>
              </w:rPr>
            </w:pPr>
            <w:r w:rsidRPr="00310919">
              <w:rPr>
                <w:rFonts w:ascii="Times New Roman" w:eastAsia="Calibri" w:hAnsi="Times New Roman" w:cs="Times New Roman"/>
                <w:color w:val="00B0F0"/>
              </w:rPr>
              <w:t>Work with Executive Committee to scan institutional reports for common themes that can be used to develop a regional annual accomplishment highlights report, to share with key national and regional partners.</w:t>
            </w:r>
          </w:p>
        </w:tc>
        <w:tc>
          <w:tcPr>
            <w:tcW w:w="2965" w:type="dxa"/>
          </w:tcPr>
          <w:p w14:paraId="40E8C88F" w14:textId="7E691761" w:rsidR="009B77D1" w:rsidRPr="00812013" w:rsidRDefault="009B77D1" w:rsidP="00812013">
            <w:pPr>
              <w:numPr>
                <w:ilvl w:val="1"/>
                <w:numId w:val="15"/>
              </w:numPr>
              <w:contextualSpacing/>
              <w:rPr>
                <w:rFonts w:ascii="Times New Roman" w:eastAsia="Calibri" w:hAnsi="Times New Roman" w:cs="Times New Roman"/>
              </w:rPr>
            </w:pPr>
          </w:p>
        </w:tc>
      </w:tr>
      <w:tr w:rsidR="008745D0" w:rsidRPr="00812013" w14:paraId="406FEE52" w14:textId="77777777" w:rsidTr="00112032">
        <w:tc>
          <w:tcPr>
            <w:tcW w:w="3136" w:type="dxa"/>
          </w:tcPr>
          <w:p w14:paraId="55CE97D8" w14:textId="77B6BD47" w:rsidR="00112032" w:rsidRPr="00D32882" w:rsidRDefault="00AE4BFF" w:rsidP="00D32882">
            <w:pPr>
              <w:pStyle w:val="ListParagraph"/>
              <w:numPr>
                <w:ilvl w:val="0"/>
                <w:numId w:val="13"/>
              </w:numPr>
              <w:rPr>
                <w:rFonts w:ascii="Times New Roman" w:eastAsia="Calibri" w:hAnsi="Times New Roman" w:cs="Times New Roman"/>
              </w:rPr>
            </w:pPr>
            <w:r>
              <w:rPr>
                <w:rFonts w:ascii="Times New Roman" w:eastAsia="Calibri" w:hAnsi="Times New Roman" w:cs="Times New Roman"/>
              </w:rPr>
              <w:t>R</w:t>
            </w:r>
            <w:r w:rsidR="00112032" w:rsidRPr="00D32882">
              <w:rPr>
                <w:rFonts w:ascii="Times New Roman" w:eastAsia="Calibri" w:hAnsi="Times New Roman" w:cs="Times New Roman"/>
              </w:rPr>
              <w:t>ecruit next WELD class</w:t>
            </w:r>
            <w:r w:rsidR="00AC7406">
              <w:rPr>
                <w:rFonts w:ascii="Times New Roman" w:eastAsia="Calibri" w:hAnsi="Times New Roman" w:cs="Times New Roman"/>
              </w:rPr>
              <w:t xml:space="preserve"> and pr</w:t>
            </w:r>
            <w:r w:rsidR="002F7184">
              <w:rPr>
                <w:rFonts w:ascii="Times New Roman" w:eastAsia="Calibri" w:hAnsi="Times New Roman" w:cs="Times New Roman"/>
              </w:rPr>
              <w:t>epare</w:t>
            </w:r>
            <w:r w:rsidR="00AC7406">
              <w:rPr>
                <w:rFonts w:ascii="Times New Roman" w:eastAsia="Calibri" w:hAnsi="Times New Roman" w:cs="Times New Roman"/>
              </w:rPr>
              <w:t xml:space="preserve"> leadership development </w:t>
            </w:r>
            <w:r w:rsidR="002F7184">
              <w:rPr>
                <w:rFonts w:ascii="Times New Roman" w:eastAsia="Calibri" w:hAnsi="Times New Roman" w:cs="Times New Roman"/>
              </w:rPr>
              <w:t xml:space="preserve">curriculum </w:t>
            </w:r>
            <w:r w:rsidR="00AC7406">
              <w:rPr>
                <w:rFonts w:ascii="Times New Roman" w:eastAsia="Calibri" w:hAnsi="Times New Roman" w:cs="Times New Roman"/>
              </w:rPr>
              <w:t>for new class of interns</w:t>
            </w:r>
            <w:r w:rsidR="00112032" w:rsidRPr="00D32882">
              <w:rPr>
                <w:rFonts w:ascii="Times New Roman" w:eastAsia="Calibri" w:hAnsi="Times New Roman" w:cs="Times New Roman"/>
              </w:rPr>
              <w:t>.</w:t>
            </w:r>
            <w:r w:rsidR="00AC7406">
              <w:rPr>
                <w:rFonts w:ascii="Times New Roman" w:eastAsia="Calibri" w:hAnsi="Times New Roman" w:cs="Times New Roman"/>
              </w:rPr>
              <w:t xml:space="preserve"> Incorporate WELD website into WEDA website</w:t>
            </w:r>
            <w:r w:rsidR="002F7184">
              <w:rPr>
                <w:rFonts w:ascii="Times New Roman" w:eastAsia="Calibri" w:hAnsi="Times New Roman" w:cs="Times New Roman"/>
              </w:rPr>
              <w:t xml:space="preserve"> and update</w:t>
            </w:r>
            <w:r w:rsidR="00AC7406">
              <w:rPr>
                <w:rFonts w:ascii="Times New Roman" w:eastAsia="Calibri" w:hAnsi="Times New Roman" w:cs="Times New Roman"/>
              </w:rPr>
              <w:t>.</w:t>
            </w:r>
          </w:p>
          <w:p w14:paraId="71A41447" w14:textId="77777777" w:rsidR="00112032" w:rsidRPr="00812013" w:rsidRDefault="00112032" w:rsidP="00A97402">
            <w:pPr>
              <w:rPr>
                <w:rFonts w:ascii="Times New Roman" w:eastAsia="Calibri" w:hAnsi="Times New Roman" w:cs="Times New Roman"/>
              </w:rPr>
            </w:pPr>
          </w:p>
        </w:tc>
        <w:tc>
          <w:tcPr>
            <w:tcW w:w="1888" w:type="dxa"/>
          </w:tcPr>
          <w:p w14:paraId="6A643160" w14:textId="77777777" w:rsidR="002F7184" w:rsidRDefault="00AE4BFF" w:rsidP="00A97402">
            <w:pPr>
              <w:rPr>
                <w:rFonts w:ascii="Times New Roman" w:eastAsia="Calibri" w:hAnsi="Times New Roman" w:cs="Times New Roman"/>
              </w:rPr>
            </w:pPr>
            <w:r>
              <w:rPr>
                <w:rFonts w:ascii="Times New Roman" w:eastAsia="Calibri" w:hAnsi="Times New Roman" w:cs="Times New Roman"/>
              </w:rPr>
              <w:t>N</w:t>
            </w:r>
            <w:r w:rsidR="00112032" w:rsidRPr="00812013">
              <w:rPr>
                <w:rFonts w:ascii="Times New Roman" w:eastAsia="Calibri" w:hAnsi="Times New Roman" w:cs="Times New Roman"/>
              </w:rPr>
              <w:t xml:space="preserve">ext </w:t>
            </w:r>
            <w:r>
              <w:rPr>
                <w:rFonts w:ascii="Times New Roman" w:eastAsia="Calibri" w:hAnsi="Times New Roman" w:cs="Times New Roman"/>
              </w:rPr>
              <w:t xml:space="preserve">WELD </w:t>
            </w:r>
            <w:r w:rsidR="00112032" w:rsidRPr="00812013">
              <w:rPr>
                <w:rFonts w:ascii="Times New Roman" w:eastAsia="Calibri" w:hAnsi="Times New Roman" w:cs="Times New Roman"/>
              </w:rPr>
              <w:t>class</w:t>
            </w:r>
            <w:r w:rsidR="002F7184">
              <w:rPr>
                <w:rFonts w:ascii="Times New Roman" w:eastAsia="Calibri" w:hAnsi="Times New Roman" w:cs="Times New Roman"/>
              </w:rPr>
              <w:t xml:space="preserve"> is </w:t>
            </w:r>
            <w:r>
              <w:rPr>
                <w:rFonts w:ascii="Times New Roman" w:eastAsia="Calibri" w:hAnsi="Times New Roman" w:cs="Times New Roman"/>
              </w:rPr>
              <w:t xml:space="preserve">identified and </w:t>
            </w:r>
            <w:r w:rsidR="00AC7406">
              <w:rPr>
                <w:rFonts w:ascii="Times New Roman" w:eastAsia="Calibri" w:hAnsi="Times New Roman" w:cs="Times New Roman"/>
              </w:rPr>
              <w:t xml:space="preserve">first seminar </w:t>
            </w:r>
            <w:r w:rsidR="002F7184">
              <w:rPr>
                <w:rFonts w:ascii="Times New Roman" w:eastAsia="Calibri" w:hAnsi="Times New Roman" w:cs="Times New Roman"/>
              </w:rPr>
              <w:t>planned</w:t>
            </w:r>
            <w:r>
              <w:rPr>
                <w:rFonts w:ascii="Times New Roman" w:eastAsia="Calibri" w:hAnsi="Times New Roman" w:cs="Times New Roman"/>
              </w:rPr>
              <w:t>.</w:t>
            </w:r>
            <w:r w:rsidR="00AC7406">
              <w:rPr>
                <w:rFonts w:ascii="Times New Roman" w:eastAsia="Calibri" w:hAnsi="Times New Roman" w:cs="Times New Roman"/>
              </w:rPr>
              <w:t xml:space="preserve"> </w:t>
            </w:r>
          </w:p>
          <w:p w14:paraId="11C640E2" w14:textId="77777777" w:rsidR="002F7184" w:rsidRDefault="002F7184" w:rsidP="00A97402">
            <w:pPr>
              <w:rPr>
                <w:rFonts w:ascii="Times New Roman" w:eastAsia="Calibri" w:hAnsi="Times New Roman" w:cs="Times New Roman"/>
              </w:rPr>
            </w:pPr>
          </w:p>
          <w:p w14:paraId="3E6D698E" w14:textId="26E53210" w:rsidR="00112032" w:rsidRPr="00812013" w:rsidRDefault="00AC7406" w:rsidP="00A97402">
            <w:pPr>
              <w:rPr>
                <w:rFonts w:ascii="Times New Roman" w:eastAsia="Calibri" w:hAnsi="Times New Roman" w:cs="Times New Roman"/>
              </w:rPr>
            </w:pPr>
            <w:r>
              <w:rPr>
                <w:rFonts w:ascii="Times New Roman" w:eastAsia="Calibri" w:hAnsi="Times New Roman" w:cs="Times New Roman"/>
              </w:rPr>
              <w:t>WELD website</w:t>
            </w:r>
            <w:r w:rsidR="002F7184">
              <w:rPr>
                <w:rFonts w:ascii="Times New Roman" w:eastAsia="Calibri" w:hAnsi="Times New Roman" w:cs="Times New Roman"/>
              </w:rPr>
              <w:t xml:space="preserve"> updated and </w:t>
            </w:r>
            <w:r>
              <w:rPr>
                <w:rFonts w:ascii="Times New Roman" w:eastAsia="Calibri" w:hAnsi="Times New Roman" w:cs="Times New Roman"/>
              </w:rPr>
              <w:t>incorporated into WEDA website.</w:t>
            </w:r>
          </w:p>
        </w:tc>
        <w:tc>
          <w:tcPr>
            <w:tcW w:w="1572" w:type="dxa"/>
          </w:tcPr>
          <w:p w14:paraId="067746A7" w14:textId="666DEE69" w:rsidR="00112032" w:rsidRPr="00812013" w:rsidRDefault="00310919" w:rsidP="00AE4BFF">
            <w:pPr>
              <w:rPr>
                <w:rFonts w:ascii="Times New Roman" w:eastAsia="Calibri" w:hAnsi="Times New Roman" w:cs="Times New Roman"/>
              </w:rPr>
            </w:pPr>
            <w:r>
              <w:rPr>
                <w:rFonts w:ascii="Times New Roman" w:eastAsia="Calibri" w:hAnsi="Times New Roman" w:cs="Times New Roman"/>
              </w:rPr>
              <w:t xml:space="preserve">Lindsey </w:t>
            </w:r>
            <w:r w:rsidR="00112032" w:rsidRPr="00812013">
              <w:rPr>
                <w:rFonts w:ascii="Times New Roman" w:eastAsia="Calibri" w:hAnsi="Times New Roman" w:cs="Times New Roman"/>
              </w:rPr>
              <w:t>working with WELD Committee</w:t>
            </w:r>
          </w:p>
        </w:tc>
        <w:tc>
          <w:tcPr>
            <w:tcW w:w="1610" w:type="dxa"/>
          </w:tcPr>
          <w:p w14:paraId="01E09C3E" w14:textId="6DB0D2BC" w:rsidR="00112032" w:rsidRDefault="007D15C0" w:rsidP="00A97402">
            <w:pPr>
              <w:rPr>
                <w:rFonts w:ascii="Times New Roman" w:eastAsia="Calibri" w:hAnsi="Times New Roman" w:cs="Times New Roman"/>
              </w:rPr>
            </w:pPr>
            <w:r>
              <w:rPr>
                <w:rFonts w:ascii="Times New Roman" w:eastAsia="Calibri" w:hAnsi="Times New Roman" w:cs="Times New Roman"/>
              </w:rPr>
              <w:t>Ongoing</w:t>
            </w:r>
          </w:p>
          <w:p w14:paraId="28DE34E2" w14:textId="77EE091D" w:rsidR="001810CA" w:rsidRPr="00812013" w:rsidRDefault="001810CA" w:rsidP="00A97402">
            <w:pPr>
              <w:rPr>
                <w:rFonts w:ascii="Times New Roman" w:eastAsia="Calibri" w:hAnsi="Times New Roman" w:cs="Times New Roman"/>
              </w:rPr>
            </w:pPr>
          </w:p>
        </w:tc>
        <w:tc>
          <w:tcPr>
            <w:tcW w:w="3219" w:type="dxa"/>
          </w:tcPr>
          <w:p w14:paraId="350D2EDE" w14:textId="258D95CF" w:rsidR="00112032" w:rsidRPr="00310919" w:rsidRDefault="00112032" w:rsidP="00A97402">
            <w:pPr>
              <w:numPr>
                <w:ilvl w:val="1"/>
                <w:numId w:val="16"/>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 xml:space="preserve">Post </w:t>
            </w:r>
            <w:r w:rsidR="002F7184" w:rsidRPr="00310919">
              <w:rPr>
                <w:rFonts w:ascii="Times New Roman" w:eastAsia="Calibri" w:hAnsi="Times New Roman" w:cs="Times New Roman"/>
                <w:color w:val="00B0F0"/>
              </w:rPr>
              <w:t xml:space="preserve">WELD </w:t>
            </w:r>
            <w:r w:rsidRPr="00310919">
              <w:rPr>
                <w:rFonts w:ascii="Times New Roman" w:eastAsia="Calibri" w:hAnsi="Times New Roman" w:cs="Times New Roman"/>
                <w:color w:val="00B0F0"/>
              </w:rPr>
              <w:t xml:space="preserve">recruitment </w:t>
            </w:r>
            <w:r w:rsidR="002132AF" w:rsidRPr="00310919">
              <w:rPr>
                <w:rFonts w:ascii="Times New Roman" w:eastAsia="Calibri" w:hAnsi="Times New Roman" w:cs="Times New Roman"/>
                <w:color w:val="00B0F0"/>
              </w:rPr>
              <w:t xml:space="preserve">and meeting </w:t>
            </w:r>
            <w:r w:rsidRPr="00310919">
              <w:rPr>
                <w:rFonts w:ascii="Times New Roman" w:eastAsia="Calibri" w:hAnsi="Times New Roman" w:cs="Times New Roman"/>
                <w:color w:val="00B0F0"/>
              </w:rPr>
              <w:t>information on the WEDA website.</w:t>
            </w:r>
          </w:p>
          <w:p w14:paraId="55CBDC81" w14:textId="299CC451" w:rsidR="00112032" w:rsidRPr="00812013" w:rsidRDefault="00112032" w:rsidP="002132AF">
            <w:pPr>
              <w:ind w:left="360"/>
              <w:contextualSpacing/>
              <w:rPr>
                <w:rFonts w:ascii="Times New Roman" w:eastAsia="Calibri" w:hAnsi="Times New Roman" w:cs="Times New Roman"/>
              </w:rPr>
            </w:pPr>
          </w:p>
        </w:tc>
        <w:tc>
          <w:tcPr>
            <w:tcW w:w="2965" w:type="dxa"/>
          </w:tcPr>
          <w:p w14:paraId="08D7233F" w14:textId="766B0E90" w:rsidR="00112032" w:rsidRPr="00721EEE" w:rsidRDefault="00112032" w:rsidP="00762D18">
            <w:pPr>
              <w:ind w:left="360"/>
              <w:contextualSpacing/>
              <w:rPr>
                <w:rFonts w:ascii="Times New Roman" w:eastAsia="Calibri" w:hAnsi="Times New Roman" w:cs="Times New Roman"/>
                <w:color w:val="4472C4" w:themeColor="accent1"/>
              </w:rPr>
            </w:pPr>
          </w:p>
        </w:tc>
      </w:tr>
      <w:tr w:rsidR="00197832" w:rsidRPr="00812013" w14:paraId="470C1F07" w14:textId="77777777" w:rsidTr="00112032">
        <w:tc>
          <w:tcPr>
            <w:tcW w:w="3136" w:type="dxa"/>
          </w:tcPr>
          <w:p w14:paraId="55ECFE94" w14:textId="1021A5FB" w:rsidR="00197832" w:rsidRDefault="00197832" w:rsidP="00466CA3">
            <w:pPr>
              <w:pStyle w:val="ListParagraph"/>
              <w:numPr>
                <w:ilvl w:val="0"/>
                <w:numId w:val="13"/>
              </w:numPr>
              <w:rPr>
                <w:rFonts w:ascii="Times New Roman" w:eastAsia="Calibri" w:hAnsi="Times New Roman" w:cs="Times New Roman"/>
              </w:rPr>
            </w:pPr>
            <w:r>
              <w:rPr>
                <w:rFonts w:ascii="Times New Roman" w:eastAsia="Calibri" w:hAnsi="Times New Roman" w:cs="Times New Roman"/>
              </w:rPr>
              <w:t>Work with WEDA committees to develop annual work plans for calendar year 20</w:t>
            </w:r>
            <w:r w:rsidR="00762D18">
              <w:rPr>
                <w:rFonts w:ascii="Times New Roman" w:eastAsia="Calibri" w:hAnsi="Times New Roman" w:cs="Times New Roman"/>
              </w:rPr>
              <w:t>24</w:t>
            </w:r>
            <w:r>
              <w:rPr>
                <w:rFonts w:ascii="Times New Roman" w:eastAsia="Calibri" w:hAnsi="Times New Roman" w:cs="Times New Roman"/>
              </w:rPr>
              <w:t>.</w:t>
            </w:r>
          </w:p>
        </w:tc>
        <w:tc>
          <w:tcPr>
            <w:tcW w:w="1888" w:type="dxa"/>
          </w:tcPr>
          <w:p w14:paraId="7FEF4CB4" w14:textId="4419A53F" w:rsidR="00197832" w:rsidRDefault="00197832" w:rsidP="00A97402">
            <w:pPr>
              <w:rPr>
                <w:rFonts w:ascii="Times New Roman" w:eastAsia="Calibri" w:hAnsi="Times New Roman" w:cs="Times New Roman"/>
              </w:rPr>
            </w:pPr>
            <w:r>
              <w:rPr>
                <w:rFonts w:ascii="Times New Roman" w:eastAsia="Calibri" w:hAnsi="Times New Roman" w:cs="Times New Roman"/>
              </w:rPr>
              <w:t xml:space="preserve">All WEDA Committees and initiatives work plans are developed and approved by WEDA. </w:t>
            </w:r>
          </w:p>
        </w:tc>
        <w:tc>
          <w:tcPr>
            <w:tcW w:w="1572" w:type="dxa"/>
          </w:tcPr>
          <w:p w14:paraId="1A5E8689" w14:textId="4B28DA14" w:rsidR="00197832" w:rsidRDefault="00295A43" w:rsidP="00AE4BFF">
            <w:pPr>
              <w:rPr>
                <w:rFonts w:ascii="Times New Roman" w:eastAsia="Calibri" w:hAnsi="Times New Roman" w:cs="Times New Roman"/>
              </w:rPr>
            </w:pPr>
            <w:r>
              <w:rPr>
                <w:rFonts w:ascii="Times New Roman" w:eastAsia="Calibri" w:hAnsi="Times New Roman" w:cs="Times New Roman"/>
              </w:rPr>
              <w:t>WEDA committee liaisons with committee members.</w:t>
            </w:r>
          </w:p>
        </w:tc>
        <w:tc>
          <w:tcPr>
            <w:tcW w:w="1610" w:type="dxa"/>
          </w:tcPr>
          <w:p w14:paraId="375BF409" w14:textId="5BF1713F" w:rsidR="00197832" w:rsidRDefault="00295A43" w:rsidP="00A97402">
            <w:pPr>
              <w:rPr>
                <w:rFonts w:ascii="Times New Roman" w:eastAsia="Calibri" w:hAnsi="Times New Roman" w:cs="Times New Roman"/>
              </w:rPr>
            </w:pPr>
            <w:r>
              <w:rPr>
                <w:rFonts w:ascii="Times New Roman" w:eastAsia="Calibri" w:hAnsi="Times New Roman" w:cs="Times New Roman"/>
              </w:rPr>
              <w:t>Committee work plans are presented to WEDA for approval by December.</w:t>
            </w:r>
          </w:p>
        </w:tc>
        <w:tc>
          <w:tcPr>
            <w:tcW w:w="3219" w:type="dxa"/>
          </w:tcPr>
          <w:p w14:paraId="7798F57F" w14:textId="77777777" w:rsidR="00197832" w:rsidRPr="00310919" w:rsidRDefault="00295A43" w:rsidP="00A97402">
            <w:pPr>
              <w:numPr>
                <w:ilvl w:val="1"/>
                <w:numId w:val="16"/>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t>Work with WEDA Chair to identify meeting agenda time for review and approval of work plans.</w:t>
            </w:r>
          </w:p>
          <w:p w14:paraId="5DADD4EF" w14:textId="2AE9B068" w:rsidR="00295A43" w:rsidRDefault="00295A43" w:rsidP="00A97402">
            <w:pPr>
              <w:numPr>
                <w:ilvl w:val="1"/>
                <w:numId w:val="16"/>
              </w:numPr>
              <w:contextualSpacing/>
              <w:rPr>
                <w:rFonts w:ascii="Times New Roman" w:eastAsia="Calibri" w:hAnsi="Times New Roman" w:cs="Times New Roman"/>
              </w:rPr>
            </w:pPr>
            <w:r w:rsidRPr="00310919">
              <w:rPr>
                <w:rFonts w:ascii="Times New Roman" w:eastAsia="Calibri" w:hAnsi="Times New Roman" w:cs="Times New Roman"/>
                <w:color w:val="00B0F0"/>
              </w:rPr>
              <w:t>Post work plans on WEDA website.</w:t>
            </w:r>
          </w:p>
        </w:tc>
        <w:tc>
          <w:tcPr>
            <w:tcW w:w="2965" w:type="dxa"/>
          </w:tcPr>
          <w:p w14:paraId="70CEC297" w14:textId="49B7D721" w:rsidR="00F7058F" w:rsidRPr="00812013" w:rsidRDefault="00F7058F" w:rsidP="00F92619">
            <w:pPr>
              <w:numPr>
                <w:ilvl w:val="1"/>
                <w:numId w:val="16"/>
              </w:numPr>
              <w:contextualSpacing/>
              <w:rPr>
                <w:rFonts w:ascii="Times New Roman" w:eastAsia="Calibri" w:hAnsi="Times New Roman" w:cs="Times New Roman"/>
              </w:rPr>
            </w:pPr>
          </w:p>
        </w:tc>
      </w:tr>
    </w:tbl>
    <w:p w14:paraId="32D645D6" w14:textId="12B575CB" w:rsidR="00747E9A" w:rsidRDefault="00747E9A">
      <w:pPr>
        <w:rPr>
          <w:rFonts w:ascii="Times New Roman" w:hAnsi="Times New Roman" w:cs="Times New Roman"/>
          <w:b/>
        </w:rPr>
      </w:pPr>
    </w:p>
    <w:p w14:paraId="0A7C0CEE" w14:textId="0D22B56B" w:rsidR="00747E9A" w:rsidRDefault="00747E9A" w:rsidP="00747E9A">
      <w:pPr>
        <w:rPr>
          <w:rFonts w:ascii="Times New Roman" w:hAnsi="Times New Roman" w:cs="Times New Roman"/>
        </w:rPr>
      </w:pPr>
      <w:r w:rsidRPr="008C2A33">
        <w:rPr>
          <w:rFonts w:ascii="Times New Roman" w:hAnsi="Times New Roman" w:cs="Times New Roman"/>
          <w:b/>
        </w:rPr>
        <w:lastRenderedPageBreak/>
        <w:t xml:space="preserve">National Extension Executive Director Plan of Work (.25 FTE): </w:t>
      </w:r>
      <w:r w:rsidRPr="008C2A33">
        <w:rPr>
          <w:rFonts w:ascii="Times New Roman" w:hAnsi="Times New Roman" w:cs="Times New Roman"/>
        </w:rPr>
        <w:t xml:space="preserve">the WEDA Executive Director (ED) will work as part of a 7-member National Executive Director and Administrator (EDA) team to accomplish the goals set forth by ECOP. Following is </w:t>
      </w:r>
      <w:r w:rsidR="00491E30">
        <w:rPr>
          <w:rFonts w:ascii="Times New Roman" w:hAnsi="Times New Roman" w:cs="Times New Roman"/>
        </w:rPr>
        <w:t>the</w:t>
      </w:r>
      <w:r w:rsidR="00E02E03">
        <w:rPr>
          <w:rFonts w:ascii="Times New Roman" w:hAnsi="Times New Roman" w:cs="Times New Roman"/>
        </w:rPr>
        <w:t xml:space="preserve"> </w:t>
      </w:r>
      <w:r w:rsidRPr="008C2A33">
        <w:rPr>
          <w:rFonts w:ascii="Times New Roman" w:hAnsi="Times New Roman" w:cs="Times New Roman"/>
        </w:rPr>
        <w:t xml:space="preserve">WEDA ED’s plan of work for </w:t>
      </w:r>
      <w:r w:rsidR="00E02E03">
        <w:rPr>
          <w:rFonts w:ascii="Times New Roman" w:hAnsi="Times New Roman" w:cs="Times New Roman"/>
        </w:rPr>
        <w:t>calendar year</w:t>
      </w:r>
      <w:r w:rsidRPr="008C2A33">
        <w:rPr>
          <w:rFonts w:ascii="Times New Roman" w:hAnsi="Times New Roman" w:cs="Times New Roman"/>
        </w:rPr>
        <w:t xml:space="preserve"> 202</w:t>
      </w:r>
      <w:r w:rsidR="007B1A50">
        <w:rPr>
          <w:rFonts w:ascii="Times New Roman" w:hAnsi="Times New Roman" w:cs="Times New Roman"/>
        </w:rPr>
        <w:t>6</w:t>
      </w:r>
      <w:r w:rsidR="006C676A">
        <w:rPr>
          <w:rFonts w:ascii="Times New Roman" w:hAnsi="Times New Roman" w:cs="Times New Roman"/>
        </w:rPr>
        <w:t>,</w:t>
      </w:r>
      <w:r w:rsidRPr="008C2A33">
        <w:rPr>
          <w:rFonts w:ascii="Times New Roman" w:hAnsi="Times New Roman" w:cs="Times New Roman"/>
        </w:rPr>
        <w:t xml:space="preserve"> which is based on ECOP’s primary thematic areas.</w:t>
      </w:r>
    </w:p>
    <w:tbl>
      <w:tblPr>
        <w:tblStyle w:val="TableGrid"/>
        <w:tblW w:w="14395" w:type="dxa"/>
        <w:tblLook w:val="04A0" w:firstRow="1" w:lastRow="0" w:firstColumn="1" w:lastColumn="0" w:noHBand="0" w:noVBand="1"/>
      </w:tblPr>
      <w:tblGrid>
        <w:gridCol w:w="3145"/>
        <w:gridCol w:w="6256"/>
        <w:gridCol w:w="4994"/>
      </w:tblGrid>
      <w:tr w:rsidR="00747E9A" w14:paraId="3AAE5C9C" w14:textId="77777777" w:rsidTr="00295A43">
        <w:tc>
          <w:tcPr>
            <w:tcW w:w="3145" w:type="dxa"/>
          </w:tcPr>
          <w:p w14:paraId="5408B3B7" w14:textId="77777777" w:rsidR="00747E9A" w:rsidRDefault="00747E9A" w:rsidP="00715D3A">
            <w:pPr>
              <w:jc w:val="center"/>
              <w:rPr>
                <w:rFonts w:ascii="Times New Roman" w:hAnsi="Times New Roman" w:cs="Times New Roman"/>
                <w:b/>
              </w:rPr>
            </w:pPr>
            <w:r>
              <w:rPr>
                <w:rFonts w:ascii="Times New Roman" w:hAnsi="Times New Roman" w:cs="Times New Roman"/>
                <w:b/>
              </w:rPr>
              <w:t>ECOP Thematic Area</w:t>
            </w:r>
          </w:p>
        </w:tc>
        <w:tc>
          <w:tcPr>
            <w:tcW w:w="6256" w:type="dxa"/>
          </w:tcPr>
          <w:p w14:paraId="6CE36897" w14:textId="77777777" w:rsidR="00747E9A" w:rsidRDefault="00747E9A" w:rsidP="00715D3A">
            <w:pPr>
              <w:jc w:val="center"/>
              <w:rPr>
                <w:rFonts w:ascii="Times New Roman" w:hAnsi="Times New Roman" w:cs="Times New Roman"/>
                <w:b/>
              </w:rPr>
            </w:pPr>
            <w:r>
              <w:rPr>
                <w:rFonts w:ascii="Times New Roman" w:hAnsi="Times New Roman" w:cs="Times New Roman"/>
                <w:b/>
              </w:rPr>
              <w:t>WEDA ED Strategies</w:t>
            </w:r>
          </w:p>
        </w:tc>
        <w:tc>
          <w:tcPr>
            <w:tcW w:w="4994" w:type="dxa"/>
          </w:tcPr>
          <w:p w14:paraId="6B306562" w14:textId="77777777" w:rsidR="00747E9A" w:rsidRDefault="00747E9A" w:rsidP="00715D3A">
            <w:pPr>
              <w:jc w:val="center"/>
              <w:rPr>
                <w:rFonts w:ascii="Times New Roman" w:hAnsi="Times New Roman" w:cs="Times New Roman"/>
                <w:b/>
              </w:rPr>
            </w:pPr>
            <w:r>
              <w:rPr>
                <w:rFonts w:ascii="Times New Roman" w:hAnsi="Times New Roman" w:cs="Times New Roman"/>
                <w:b/>
              </w:rPr>
              <w:t>WEDA ED Accomplishments</w:t>
            </w:r>
          </w:p>
        </w:tc>
      </w:tr>
      <w:tr w:rsidR="00167A8C" w14:paraId="09E70845" w14:textId="77777777" w:rsidTr="00295A43">
        <w:tc>
          <w:tcPr>
            <w:tcW w:w="3145" w:type="dxa"/>
          </w:tcPr>
          <w:p w14:paraId="4E2397D3" w14:textId="77777777" w:rsidR="00167A8C" w:rsidRPr="004A7D9B" w:rsidRDefault="00167A8C" w:rsidP="00167A8C">
            <w:pPr>
              <w:pStyle w:val="ListParagraph"/>
              <w:numPr>
                <w:ilvl w:val="0"/>
                <w:numId w:val="31"/>
              </w:numPr>
              <w:rPr>
                <w:rFonts w:ascii="Times New Roman" w:hAnsi="Times New Roman" w:cs="Times New Roman"/>
              </w:rPr>
            </w:pPr>
            <w:r w:rsidRPr="004A7D9B">
              <w:rPr>
                <w:rFonts w:ascii="Times New Roman" w:hAnsi="Times New Roman" w:cs="Times New Roman"/>
              </w:rPr>
              <w:t>Build Partnerships and Acquire Federal Resources</w:t>
            </w:r>
          </w:p>
        </w:tc>
        <w:tc>
          <w:tcPr>
            <w:tcW w:w="6256" w:type="dxa"/>
          </w:tcPr>
          <w:p w14:paraId="6FA8BCF2" w14:textId="63717957" w:rsidR="00167A8C" w:rsidRPr="00310919" w:rsidRDefault="00167A8C" w:rsidP="00167A8C">
            <w:pPr>
              <w:pStyle w:val="ListParagraph"/>
              <w:numPr>
                <w:ilvl w:val="0"/>
                <w:numId w:val="28"/>
              </w:numPr>
              <w:rPr>
                <w:rFonts w:ascii="Times New Roman" w:hAnsi="Times New Roman" w:cs="Times New Roman"/>
                <w:color w:val="00B0F0"/>
              </w:rPr>
            </w:pPr>
            <w:r w:rsidRPr="00310919">
              <w:rPr>
                <w:rFonts w:ascii="Times New Roman" w:hAnsi="Times New Roman" w:cs="Times New Roman"/>
                <w:color w:val="00B0F0"/>
              </w:rPr>
              <w:t xml:space="preserve">Continue to </w:t>
            </w:r>
            <w:r w:rsidR="007B1A50">
              <w:rPr>
                <w:rFonts w:ascii="Times New Roman" w:hAnsi="Times New Roman" w:cs="Times New Roman"/>
                <w:color w:val="00B0F0"/>
              </w:rPr>
              <w:t xml:space="preserve">collaborate </w:t>
            </w:r>
            <w:r w:rsidRPr="00310919">
              <w:rPr>
                <w:rFonts w:ascii="Times New Roman" w:hAnsi="Times New Roman" w:cs="Times New Roman"/>
                <w:color w:val="00B0F0"/>
              </w:rPr>
              <w:t>with the Extension EDA Team members, their roles and responsibilities, and identify roles for the Western ED. Actively participate in meetings, providing a voice for Western issues and WEDA priorities. Seek mentoring from individual EDA Team members.</w:t>
            </w:r>
          </w:p>
          <w:p w14:paraId="46845A9C" w14:textId="38A2A08B" w:rsidR="00167A8C" w:rsidRPr="00310919" w:rsidRDefault="007B1A50" w:rsidP="00167A8C">
            <w:pPr>
              <w:pStyle w:val="ListParagraph"/>
              <w:numPr>
                <w:ilvl w:val="0"/>
                <w:numId w:val="28"/>
              </w:numPr>
              <w:rPr>
                <w:rFonts w:ascii="Times New Roman" w:hAnsi="Times New Roman" w:cs="Times New Roman"/>
                <w:color w:val="00B0F0"/>
              </w:rPr>
            </w:pPr>
            <w:r>
              <w:rPr>
                <w:rFonts w:ascii="Times New Roman" w:hAnsi="Times New Roman" w:cs="Times New Roman"/>
                <w:color w:val="00B0F0"/>
              </w:rPr>
              <w:t>Continue to develop</w:t>
            </w:r>
            <w:r w:rsidR="00167A8C" w:rsidRPr="00310919">
              <w:rPr>
                <w:rFonts w:ascii="Times New Roman" w:hAnsi="Times New Roman" w:cs="Times New Roman"/>
                <w:color w:val="00B0F0"/>
              </w:rPr>
              <w:t xml:space="preserve"> working relationships with internal Extension partners including USDA-NIFA, APLU, and BAA. Participate in APLU Agriculture EDA Team meetings, and other BAA and section related meetings</w:t>
            </w:r>
            <w:r>
              <w:rPr>
                <w:rFonts w:ascii="Times New Roman" w:hAnsi="Times New Roman" w:cs="Times New Roman"/>
                <w:color w:val="00B0F0"/>
              </w:rPr>
              <w:t>.</w:t>
            </w:r>
          </w:p>
          <w:p w14:paraId="12816C6B" w14:textId="09F5B373" w:rsidR="00167A8C" w:rsidRPr="00310919" w:rsidRDefault="00167A8C" w:rsidP="00167A8C">
            <w:pPr>
              <w:pStyle w:val="ListParagraph"/>
              <w:numPr>
                <w:ilvl w:val="0"/>
                <w:numId w:val="28"/>
              </w:numPr>
              <w:rPr>
                <w:rFonts w:ascii="Times New Roman" w:hAnsi="Times New Roman" w:cs="Times New Roman"/>
                <w:color w:val="00B0F0"/>
              </w:rPr>
            </w:pPr>
            <w:r w:rsidRPr="00310919">
              <w:rPr>
                <w:rFonts w:ascii="Times New Roman" w:hAnsi="Times New Roman" w:cs="Times New Roman"/>
                <w:color w:val="00B0F0"/>
              </w:rPr>
              <w:t>Provide input and advice to help advance Extension’s role in priority issues including health and wellness, climate variability, workforce development, 4-H positive youth development, urban ag and urban Extension, broadband/infrastructure, and diversity, equity, and inclusion.</w:t>
            </w:r>
          </w:p>
          <w:p w14:paraId="0A291054" w14:textId="63E4345A" w:rsidR="00167A8C" w:rsidRPr="00310919" w:rsidRDefault="00167A8C" w:rsidP="00167A8C">
            <w:pPr>
              <w:pStyle w:val="ListParagraph"/>
              <w:numPr>
                <w:ilvl w:val="0"/>
                <w:numId w:val="28"/>
              </w:numPr>
              <w:rPr>
                <w:rFonts w:ascii="Times New Roman" w:hAnsi="Times New Roman" w:cs="Times New Roman"/>
                <w:color w:val="00B0F0"/>
              </w:rPr>
            </w:pPr>
            <w:r w:rsidRPr="00310919">
              <w:rPr>
                <w:rFonts w:ascii="Times New Roman" w:hAnsi="Times New Roman" w:cs="Times New Roman"/>
                <w:color w:val="00B0F0"/>
              </w:rPr>
              <w:t xml:space="preserve">Work with Extension EDA Team and Lewis-Burke Associations to prepare materials for advocating to OMB and Congress, to increase federal funding through authorization and appropriations legislation including the Farm Bill, the Smith Lever Act, and other federal funds as prioritized by ECOP. </w:t>
            </w:r>
          </w:p>
          <w:p w14:paraId="1B0AB6AA" w14:textId="6F748AE1" w:rsidR="00167A8C" w:rsidRPr="00310919" w:rsidRDefault="00167A8C" w:rsidP="00167A8C">
            <w:pPr>
              <w:pStyle w:val="ListParagraph"/>
              <w:numPr>
                <w:ilvl w:val="0"/>
                <w:numId w:val="28"/>
              </w:numPr>
              <w:rPr>
                <w:rFonts w:ascii="Times New Roman" w:hAnsi="Times New Roman" w:cs="Times New Roman"/>
                <w:color w:val="00B0F0"/>
              </w:rPr>
            </w:pPr>
            <w:r w:rsidRPr="00310919">
              <w:rPr>
                <w:rFonts w:ascii="Times New Roman" w:hAnsi="Times New Roman" w:cs="Times New Roman"/>
                <w:color w:val="00B0F0"/>
              </w:rPr>
              <w:t xml:space="preserve">Participate in BAA Committee on Legislation and Policy (CLP), and ECOP Budget and Legislative Committee (BLC) meetings, to identify and support federal authorization and funding priorities. Provide consultation, and back-up support as needed for </w:t>
            </w:r>
            <w:r w:rsidR="00762D18" w:rsidRPr="00310919">
              <w:rPr>
                <w:rFonts w:ascii="Times New Roman" w:hAnsi="Times New Roman" w:cs="Times New Roman"/>
                <w:color w:val="00B0F0"/>
              </w:rPr>
              <w:t>WEDA</w:t>
            </w:r>
            <w:r w:rsidRPr="00310919">
              <w:rPr>
                <w:rFonts w:ascii="Times New Roman" w:hAnsi="Times New Roman" w:cs="Times New Roman"/>
                <w:color w:val="00B0F0"/>
              </w:rPr>
              <w:t xml:space="preserve"> ECOP BLC</w:t>
            </w:r>
            <w:r w:rsidR="00762D18" w:rsidRPr="00310919">
              <w:rPr>
                <w:rFonts w:ascii="Times New Roman" w:hAnsi="Times New Roman" w:cs="Times New Roman"/>
                <w:color w:val="00B0F0"/>
              </w:rPr>
              <w:t xml:space="preserve"> representatives</w:t>
            </w:r>
            <w:r w:rsidRPr="00310919">
              <w:rPr>
                <w:rFonts w:ascii="Times New Roman" w:hAnsi="Times New Roman" w:cs="Times New Roman"/>
                <w:color w:val="00B0F0"/>
              </w:rPr>
              <w:t xml:space="preserve">. </w:t>
            </w:r>
          </w:p>
          <w:p w14:paraId="0A61187C" w14:textId="03FAE503" w:rsidR="002132AF" w:rsidRPr="00CA11AC" w:rsidRDefault="002132AF" w:rsidP="00CA11AC">
            <w:pPr>
              <w:pStyle w:val="ListParagraph"/>
              <w:numPr>
                <w:ilvl w:val="0"/>
                <w:numId w:val="28"/>
              </w:numPr>
              <w:rPr>
                <w:rFonts w:ascii="Times New Roman" w:hAnsi="Times New Roman" w:cs="Times New Roman"/>
                <w:color w:val="00B0F0"/>
              </w:rPr>
            </w:pPr>
            <w:r w:rsidRPr="00310919">
              <w:rPr>
                <w:rFonts w:ascii="Times New Roman" w:hAnsi="Times New Roman" w:cs="Times New Roman"/>
                <w:color w:val="00B0F0"/>
              </w:rPr>
              <w:t>Attend and provide support for BLC 4-H Subcommittee.</w:t>
            </w:r>
            <w:r w:rsidRPr="00CA11AC">
              <w:rPr>
                <w:rFonts w:ascii="Times New Roman" w:hAnsi="Times New Roman" w:cs="Times New Roman"/>
                <w:color w:val="00B0F0"/>
              </w:rPr>
              <w:t xml:space="preserve">  </w:t>
            </w:r>
          </w:p>
          <w:p w14:paraId="6EC49CC3" w14:textId="5B45AD00" w:rsidR="00167A8C" w:rsidRPr="00310919" w:rsidRDefault="00167A8C" w:rsidP="00167A8C">
            <w:pPr>
              <w:pStyle w:val="ListParagraph"/>
              <w:ind w:left="360"/>
              <w:rPr>
                <w:rFonts w:ascii="Times New Roman" w:hAnsi="Times New Roman" w:cs="Times New Roman"/>
                <w:color w:val="00B0F0"/>
              </w:rPr>
            </w:pPr>
          </w:p>
        </w:tc>
        <w:tc>
          <w:tcPr>
            <w:tcW w:w="4994" w:type="dxa"/>
          </w:tcPr>
          <w:p w14:paraId="756A4BB3" w14:textId="68821C57" w:rsidR="00167A8C" w:rsidRPr="00155B6C" w:rsidRDefault="00167A8C" w:rsidP="00762D18">
            <w:pPr>
              <w:pStyle w:val="ListParagraph"/>
              <w:numPr>
                <w:ilvl w:val="0"/>
                <w:numId w:val="28"/>
              </w:numPr>
              <w:rPr>
                <w:rFonts w:ascii="Times New Roman" w:hAnsi="Times New Roman" w:cs="Times New Roman"/>
                <w:b/>
                <w:color w:val="4472C4" w:themeColor="accent1"/>
              </w:rPr>
            </w:pPr>
          </w:p>
        </w:tc>
      </w:tr>
      <w:tr w:rsidR="00167A8C" w14:paraId="53B600D4" w14:textId="77777777" w:rsidTr="00295A43">
        <w:tc>
          <w:tcPr>
            <w:tcW w:w="3145" w:type="dxa"/>
          </w:tcPr>
          <w:p w14:paraId="7F34E474" w14:textId="77777777" w:rsidR="00167A8C" w:rsidRPr="004A7D9B" w:rsidRDefault="00167A8C" w:rsidP="00167A8C">
            <w:pPr>
              <w:pStyle w:val="ListParagraph"/>
              <w:numPr>
                <w:ilvl w:val="0"/>
                <w:numId w:val="31"/>
              </w:numPr>
              <w:rPr>
                <w:rFonts w:ascii="Times New Roman" w:hAnsi="Times New Roman" w:cs="Times New Roman"/>
              </w:rPr>
            </w:pPr>
            <w:r w:rsidRPr="004A7D9B">
              <w:rPr>
                <w:rFonts w:ascii="Times New Roman" w:hAnsi="Times New Roman" w:cs="Times New Roman"/>
              </w:rPr>
              <w:t>Strategic Marketing and Communication</w:t>
            </w:r>
          </w:p>
        </w:tc>
        <w:tc>
          <w:tcPr>
            <w:tcW w:w="6256" w:type="dxa"/>
          </w:tcPr>
          <w:p w14:paraId="2B2D287C" w14:textId="7078DC12" w:rsidR="00167A8C" w:rsidRPr="00310919" w:rsidRDefault="00167A8C" w:rsidP="00167A8C">
            <w:pPr>
              <w:pStyle w:val="ListParagraph"/>
              <w:numPr>
                <w:ilvl w:val="0"/>
                <w:numId w:val="30"/>
              </w:numPr>
              <w:rPr>
                <w:rFonts w:ascii="Times New Roman" w:hAnsi="Times New Roman" w:cs="Times New Roman"/>
                <w:b/>
                <w:color w:val="00B0F0"/>
              </w:rPr>
            </w:pPr>
            <w:r w:rsidRPr="00310919">
              <w:rPr>
                <w:rFonts w:ascii="Times New Roman" w:hAnsi="Times New Roman" w:cs="Times New Roman"/>
                <w:color w:val="00B0F0"/>
              </w:rPr>
              <w:t>Recommend and contribute articles to the Extension Monday Minute.</w:t>
            </w:r>
          </w:p>
          <w:p w14:paraId="7E76D7B6" w14:textId="0D5BB146" w:rsidR="00167A8C" w:rsidRPr="00310919" w:rsidRDefault="00167A8C" w:rsidP="00167A8C">
            <w:pPr>
              <w:pStyle w:val="ListParagraph"/>
              <w:numPr>
                <w:ilvl w:val="0"/>
                <w:numId w:val="30"/>
              </w:numPr>
              <w:rPr>
                <w:rFonts w:ascii="Times New Roman" w:hAnsi="Times New Roman" w:cs="Times New Roman"/>
                <w:b/>
                <w:color w:val="00B0F0"/>
              </w:rPr>
            </w:pPr>
            <w:r w:rsidRPr="00310919">
              <w:rPr>
                <w:rFonts w:ascii="Times New Roman" w:hAnsi="Times New Roman" w:cs="Times New Roman"/>
                <w:color w:val="00B0F0"/>
              </w:rPr>
              <w:t>Serve as the primary point of contact for communication with the Western Extension Directors, encouraging participation in various national and regional opportunities.</w:t>
            </w:r>
          </w:p>
          <w:p w14:paraId="303E69F0" w14:textId="25C5BF73" w:rsidR="00167A8C" w:rsidRPr="00310919" w:rsidRDefault="00167A8C" w:rsidP="00167A8C">
            <w:pPr>
              <w:pStyle w:val="ListParagraph"/>
              <w:numPr>
                <w:ilvl w:val="0"/>
                <w:numId w:val="30"/>
              </w:numPr>
              <w:rPr>
                <w:rFonts w:ascii="Times New Roman" w:hAnsi="Times New Roman" w:cs="Times New Roman"/>
                <w:b/>
                <w:color w:val="00B0F0"/>
              </w:rPr>
            </w:pPr>
            <w:r w:rsidRPr="00310919">
              <w:rPr>
                <w:rFonts w:ascii="Times New Roman" w:hAnsi="Times New Roman" w:cs="Times New Roman"/>
                <w:color w:val="00B0F0"/>
              </w:rPr>
              <w:t>Encourage Directors to submit information to the national impact database.</w:t>
            </w:r>
          </w:p>
          <w:p w14:paraId="047DD16E" w14:textId="30D15944" w:rsidR="00167A8C" w:rsidRPr="00310919" w:rsidRDefault="00167A8C" w:rsidP="00167A8C">
            <w:pPr>
              <w:numPr>
                <w:ilvl w:val="0"/>
                <w:numId w:val="30"/>
              </w:numPr>
              <w:contextualSpacing/>
              <w:rPr>
                <w:rFonts w:ascii="Times New Roman" w:eastAsia="Calibri" w:hAnsi="Times New Roman" w:cs="Times New Roman"/>
                <w:color w:val="00B0F0"/>
              </w:rPr>
            </w:pPr>
            <w:r w:rsidRPr="00310919">
              <w:rPr>
                <w:rFonts w:ascii="Times New Roman" w:eastAsia="Calibri" w:hAnsi="Times New Roman" w:cs="Times New Roman"/>
                <w:color w:val="00B0F0"/>
              </w:rPr>
              <w:lastRenderedPageBreak/>
              <w:t>Assure that Extension and the West are represented in communication and advocacy pieces.</w:t>
            </w:r>
          </w:p>
        </w:tc>
        <w:tc>
          <w:tcPr>
            <w:tcW w:w="4994" w:type="dxa"/>
          </w:tcPr>
          <w:p w14:paraId="618202E5" w14:textId="17E1B012" w:rsidR="00167A8C" w:rsidRPr="00155B6C" w:rsidRDefault="00167A8C" w:rsidP="00762D18">
            <w:pPr>
              <w:pStyle w:val="ListParagraph"/>
              <w:ind w:left="360"/>
              <w:rPr>
                <w:rFonts w:ascii="Times New Roman" w:hAnsi="Times New Roman" w:cs="Times New Roman"/>
                <w:b/>
                <w:color w:val="4472C4" w:themeColor="accent1"/>
              </w:rPr>
            </w:pPr>
          </w:p>
        </w:tc>
      </w:tr>
      <w:tr w:rsidR="00167A8C" w14:paraId="2510C505" w14:textId="77777777" w:rsidTr="00295A43">
        <w:tc>
          <w:tcPr>
            <w:tcW w:w="3145" w:type="dxa"/>
          </w:tcPr>
          <w:p w14:paraId="084AA59A" w14:textId="77777777" w:rsidR="00167A8C" w:rsidRPr="004A7D9B" w:rsidRDefault="00167A8C" w:rsidP="00167A8C">
            <w:pPr>
              <w:pStyle w:val="ListParagraph"/>
              <w:numPr>
                <w:ilvl w:val="0"/>
                <w:numId w:val="31"/>
              </w:numPr>
              <w:rPr>
                <w:rFonts w:ascii="Times New Roman" w:hAnsi="Times New Roman" w:cs="Times New Roman"/>
              </w:rPr>
            </w:pPr>
            <w:r w:rsidRPr="004A7D9B">
              <w:rPr>
                <w:rFonts w:ascii="Times New Roman" w:hAnsi="Times New Roman" w:cs="Times New Roman"/>
              </w:rPr>
              <w:t>Leadership and Professional Development</w:t>
            </w:r>
          </w:p>
        </w:tc>
        <w:tc>
          <w:tcPr>
            <w:tcW w:w="6256" w:type="dxa"/>
          </w:tcPr>
          <w:p w14:paraId="32BFBD98" w14:textId="260E84EB" w:rsidR="00167A8C" w:rsidRPr="00310919" w:rsidRDefault="00167A8C" w:rsidP="00167A8C">
            <w:pPr>
              <w:pStyle w:val="ListParagraph"/>
              <w:numPr>
                <w:ilvl w:val="0"/>
                <w:numId w:val="30"/>
              </w:numPr>
              <w:rPr>
                <w:rFonts w:ascii="Times New Roman" w:hAnsi="Times New Roman" w:cs="Times New Roman"/>
                <w:b/>
                <w:color w:val="00B0F0"/>
              </w:rPr>
            </w:pPr>
            <w:r w:rsidRPr="00310919">
              <w:rPr>
                <w:rFonts w:ascii="Times New Roman" w:hAnsi="Times New Roman" w:cs="Times New Roman"/>
                <w:color w:val="00B0F0"/>
              </w:rPr>
              <w:t>Provide input and advice for the annual NEDA meeting as requested. Promote participation.</w:t>
            </w:r>
          </w:p>
          <w:p w14:paraId="00D92FFD" w14:textId="6FD8006E" w:rsidR="00167A8C" w:rsidRPr="00310919" w:rsidRDefault="00167A8C" w:rsidP="00167A8C">
            <w:pPr>
              <w:pStyle w:val="ListParagraph"/>
              <w:numPr>
                <w:ilvl w:val="0"/>
                <w:numId w:val="30"/>
              </w:numPr>
              <w:rPr>
                <w:rFonts w:ascii="Times New Roman" w:hAnsi="Times New Roman" w:cs="Times New Roman"/>
                <w:b/>
                <w:color w:val="00B0F0"/>
              </w:rPr>
            </w:pPr>
            <w:r w:rsidRPr="00310919">
              <w:rPr>
                <w:rFonts w:ascii="Times New Roman" w:hAnsi="Times New Roman" w:cs="Times New Roman"/>
                <w:color w:val="00B0F0"/>
              </w:rPr>
              <w:t>Promote L4L professional development webinars to Extension Directors and Administrators.</w:t>
            </w:r>
          </w:p>
          <w:p w14:paraId="1095D3B4" w14:textId="53EBF1C9" w:rsidR="00167A8C" w:rsidRPr="00310919" w:rsidRDefault="00167A8C" w:rsidP="00167A8C">
            <w:pPr>
              <w:pStyle w:val="ListParagraph"/>
              <w:numPr>
                <w:ilvl w:val="0"/>
                <w:numId w:val="30"/>
              </w:numPr>
              <w:rPr>
                <w:rFonts w:ascii="Times New Roman" w:hAnsi="Times New Roman" w:cs="Times New Roman"/>
                <w:b/>
                <w:color w:val="00B0F0"/>
              </w:rPr>
            </w:pPr>
            <w:r w:rsidRPr="00310919">
              <w:rPr>
                <w:rFonts w:ascii="Times New Roman" w:hAnsi="Times New Roman" w:cs="Times New Roman"/>
                <w:color w:val="00B0F0"/>
              </w:rPr>
              <w:t xml:space="preserve">Promote national professional development opportunities for all Directors; actively promote specific opportunities for new Directors through targeted communication. </w:t>
            </w:r>
          </w:p>
        </w:tc>
        <w:tc>
          <w:tcPr>
            <w:tcW w:w="4994" w:type="dxa"/>
          </w:tcPr>
          <w:p w14:paraId="125013B5" w14:textId="722CA12C" w:rsidR="00167A8C" w:rsidRPr="00155B6C" w:rsidRDefault="00167A8C" w:rsidP="00167A8C">
            <w:pPr>
              <w:pStyle w:val="ListParagraph"/>
              <w:numPr>
                <w:ilvl w:val="0"/>
                <w:numId w:val="30"/>
              </w:numPr>
              <w:rPr>
                <w:rFonts w:ascii="Times New Roman" w:hAnsi="Times New Roman" w:cs="Times New Roman"/>
                <w:i/>
                <w:color w:val="4472C4" w:themeColor="accent1"/>
              </w:rPr>
            </w:pPr>
            <w:r w:rsidRPr="00155B6C">
              <w:rPr>
                <w:rFonts w:ascii="Times New Roman" w:hAnsi="Times New Roman" w:cs="Times New Roman"/>
                <w:color w:val="4472C4" w:themeColor="accent1"/>
              </w:rPr>
              <w:t xml:space="preserve"> </w:t>
            </w:r>
          </w:p>
        </w:tc>
      </w:tr>
      <w:tr w:rsidR="00167A8C" w14:paraId="52935336" w14:textId="77777777" w:rsidTr="00295A43">
        <w:tc>
          <w:tcPr>
            <w:tcW w:w="3145" w:type="dxa"/>
          </w:tcPr>
          <w:p w14:paraId="26D71911" w14:textId="77777777" w:rsidR="00167A8C" w:rsidRDefault="00167A8C" w:rsidP="00167A8C">
            <w:pPr>
              <w:pStyle w:val="ListParagraph"/>
              <w:numPr>
                <w:ilvl w:val="0"/>
                <w:numId w:val="31"/>
              </w:numPr>
              <w:rPr>
                <w:rFonts w:ascii="Times New Roman" w:hAnsi="Times New Roman" w:cs="Times New Roman"/>
              </w:rPr>
            </w:pPr>
            <w:r w:rsidRPr="004A7D9B">
              <w:rPr>
                <w:rFonts w:ascii="Times New Roman" w:hAnsi="Times New Roman" w:cs="Times New Roman"/>
              </w:rPr>
              <w:t>Organizational Functioning</w:t>
            </w:r>
          </w:p>
          <w:p w14:paraId="2B9CE013" w14:textId="77777777" w:rsidR="00E159CD" w:rsidRPr="00E159CD" w:rsidRDefault="00E159CD" w:rsidP="00E159CD"/>
          <w:p w14:paraId="736D5959" w14:textId="77777777" w:rsidR="00E159CD" w:rsidRPr="00E159CD" w:rsidRDefault="00E159CD" w:rsidP="00E159CD"/>
          <w:p w14:paraId="1E31C217" w14:textId="77777777" w:rsidR="00E159CD" w:rsidRPr="00E159CD" w:rsidRDefault="00E159CD" w:rsidP="00E159CD"/>
          <w:p w14:paraId="0582D82A" w14:textId="77777777" w:rsidR="00E159CD" w:rsidRPr="00E159CD" w:rsidRDefault="00E159CD" w:rsidP="00E159CD"/>
          <w:p w14:paraId="5A7ABF00" w14:textId="77777777" w:rsidR="00E159CD" w:rsidRPr="00E159CD" w:rsidRDefault="00E159CD" w:rsidP="00E159CD"/>
          <w:p w14:paraId="01039AB2" w14:textId="77777777" w:rsidR="00E159CD" w:rsidRPr="00E159CD" w:rsidRDefault="00E159CD" w:rsidP="00E159CD"/>
          <w:p w14:paraId="2B8D7C19" w14:textId="77777777" w:rsidR="00E159CD" w:rsidRDefault="00E159CD" w:rsidP="00E159CD">
            <w:pPr>
              <w:rPr>
                <w:rFonts w:ascii="Times New Roman" w:hAnsi="Times New Roman" w:cs="Times New Roman"/>
              </w:rPr>
            </w:pPr>
          </w:p>
          <w:p w14:paraId="0E1562C0" w14:textId="77777777" w:rsidR="00E159CD" w:rsidRPr="00E159CD" w:rsidRDefault="00E159CD" w:rsidP="00E159CD"/>
          <w:p w14:paraId="1A934377" w14:textId="77777777" w:rsidR="00E159CD" w:rsidRPr="00E159CD" w:rsidRDefault="00E159CD" w:rsidP="00E159CD"/>
          <w:p w14:paraId="119FA7C1" w14:textId="77777777" w:rsidR="00E159CD" w:rsidRDefault="00E159CD" w:rsidP="00E159CD">
            <w:pPr>
              <w:rPr>
                <w:rFonts w:ascii="Times New Roman" w:hAnsi="Times New Roman" w:cs="Times New Roman"/>
              </w:rPr>
            </w:pPr>
          </w:p>
          <w:p w14:paraId="7727B601" w14:textId="77777777" w:rsidR="00E159CD" w:rsidRDefault="00E159CD" w:rsidP="00E159CD">
            <w:pPr>
              <w:rPr>
                <w:rFonts w:ascii="Times New Roman" w:hAnsi="Times New Roman" w:cs="Times New Roman"/>
              </w:rPr>
            </w:pPr>
          </w:p>
          <w:p w14:paraId="0A02987B" w14:textId="77777777" w:rsidR="00E159CD" w:rsidRDefault="00E159CD" w:rsidP="00E159CD">
            <w:pPr>
              <w:rPr>
                <w:rFonts w:ascii="Times New Roman" w:hAnsi="Times New Roman" w:cs="Times New Roman"/>
              </w:rPr>
            </w:pPr>
          </w:p>
          <w:p w14:paraId="0F63287C" w14:textId="497E36A1" w:rsidR="00E159CD" w:rsidRPr="00E159CD" w:rsidRDefault="00E159CD" w:rsidP="00E159CD">
            <w:pPr>
              <w:jc w:val="center"/>
            </w:pPr>
          </w:p>
        </w:tc>
        <w:tc>
          <w:tcPr>
            <w:tcW w:w="6256" w:type="dxa"/>
          </w:tcPr>
          <w:p w14:paraId="46243191" w14:textId="1A933B4A" w:rsidR="00310919" w:rsidRPr="00310919" w:rsidRDefault="00310919" w:rsidP="00310919">
            <w:pPr>
              <w:pStyle w:val="ListParagraph"/>
              <w:numPr>
                <w:ilvl w:val="0"/>
                <w:numId w:val="29"/>
              </w:numPr>
              <w:rPr>
                <w:rFonts w:ascii="Times New Roman" w:hAnsi="Times New Roman" w:cs="Times New Roman"/>
                <w:b/>
                <w:color w:val="00B0F0"/>
              </w:rPr>
            </w:pPr>
            <w:r>
              <w:rPr>
                <w:rFonts w:ascii="Times New Roman" w:hAnsi="Times New Roman" w:cs="Times New Roman"/>
                <w:bCs/>
                <w:color w:val="00B0F0"/>
              </w:rPr>
              <w:t>Support Cody Stone, serving as Chair</w:t>
            </w:r>
            <w:r w:rsidR="00A45CA5">
              <w:rPr>
                <w:rFonts w:ascii="Times New Roman" w:hAnsi="Times New Roman" w:cs="Times New Roman"/>
                <w:bCs/>
                <w:color w:val="00B0F0"/>
              </w:rPr>
              <w:t xml:space="preserve">-elect </w:t>
            </w:r>
            <w:r>
              <w:rPr>
                <w:rFonts w:ascii="Times New Roman" w:hAnsi="Times New Roman" w:cs="Times New Roman"/>
                <w:bCs/>
                <w:color w:val="00B0F0"/>
              </w:rPr>
              <w:t>of ECOP</w:t>
            </w:r>
            <w:r w:rsidR="00A45CA5">
              <w:rPr>
                <w:rFonts w:ascii="Times New Roman" w:hAnsi="Times New Roman" w:cs="Times New Roman"/>
                <w:bCs/>
                <w:color w:val="00B0F0"/>
              </w:rPr>
              <w:t>.</w:t>
            </w:r>
          </w:p>
          <w:p w14:paraId="3E8D13F4" w14:textId="0A785A13" w:rsidR="00167A8C" w:rsidRPr="00310919" w:rsidRDefault="00167A8C" w:rsidP="00310919">
            <w:pPr>
              <w:pStyle w:val="ListParagraph"/>
              <w:numPr>
                <w:ilvl w:val="0"/>
                <w:numId w:val="29"/>
              </w:numPr>
              <w:rPr>
                <w:rFonts w:ascii="Times New Roman" w:hAnsi="Times New Roman" w:cs="Times New Roman"/>
                <w:b/>
                <w:color w:val="00B0F0"/>
              </w:rPr>
            </w:pPr>
            <w:r w:rsidRPr="00310919">
              <w:rPr>
                <w:rFonts w:ascii="Times New Roman" w:hAnsi="Times New Roman" w:cs="Times New Roman"/>
                <w:color w:val="00B0F0"/>
              </w:rPr>
              <w:t xml:space="preserve">Participate in all ECOP and ECOP Executive Committee meetings assisting </w:t>
            </w:r>
            <w:r w:rsidR="00762D18" w:rsidRPr="00310919">
              <w:rPr>
                <w:rFonts w:ascii="Times New Roman" w:hAnsi="Times New Roman" w:cs="Times New Roman"/>
                <w:color w:val="00B0F0"/>
              </w:rPr>
              <w:t xml:space="preserve">WEDA </w:t>
            </w:r>
            <w:r w:rsidRPr="00310919">
              <w:rPr>
                <w:rFonts w:ascii="Times New Roman" w:hAnsi="Times New Roman" w:cs="Times New Roman"/>
                <w:color w:val="00B0F0"/>
              </w:rPr>
              <w:t xml:space="preserve">members, committees, and task forces as needed, and help advance the business and initiatives of ECOP. </w:t>
            </w:r>
          </w:p>
          <w:p w14:paraId="2AAAACA0" w14:textId="402D1973" w:rsidR="00167A8C" w:rsidRPr="00310919" w:rsidRDefault="00167A8C" w:rsidP="00167A8C">
            <w:pPr>
              <w:pStyle w:val="ListParagraph"/>
              <w:numPr>
                <w:ilvl w:val="0"/>
                <w:numId w:val="29"/>
              </w:numPr>
              <w:rPr>
                <w:rFonts w:ascii="Times New Roman" w:hAnsi="Times New Roman" w:cs="Times New Roman"/>
                <w:b/>
                <w:color w:val="00B0F0"/>
              </w:rPr>
            </w:pPr>
            <w:r w:rsidRPr="00310919">
              <w:rPr>
                <w:rFonts w:ascii="Times New Roman" w:hAnsi="Times New Roman" w:cs="Times New Roman"/>
                <w:color w:val="00B0F0"/>
              </w:rPr>
              <w:t>Serve as EDA Team liaison and support to the ECOP 4-H Leadership Committee</w:t>
            </w:r>
            <w:r w:rsidR="00B27885">
              <w:rPr>
                <w:rFonts w:ascii="Times New Roman" w:hAnsi="Times New Roman" w:cs="Times New Roman"/>
                <w:color w:val="00B0F0"/>
              </w:rPr>
              <w:t>;</w:t>
            </w:r>
            <w:r w:rsidRPr="00310919">
              <w:rPr>
                <w:rFonts w:ascii="Times New Roman" w:hAnsi="Times New Roman" w:cs="Times New Roman"/>
                <w:color w:val="00B0F0"/>
              </w:rPr>
              <w:t xml:space="preserve"> Attend all committee meetings and meet monthly with the leadership team.</w:t>
            </w:r>
            <w:r w:rsidR="00A45CA5">
              <w:rPr>
                <w:rFonts w:ascii="Times New Roman" w:hAnsi="Times New Roman" w:cs="Times New Roman"/>
                <w:color w:val="00B0F0"/>
              </w:rPr>
              <w:t xml:space="preserve">  Serve on special ad-hoc committees.</w:t>
            </w:r>
          </w:p>
          <w:p w14:paraId="5718EE2C" w14:textId="7339D7A2" w:rsidR="00167A8C" w:rsidRPr="00A45CA5" w:rsidRDefault="00167A8C" w:rsidP="00A45CA5">
            <w:pPr>
              <w:pStyle w:val="ListParagraph"/>
              <w:numPr>
                <w:ilvl w:val="0"/>
                <w:numId w:val="29"/>
              </w:numPr>
              <w:rPr>
                <w:rFonts w:ascii="Times New Roman" w:hAnsi="Times New Roman" w:cs="Times New Roman"/>
                <w:b/>
                <w:color w:val="00B0F0"/>
              </w:rPr>
            </w:pPr>
            <w:r w:rsidRPr="00310919">
              <w:rPr>
                <w:rFonts w:ascii="Times New Roman" w:hAnsi="Times New Roman" w:cs="Times New Roman"/>
                <w:bCs/>
                <w:color w:val="00B0F0"/>
              </w:rPr>
              <w:t xml:space="preserve">Contribute to the </w:t>
            </w:r>
            <w:r w:rsidR="00762D18" w:rsidRPr="00310919">
              <w:rPr>
                <w:rFonts w:ascii="Times New Roman" w:hAnsi="Times New Roman" w:cs="Times New Roman"/>
                <w:bCs/>
                <w:color w:val="00B0F0"/>
              </w:rPr>
              <w:t xml:space="preserve">4-H </w:t>
            </w:r>
            <w:r w:rsidRPr="00310919">
              <w:rPr>
                <w:rFonts w:ascii="Times New Roman" w:hAnsi="Times New Roman" w:cs="Times New Roman"/>
                <w:bCs/>
                <w:color w:val="00B0F0"/>
              </w:rPr>
              <w:t>cascading communication plan as link to ED&amp;A team.</w:t>
            </w:r>
          </w:p>
        </w:tc>
        <w:tc>
          <w:tcPr>
            <w:tcW w:w="4994" w:type="dxa"/>
          </w:tcPr>
          <w:p w14:paraId="48C1EC4E" w14:textId="3E311CFF" w:rsidR="00167A8C" w:rsidRPr="00155B6C" w:rsidRDefault="00167A8C" w:rsidP="00762D18">
            <w:pPr>
              <w:pStyle w:val="ListParagraph"/>
              <w:ind w:left="360"/>
              <w:rPr>
                <w:rFonts w:ascii="Times New Roman" w:hAnsi="Times New Roman" w:cs="Times New Roman"/>
                <w:i/>
                <w:color w:val="4472C4" w:themeColor="accent1"/>
              </w:rPr>
            </w:pPr>
          </w:p>
        </w:tc>
      </w:tr>
      <w:tr w:rsidR="00A502F7" w14:paraId="1F69989C" w14:textId="77777777" w:rsidTr="00295A43">
        <w:tc>
          <w:tcPr>
            <w:tcW w:w="3145" w:type="dxa"/>
          </w:tcPr>
          <w:p w14:paraId="5591DCBC" w14:textId="77777777" w:rsidR="00A502F7" w:rsidRPr="004A7D9B" w:rsidRDefault="00A502F7" w:rsidP="00167A8C">
            <w:pPr>
              <w:pStyle w:val="ListParagraph"/>
              <w:numPr>
                <w:ilvl w:val="0"/>
                <w:numId w:val="31"/>
              </w:numPr>
              <w:rPr>
                <w:rFonts w:ascii="Times New Roman" w:hAnsi="Times New Roman" w:cs="Times New Roman"/>
              </w:rPr>
            </w:pPr>
          </w:p>
        </w:tc>
        <w:tc>
          <w:tcPr>
            <w:tcW w:w="6256" w:type="dxa"/>
          </w:tcPr>
          <w:p w14:paraId="57CDF821" w14:textId="43C8EF2F" w:rsidR="00A502F7" w:rsidRDefault="00A502F7" w:rsidP="00310919">
            <w:pPr>
              <w:pStyle w:val="ListParagraph"/>
              <w:numPr>
                <w:ilvl w:val="0"/>
                <w:numId w:val="29"/>
              </w:numPr>
              <w:rPr>
                <w:rFonts w:ascii="Times New Roman" w:hAnsi="Times New Roman" w:cs="Times New Roman"/>
                <w:bCs/>
                <w:color w:val="00B0F0"/>
              </w:rPr>
            </w:pPr>
            <w:r>
              <w:rPr>
                <w:rFonts w:ascii="Times New Roman" w:hAnsi="Times New Roman" w:cs="Times New Roman"/>
                <w:bCs/>
                <w:color w:val="00B0F0"/>
              </w:rPr>
              <w:t>Serve as Co-support lead for ECOP Tiger Team Committee. Continue to develop agendas, communicate with committee and produce a final report for the committee focused on Extension’s health and wellness programming.</w:t>
            </w:r>
          </w:p>
        </w:tc>
        <w:tc>
          <w:tcPr>
            <w:tcW w:w="4994" w:type="dxa"/>
          </w:tcPr>
          <w:p w14:paraId="13B4F00B" w14:textId="77777777" w:rsidR="00A502F7" w:rsidRPr="00155B6C" w:rsidRDefault="00A502F7" w:rsidP="00762D18">
            <w:pPr>
              <w:pStyle w:val="ListParagraph"/>
              <w:ind w:left="360"/>
              <w:rPr>
                <w:rFonts w:ascii="Times New Roman" w:hAnsi="Times New Roman" w:cs="Times New Roman"/>
                <w:i/>
                <w:color w:val="4472C4" w:themeColor="accent1"/>
              </w:rPr>
            </w:pPr>
          </w:p>
        </w:tc>
      </w:tr>
    </w:tbl>
    <w:p w14:paraId="1FCACF04" w14:textId="050E4D30" w:rsidR="00DA13CE" w:rsidRDefault="00DA13CE" w:rsidP="00E02E03">
      <w:pPr>
        <w:rPr>
          <w:rFonts w:ascii="Times New Roman" w:hAnsi="Times New Roman" w:cs="Times New Roman"/>
          <w:b/>
        </w:rPr>
      </w:pPr>
    </w:p>
    <w:p w14:paraId="10B3CB1C" w14:textId="5C83AC24" w:rsidR="008316FF" w:rsidRDefault="008316FF" w:rsidP="008316FF">
      <w:pPr>
        <w:jc w:val="right"/>
        <w:rPr>
          <w:rFonts w:ascii="Times New Roman" w:hAnsi="Times New Roman" w:cs="Times New Roman"/>
          <w:b/>
        </w:rPr>
      </w:pPr>
    </w:p>
    <w:p w14:paraId="77E7888F" w14:textId="477AC51D" w:rsidR="007C1EC3" w:rsidRPr="008316FF" w:rsidRDefault="00096095" w:rsidP="008316FF">
      <w:pPr>
        <w:jc w:val="right"/>
        <w:rPr>
          <w:rFonts w:ascii="Times New Roman" w:hAnsi="Times New Roman" w:cs="Times New Roman"/>
          <w:bCs/>
        </w:rPr>
      </w:pPr>
      <w:r>
        <w:rPr>
          <w:rFonts w:ascii="Times New Roman" w:hAnsi="Times New Roman" w:cs="Times New Roman"/>
          <w:bCs/>
        </w:rPr>
        <w:t>1/17/23</w:t>
      </w:r>
    </w:p>
    <w:sectPr w:rsidR="007C1EC3" w:rsidRPr="008316FF" w:rsidSect="00F71066">
      <w:headerReference w:type="even" r:id="rId8"/>
      <w:headerReference w:type="default" r:id="rId9"/>
      <w:footerReference w:type="even" r:id="rId10"/>
      <w:footerReference w:type="default" r:id="rId11"/>
      <w:headerReference w:type="first" r:id="rId12"/>
      <w:footerReference w:type="first" r:id="rId13"/>
      <w:pgSz w:w="15840" w:h="12240" w:orient="landscape"/>
      <w:pgMar w:top="1008"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0CD55" w14:textId="77777777" w:rsidR="00FD4468" w:rsidRDefault="00FD4468" w:rsidP="00150820">
      <w:pPr>
        <w:spacing w:after="0" w:line="240" w:lineRule="auto"/>
      </w:pPr>
      <w:r>
        <w:separator/>
      </w:r>
    </w:p>
  </w:endnote>
  <w:endnote w:type="continuationSeparator" w:id="0">
    <w:p w14:paraId="3A896991" w14:textId="77777777" w:rsidR="00FD4468" w:rsidRDefault="00FD4468" w:rsidP="00150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7108966"/>
      <w:docPartObj>
        <w:docPartGallery w:val="Page Numbers (Bottom of Page)"/>
        <w:docPartUnique/>
      </w:docPartObj>
    </w:sdtPr>
    <w:sdtContent>
      <w:p w14:paraId="14129314" w14:textId="694E8C3D" w:rsidR="004A473F" w:rsidRDefault="004A473F" w:rsidP="007A6B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890C1C" w14:textId="77777777" w:rsidR="00A23080" w:rsidRDefault="00A23080" w:rsidP="004A47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5666725"/>
      <w:docPartObj>
        <w:docPartGallery w:val="Page Numbers (Bottom of Page)"/>
        <w:docPartUnique/>
      </w:docPartObj>
    </w:sdtPr>
    <w:sdtContent>
      <w:p w14:paraId="2FAA359A" w14:textId="50DE8D53" w:rsidR="004A473F" w:rsidRDefault="004A473F" w:rsidP="007A6B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sdtContent>
  </w:sdt>
  <w:p w14:paraId="79A7D3CC" w14:textId="77777777" w:rsidR="00A23080" w:rsidRDefault="00A23080" w:rsidP="004A473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B883" w14:textId="77777777" w:rsidR="00A23080" w:rsidRDefault="00A23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4E1B" w14:textId="77777777" w:rsidR="00FD4468" w:rsidRDefault="00FD4468" w:rsidP="00150820">
      <w:pPr>
        <w:spacing w:after="0" w:line="240" w:lineRule="auto"/>
      </w:pPr>
      <w:r>
        <w:separator/>
      </w:r>
    </w:p>
  </w:footnote>
  <w:footnote w:type="continuationSeparator" w:id="0">
    <w:p w14:paraId="0C302027" w14:textId="77777777" w:rsidR="00FD4468" w:rsidRDefault="00FD4468" w:rsidP="00150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CC28" w14:textId="77777777" w:rsidR="00A23080" w:rsidRDefault="00A23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CF26" w14:textId="2E7346AC" w:rsidR="00A23080" w:rsidRDefault="00A23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12F1" w14:textId="77777777" w:rsidR="00A23080" w:rsidRDefault="00A23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6AEE"/>
    <w:multiLevelType w:val="hybridMultilevel"/>
    <w:tmpl w:val="0BF89C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E61E4"/>
    <w:multiLevelType w:val="hybridMultilevel"/>
    <w:tmpl w:val="B7CC9E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63BB3"/>
    <w:multiLevelType w:val="hybridMultilevel"/>
    <w:tmpl w:val="014C38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F5D3F"/>
    <w:multiLevelType w:val="hybridMultilevel"/>
    <w:tmpl w:val="CCC431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15">
      <w:start w:val="1"/>
      <w:numFmt w:val="upperLetter"/>
      <w:lvlText w:val="%3."/>
      <w:lvlJc w:val="left"/>
      <w:pPr>
        <w:ind w:left="36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E028B2"/>
    <w:multiLevelType w:val="hybridMultilevel"/>
    <w:tmpl w:val="EBCC90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A9373D"/>
    <w:multiLevelType w:val="hybridMultilevel"/>
    <w:tmpl w:val="C17EAA3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F6586"/>
    <w:multiLevelType w:val="hybridMultilevel"/>
    <w:tmpl w:val="EF704E44"/>
    <w:lvl w:ilvl="0" w:tplc="87FEA76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A17DA8"/>
    <w:multiLevelType w:val="hybridMultilevel"/>
    <w:tmpl w:val="1E12F3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20BA4"/>
    <w:multiLevelType w:val="hybridMultilevel"/>
    <w:tmpl w:val="38DEE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F2219"/>
    <w:multiLevelType w:val="hybridMultilevel"/>
    <w:tmpl w:val="1EC85E6A"/>
    <w:lvl w:ilvl="0" w:tplc="59660B7E">
      <w:start w:val="202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C4612"/>
    <w:multiLevelType w:val="hybridMultilevel"/>
    <w:tmpl w:val="16F627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46252"/>
    <w:multiLevelType w:val="hybridMultilevel"/>
    <w:tmpl w:val="423E9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404079"/>
    <w:multiLevelType w:val="hybridMultilevel"/>
    <w:tmpl w:val="3BA6A0EC"/>
    <w:lvl w:ilvl="0" w:tplc="04090015">
      <w:start w:val="1"/>
      <w:numFmt w:val="upperLetter"/>
      <w:lvlText w:val="%1."/>
      <w:lvlJc w:val="left"/>
      <w:pPr>
        <w:ind w:left="360" w:hanging="360"/>
      </w:pPr>
      <w:rPr>
        <w:rFonts w:hint="default"/>
        <w:b w:val="0"/>
      </w:rPr>
    </w:lvl>
    <w:lvl w:ilvl="1" w:tplc="04090001">
      <w:start w:val="1"/>
      <w:numFmt w:val="bullet"/>
      <w:lvlText w:val=""/>
      <w:lvlJc w:val="left"/>
      <w:pPr>
        <w:ind w:left="360" w:hanging="360"/>
      </w:pPr>
      <w:rPr>
        <w:rFonts w:ascii="Symbol" w:hAnsi="Symbol"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2ED5977"/>
    <w:multiLevelType w:val="hybridMultilevel"/>
    <w:tmpl w:val="F7AC11CC"/>
    <w:lvl w:ilvl="0" w:tplc="04090015">
      <w:start w:val="1"/>
      <w:numFmt w:val="upperLetter"/>
      <w:lvlText w:val="%1."/>
      <w:lvlJc w:val="left"/>
      <w:pPr>
        <w:ind w:left="360" w:hanging="360"/>
      </w:pPr>
      <w:rPr>
        <w:rFonts w:hint="default"/>
        <w:b w:val="0"/>
      </w:rPr>
    </w:lvl>
    <w:lvl w:ilvl="1" w:tplc="04090001">
      <w:start w:val="1"/>
      <w:numFmt w:val="bullet"/>
      <w:lvlText w:val=""/>
      <w:lvlJc w:val="left"/>
      <w:pPr>
        <w:ind w:left="360" w:hanging="360"/>
      </w:pPr>
      <w:rPr>
        <w:rFonts w:ascii="Symbol" w:hAnsi="Symbol"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341D0551"/>
    <w:multiLevelType w:val="hybridMultilevel"/>
    <w:tmpl w:val="79AA05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C97A3C"/>
    <w:multiLevelType w:val="hybridMultilevel"/>
    <w:tmpl w:val="88E0597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BBF5FA8"/>
    <w:multiLevelType w:val="hybridMultilevel"/>
    <w:tmpl w:val="B80082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472913"/>
    <w:multiLevelType w:val="hybridMultilevel"/>
    <w:tmpl w:val="96EC7116"/>
    <w:lvl w:ilvl="0" w:tplc="E050EF00">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2C0E00"/>
    <w:multiLevelType w:val="hybridMultilevel"/>
    <w:tmpl w:val="A208A2A0"/>
    <w:lvl w:ilvl="0" w:tplc="76144A3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2C7327"/>
    <w:multiLevelType w:val="hybridMultilevel"/>
    <w:tmpl w:val="4A90F2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A57719"/>
    <w:multiLevelType w:val="hybridMultilevel"/>
    <w:tmpl w:val="BAACD9F2"/>
    <w:lvl w:ilvl="0" w:tplc="0F14C13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FD5064"/>
    <w:multiLevelType w:val="hybridMultilevel"/>
    <w:tmpl w:val="16AABCA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9C706F"/>
    <w:multiLevelType w:val="hybridMultilevel"/>
    <w:tmpl w:val="43DA8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2C58EF"/>
    <w:multiLevelType w:val="hybridMultilevel"/>
    <w:tmpl w:val="C16CFC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B16DC4"/>
    <w:multiLevelType w:val="hybridMultilevel"/>
    <w:tmpl w:val="1F427098"/>
    <w:lvl w:ilvl="0" w:tplc="D3CE2C3E">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F5728F"/>
    <w:multiLevelType w:val="hybridMultilevel"/>
    <w:tmpl w:val="B128FD8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7B0645"/>
    <w:multiLevelType w:val="hybridMultilevel"/>
    <w:tmpl w:val="83A0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4781A"/>
    <w:multiLevelType w:val="hybridMultilevel"/>
    <w:tmpl w:val="AF166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135EB0"/>
    <w:multiLevelType w:val="hybridMultilevel"/>
    <w:tmpl w:val="D12047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2B2160"/>
    <w:multiLevelType w:val="hybridMultilevel"/>
    <w:tmpl w:val="4570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F3FF0"/>
    <w:multiLevelType w:val="hybridMultilevel"/>
    <w:tmpl w:val="20C0DA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4132F4"/>
    <w:multiLevelType w:val="hybridMultilevel"/>
    <w:tmpl w:val="8EA026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2160" w:hanging="180"/>
      </w:pPr>
    </w:lvl>
    <w:lvl w:ilvl="3" w:tplc="321CE6FA">
      <w:start w:val="7"/>
      <w:numFmt w:val="upperLetter"/>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3D6F32"/>
    <w:multiLevelType w:val="hybridMultilevel"/>
    <w:tmpl w:val="5B1A4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15065E"/>
    <w:multiLevelType w:val="hybridMultilevel"/>
    <w:tmpl w:val="AD5AEBBC"/>
    <w:lvl w:ilvl="0" w:tplc="04090015">
      <w:start w:val="1"/>
      <w:numFmt w:val="upperLetter"/>
      <w:lvlText w:val="%1."/>
      <w:lvlJc w:val="left"/>
      <w:pPr>
        <w:ind w:left="360" w:hanging="360"/>
      </w:pPr>
      <w:rPr>
        <w:rFonts w:hint="default"/>
      </w:rPr>
    </w:lvl>
    <w:lvl w:ilvl="1" w:tplc="04090001">
      <w:start w:val="1"/>
      <w:numFmt w:val="bullet"/>
      <w:lvlText w:val=""/>
      <w:lvlJc w:val="left"/>
      <w:pPr>
        <w:ind w:left="36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5C84DAD"/>
    <w:multiLevelType w:val="hybridMultilevel"/>
    <w:tmpl w:val="513A7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963881"/>
    <w:multiLevelType w:val="hybridMultilevel"/>
    <w:tmpl w:val="B728FF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CE21D6"/>
    <w:multiLevelType w:val="hybridMultilevel"/>
    <w:tmpl w:val="DF10F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0274EF"/>
    <w:multiLevelType w:val="hybridMultilevel"/>
    <w:tmpl w:val="DA66FE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65502E86">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3610AA"/>
    <w:multiLevelType w:val="hybridMultilevel"/>
    <w:tmpl w:val="B254D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D2102F"/>
    <w:multiLevelType w:val="hybridMultilevel"/>
    <w:tmpl w:val="9CDE9AB8"/>
    <w:lvl w:ilvl="0" w:tplc="0F14C134">
      <w:start w:val="1"/>
      <w:numFmt w:val="upperLetter"/>
      <w:lvlText w:val="%1."/>
      <w:lvlJc w:val="left"/>
      <w:pPr>
        <w:ind w:left="36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93863183">
    <w:abstractNumId w:val="38"/>
  </w:num>
  <w:num w:numId="2" w16cid:durableId="454183431">
    <w:abstractNumId w:val="39"/>
  </w:num>
  <w:num w:numId="3" w16cid:durableId="76947367">
    <w:abstractNumId w:val="6"/>
  </w:num>
  <w:num w:numId="4" w16cid:durableId="773136764">
    <w:abstractNumId w:val="24"/>
  </w:num>
  <w:num w:numId="5" w16cid:durableId="1647323521">
    <w:abstractNumId w:val="3"/>
  </w:num>
  <w:num w:numId="6" w16cid:durableId="437257315">
    <w:abstractNumId w:val="17"/>
  </w:num>
  <w:num w:numId="7" w16cid:durableId="474444692">
    <w:abstractNumId w:val="28"/>
  </w:num>
  <w:num w:numId="8" w16cid:durableId="199324150">
    <w:abstractNumId w:val="35"/>
  </w:num>
  <w:num w:numId="9" w16cid:durableId="116485993">
    <w:abstractNumId w:val="23"/>
  </w:num>
  <w:num w:numId="10" w16cid:durableId="701630076">
    <w:abstractNumId w:val="30"/>
  </w:num>
  <w:num w:numId="11" w16cid:durableId="524288122">
    <w:abstractNumId w:val="1"/>
  </w:num>
  <w:num w:numId="12" w16cid:durableId="672149064">
    <w:abstractNumId w:val="31"/>
  </w:num>
  <w:num w:numId="13" w16cid:durableId="705061638">
    <w:abstractNumId w:val="33"/>
  </w:num>
  <w:num w:numId="14" w16cid:durableId="1694575437">
    <w:abstractNumId w:val="19"/>
  </w:num>
  <w:num w:numId="15" w16cid:durableId="867454220">
    <w:abstractNumId w:val="37"/>
  </w:num>
  <w:num w:numId="16" w16cid:durableId="174196761">
    <w:abstractNumId w:val="5"/>
  </w:num>
  <w:num w:numId="17" w16cid:durableId="132988323">
    <w:abstractNumId w:val="20"/>
  </w:num>
  <w:num w:numId="18" w16cid:durableId="892036599">
    <w:abstractNumId w:val="12"/>
  </w:num>
  <w:num w:numId="19" w16cid:durableId="1193810753">
    <w:abstractNumId w:val="10"/>
  </w:num>
  <w:num w:numId="20" w16cid:durableId="1202787384">
    <w:abstractNumId w:val="32"/>
  </w:num>
  <w:num w:numId="21" w16cid:durableId="1456438320">
    <w:abstractNumId w:val="0"/>
  </w:num>
  <w:num w:numId="22" w16cid:durableId="691880024">
    <w:abstractNumId w:val="7"/>
  </w:num>
  <w:num w:numId="23" w16cid:durableId="1716806726">
    <w:abstractNumId w:val="15"/>
  </w:num>
  <w:num w:numId="24" w16cid:durableId="476067597">
    <w:abstractNumId w:val="34"/>
  </w:num>
  <w:num w:numId="25" w16cid:durableId="1569531047">
    <w:abstractNumId w:val="22"/>
  </w:num>
  <w:num w:numId="26" w16cid:durableId="1162156046">
    <w:abstractNumId w:val="21"/>
  </w:num>
  <w:num w:numId="27" w16cid:durableId="695693745">
    <w:abstractNumId w:val="13"/>
  </w:num>
  <w:num w:numId="28" w16cid:durableId="1789005494">
    <w:abstractNumId w:val="2"/>
  </w:num>
  <w:num w:numId="29" w16cid:durableId="552933029">
    <w:abstractNumId w:val="16"/>
  </w:num>
  <w:num w:numId="30" w16cid:durableId="42682435">
    <w:abstractNumId w:val="14"/>
  </w:num>
  <w:num w:numId="31" w16cid:durableId="2020816668">
    <w:abstractNumId w:val="4"/>
  </w:num>
  <w:num w:numId="32" w16cid:durableId="1858688513">
    <w:abstractNumId w:val="27"/>
  </w:num>
  <w:num w:numId="33" w16cid:durableId="1592615613">
    <w:abstractNumId w:val="27"/>
  </w:num>
  <w:num w:numId="34" w16cid:durableId="1780491477">
    <w:abstractNumId w:val="18"/>
  </w:num>
  <w:num w:numId="35" w16cid:durableId="1871794285">
    <w:abstractNumId w:val="11"/>
  </w:num>
  <w:num w:numId="36" w16cid:durableId="710961478">
    <w:abstractNumId w:val="25"/>
  </w:num>
  <w:num w:numId="37" w16cid:durableId="1788086869">
    <w:abstractNumId w:val="8"/>
  </w:num>
  <w:num w:numId="38" w16cid:durableId="785079559">
    <w:abstractNumId w:val="9"/>
  </w:num>
  <w:num w:numId="39" w16cid:durableId="468059882">
    <w:abstractNumId w:val="36"/>
  </w:num>
  <w:num w:numId="40" w16cid:durableId="1894656294">
    <w:abstractNumId w:val="26"/>
  </w:num>
  <w:num w:numId="41" w16cid:durableId="34853198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013"/>
    <w:rsid w:val="00000D1C"/>
    <w:rsid w:val="00003D68"/>
    <w:rsid w:val="000051A1"/>
    <w:rsid w:val="0001067D"/>
    <w:rsid w:val="00025020"/>
    <w:rsid w:val="00026103"/>
    <w:rsid w:val="00026BD3"/>
    <w:rsid w:val="00032A19"/>
    <w:rsid w:val="00061AD7"/>
    <w:rsid w:val="000622F2"/>
    <w:rsid w:val="0007273E"/>
    <w:rsid w:val="000742F5"/>
    <w:rsid w:val="00086761"/>
    <w:rsid w:val="000924B0"/>
    <w:rsid w:val="00096095"/>
    <w:rsid w:val="000B0AE7"/>
    <w:rsid w:val="000B137A"/>
    <w:rsid w:val="001100B6"/>
    <w:rsid w:val="00111C28"/>
    <w:rsid w:val="00112032"/>
    <w:rsid w:val="001156D8"/>
    <w:rsid w:val="001255C1"/>
    <w:rsid w:val="00127053"/>
    <w:rsid w:val="0013002A"/>
    <w:rsid w:val="001301B4"/>
    <w:rsid w:val="00133632"/>
    <w:rsid w:val="001410B1"/>
    <w:rsid w:val="00150820"/>
    <w:rsid w:val="00155B6C"/>
    <w:rsid w:val="001562BF"/>
    <w:rsid w:val="0015798F"/>
    <w:rsid w:val="0016596C"/>
    <w:rsid w:val="00167A8C"/>
    <w:rsid w:val="00171B85"/>
    <w:rsid w:val="001723CF"/>
    <w:rsid w:val="00172623"/>
    <w:rsid w:val="00175ECD"/>
    <w:rsid w:val="00180335"/>
    <w:rsid w:val="00180BCD"/>
    <w:rsid w:val="001810CA"/>
    <w:rsid w:val="00197832"/>
    <w:rsid w:val="001A2149"/>
    <w:rsid w:val="001B2627"/>
    <w:rsid w:val="001B3506"/>
    <w:rsid w:val="001C60C0"/>
    <w:rsid w:val="001C74B2"/>
    <w:rsid w:val="001D4467"/>
    <w:rsid w:val="001D5CE0"/>
    <w:rsid w:val="001F2CE7"/>
    <w:rsid w:val="00203DAA"/>
    <w:rsid w:val="00206102"/>
    <w:rsid w:val="00207576"/>
    <w:rsid w:val="00207EE3"/>
    <w:rsid w:val="002132AF"/>
    <w:rsid w:val="00220B23"/>
    <w:rsid w:val="0022330C"/>
    <w:rsid w:val="00223DA3"/>
    <w:rsid w:val="0022604F"/>
    <w:rsid w:val="00226916"/>
    <w:rsid w:val="002273CA"/>
    <w:rsid w:val="00233555"/>
    <w:rsid w:val="002402DF"/>
    <w:rsid w:val="00245A12"/>
    <w:rsid w:val="00261A9D"/>
    <w:rsid w:val="00261F52"/>
    <w:rsid w:val="0027383D"/>
    <w:rsid w:val="00282368"/>
    <w:rsid w:val="00283AF0"/>
    <w:rsid w:val="00294114"/>
    <w:rsid w:val="00295A43"/>
    <w:rsid w:val="002D1351"/>
    <w:rsid w:val="002E4A1F"/>
    <w:rsid w:val="002E50E8"/>
    <w:rsid w:val="002F7184"/>
    <w:rsid w:val="00305852"/>
    <w:rsid w:val="00306D46"/>
    <w:rsid w:val="00307384"/>
    <w:rsid w:val="00310919"/>
    <w:rsid w:val="003273C1"/>
    <w:rsid w:val="0032742D"/>
    <w:rsid w:val="00327CBD"/>
    <w:rsid w:val="00347463"/>
    <w:rsid w:val="00354EAC"/>
    <w:rsid w:val="003572EE"/>
    <w:rsid w:val="003651B1"/>
    <w:rsid w:val="003725EB"/>
    <w:rsid w:val="003753DC"/>
    <w:rsid w:val="00380BFC"/>
    <w:rsid w:val="00387A38"/>
    <w:rsid w:val="00391323"/>
    <w:rsid w:val="003948D3"/>
    <w:rsid w:val="00394AF5"/>
    <w:rsid w:val="00396108"/>
    <w:rsid w:val="003A00E7"/>
    <w:rsid w:val="003A109E"/>
    <w:rsid w:val="003B17B5"/>
    <w:rsid w:val="003B690A"/>
    <w:rsid w:val="003C09FA"/>
    <w:rsid w:val="003C68D5"/>
    <w:rsid w:val="003C7899"/>
    <w:rsid w:val="003D46D8"/>
    <w:rsid w:val="003F3CEE"/>
    <w:rsid w:val="003F4BA4"/>
    <w:rsid w:val="0040754B"/>
    <w:rsid w:val="004168F9"/>
    <w:rsid w:val="00457A2B"/>
    <w:rsid w:val="00465A2C"/>
    <w:rsid w:val="00466CA3"/>
    <w:rsid w:val="00467869"/>
    <w:rsid w:val="004811AC"/>
    <w:rsid w:val="0048314F"/>
    <w:rsid w:val="00486531"/>
    <w:rsid w:val="0048764D"/>
    <w:rsid w:val="00491E30"/>
    <w:rsid w:val="00493C49"/>
    <w:rsid w:val="004A028F"/>
    <w:rsid w:val="004A0E8B"/>
    <w:rsid w:val="004A473F"/>
    <w:rsid w:val="004B3EEE"/>
    <w:rsid w:val="004B4B2E"/>
    <w:rsid w:val="004C1253"/>
    <w:rsid w:val="004C5D05"/>
    <w:rsid w:val="004D26AD"/>
    <w:rsid w:val="004D4142"/>
    <w:rsid w:val="004D6CB3"/>
    <w:rsid w:val="00531BF2"/>
    <w:rsid w:val="0053764E"/>
    <w:rsid w:val="00537FB8"/>
    <w:rsid w:val="00577298"/>
    <w:rsid w:val="00593639"/>
    <w:rsid w:val="005C4959"/>
    <w:rsid w:val="005D46A5"/>
    <w:rsid w:val="005E0270"/>
    <w:rsid w:val="005F0F30"/>
    <w:rsid w:val="005F5113"/>
    <w:rsid w:val="0060522E"/>
    <w:rsid w:val="0060775B"/>
    <w:rsid w:val="006122BE"/>
    <w:rsid w:val="00615FE2"/>
    <w:rsid w:val="00617AA7"/>
    <w:rsid w:val="00634B2F"/>
    <w:rsid w:val="00645DB2"/>
    <w:rsid w:val="006576F8"/>
    <w:rsid w:val="00661104"/>
    <w:rsid w:val="006622D4"/>
    <w:rsid w:val="0066480C"/>
    <w:rsid w:val="00670BEA"/>
    <w:rsid w:val="00672AB9"/>
    <w:rsid w:val="0067324B"/>
    <w:rsid w:val="006747EA"/>
    <w:rsid w:val="00674957"/>
    <w:rsid w:val="006841E1"/>
    <w:rsid w:val="006A63D3"/>
    <w:rsid w:val="006A737F"/>
    <w:rsid w:val="006A7CA6"/>
    <w:rsid w:val="006B320A"/>
    <w:rsid w:val="006C676A"/>
    <w:rsid w:val="006D0496"/>
    <w:rsid w:val="00704F08"/>
    <w:rsid w:val="00715D3A"/>
    <w:rsid w:val="007176E2"/>
    <w:rsid w:val="00721EEE"/>
    <w:rsid w:val="00722B6B"/>
    <w:rsid w:val="00727FAF"/>
    <w:rsid w:val="00732E73"/>
    <w:rsid w:val="00740926"/>
    <w:rsid w:val="007451EE"/>
    <w:rsid w:val="00747DBD"/>
    <w:rsid w:val="00747E9A"/>
    <w:rsid w:val="00750EB7"/>
    <w:rsid w:val="00762D18"/>
    <w:rsid w:val="00772DB9"/>
    <w:rsid w:val="007846B0"/>
    <w:rsid w:val="00792F5C"/>
    <w:rsid w:val="007935EA"/>
    <w:rsid w:val="007B1A50"/>
    <w:rsid w:val="007C1EC3"/>
    <w:rsid w:val="007D15C0"/>
    <w:rsid w:val="007F151C"/>
    <w:rsid w:val="007F5416"/>
    <w:rsid w:val="0080459D"/>
    <w:rsid w:val="0080686B"/>
    <w:rsid w:val="008073AA"/>
    <w:rsid w:val="00807AF7"/>
    <w:rsid w:val="00812013"/>
    <w:rsid w:val="0081585A"/>
    <w:rsid w:val="0082327E"/>
    <w:rsid w:val="00823FF7"/>
    <w:rsid w:val="00824461"/>
    <w:rsid w:val="00824D27"/>
    <w:rsid w:val="00830548"/>
    <w:rsid w:val="00830823"/>
    <w:rsid w:val="008316FF"/>
    <w:rsid w:val="00844F41"/>
    <w:rsid w:val="00851A44"/>
    <w:rsid w:val="00866B1B"/>
    <w:rsid w:val="008721D5"/>
    <w:rsid w:val="008745D0"/>
    <w:rsid w:val="0089534D"/>
    <w:rsid w:val="008A692B"/>
    <w:rsid w:val="008A6DD4"/>
    <w:rsid w:val="008B0AB9"/>
    <w:rsid w:val="008B5C23"/>
    <w:rsid w:val="008C0BA1"/>
    <w:rsid w:val="008C1D76"/>
    <w:rsid w:val="008E02A4"/>
    <w:rsid w:val="008E7185"/>
    <w:rsid w:val="008E7AB9"/>
    <w:rsid w:val="008F2DE3"/>
    <w:rsid w:val="00903F08"/>
    <w:rsid w:val="00917462"/>
    <w:rsid w:val="009313F1"/>
    <w:rsid w:val="009338B7"/>
    <w:rsid w:val="0094192F"/>
    <w:rsid w:val="009429ED"/>
    <w:rsid w:val="0095350F"/>
    <w:rsid w:val="00963855"/>
    <w:rsid w:val="00966427"/>
    <w:rsid w:val="009744B7"/>
    <w:rsid w:val="009867F5"/>
    <w:rsid w:val="00994D6F"/>
    <w:rsid w:val="009954B3"/>
    <w:rsid w:val="00995550"/>
    <w:rsid w:val="00996FCB"/>
    <w:rsid w:val="009B0442"/>
    <w:rsid w:val="009B642B"/>
    <w:rsid w:val="009B77D1"/>
    <w:rsid w:val="009D2E69"/>
    <w:rsid w:val="009E5DBF"/>
    <w:rsid w:val="009E681B"/>
    <w:rsid w:val="009F2B0A"/>
    <w:rsid w:val="00A01C3C"/>
    <w:rsid w:val="00A06175"/>
    <w:rsid w:val="00A12615"/>
    <w:rsid w:val="00A12D4E"/>
    <w:rsid w:val="00A23080"/>
    <w:rsid w:val="00A23E4C"/>
    <w:rsid w:val="00A247E7"/>
    <w:rsid w:val="00A32A34"/>
    <w:rsid w:val="00A42C61"/>
    <w:rsid w:val="00A45CA5"/>
    <w:rsid w:val="00A502F7"/>
    <w:rsid w:val="00A507CD"/>
    <w:rsid w:val="00A519C6"/>
    <w:rsid w:val="00A522B1"/>
    <w:rsid w:val="00A53FEB"/>
    <w:rsid w:val="00A70DDE"/>
    <w:rsid w:val="00A77862"/>
    <w:rsid w:val="00A80C05"/>
    <w:rsid w:val="00A8639A"/>
    <w:rsid w:val="00A902CF"/>
    <w:rsid w:val="00A97402"/>
    <w:rsid w:val="00A979F8"/>
    <w:rsid w:val="00AA4BCE"/>
    <w:rsid w:val="00AB14D7"/>
    <w:rsid w:val="00AC3282"/>
    <w:rsid w:val="00AC73E3"/>
    <w:rsid w:val="00AC7406"/>
    <w:rsid w:val="00AD7888"/>
    <w:rsid w:val="00AE3687"/>
    <w:rsid w:val="00AE4BFF"/>
    <w:rsid w:val="00AE68A5"/>
    <w:rsid w:val="00B16C97"/>
    <w:rsid w:val="00B27885"/>
    <w:rsid w:val="00B27C0A"/>
    <w:rsid w:val="00B32336"/>
    <w:rsid w:val="00B43C54"/>
    <w:rsid w:val="00B57015"/>
    <w:rsid w:val="00B97A94"/>
    <w:rsid w:val="00BC4DFE"/>
    <w:rsid w:val="00BD0AB9"/>
    <w:rsid w:val="00BD308D"/>
    <w:rsid w:val="00BE3D00"/>
    <w:rsid w:val="00BE7CD0"/>
    <w:rsid w:val="00BF55FC"/>
    <w:rsid w:val="00BF7560"/>
    <w:rsid w:val="00C25AB1"/>
    <w:rsid w:val="00C30B9B"/>
    <w:rsid w:val="00C32F46"/>
    <w:rsid w:val="00C50FD6"/>
    <w:rsid w:val="00C6547B"/>
    <w:rsid w:val="00C65E5A"/>
    <w:rsid w:val="00C67B2A"/>
    <w:rsid w:val="00C73834"/>
    <w:rsid w:val="00C900DC"/>
    <w:rsid w:val="00CA011F"/>
    <w:rsid w:val="00CA11AC"/>
    <w:rsid w:val="00CA193A"/>
    <w:rsid w:val="00CB7E80"/>
    <w:rsid w:val="00CC31B7"/>
    <w:rsid w:val="00CD5C8B"/>
    <w:rsid w:val="00CE6F01"/>
    <w:rsid w:val="00CF0678"/>
    <w:rsid w:val="00CF7138"/>
    <w:rsid w:val="00D26BF9"/>
    <w:rsid w:val="00D274D0"/>
    <w:rsid w:val="00D32882"/>
    <w:rsid w:val="00D3694E"/>
    <w:rsid w:val="00D40957"/>
    <w:rsid w:val="00D51C7F"/>
    <w:rsid w:val="00D73F72"/>
    <w:rsid w:val="00D76748"/>
    <w:rsid w:val="00D76FEC"/>
    <w:rsid w:val="00D81665"/>
    <w:rsid w:val="00DA13CE"/>
    <w:rsid w:val="00DA797E"/>
    <w:rsid w:val="00DB5ECD"/>
    <w:rsid w:val="00DC16C9"/>
    <w:rsid w:val="00DD631D"/>
    <w:rsid w:val="00DE212C"/>
    <w:rsid w:val="00DF4761"/>
    <w:rsid w:val="00E02E03"/>
    <w:rsid w:val="00E054C6"/>
    <w:rsid w:val="00E159CD"/>
    <w:rsid w:val="00E213F8"/>
    <w:rsid w:val="00E21516"/>
    <w:rsid w:val="00E3411A"/>
    <w:rsid w:val="00E530C4"/>
    <w:rsid w:val="00E55B88"/>
    <w:rsid w:val="00E659FB"/>
    <w:rsid w:val="00E737DF"/>
    <w:rsid w:val="00E7585A"/>
    <w:rsid w:val="00E91D6D"/>
    <w:rsid w:val="00EA53FC"/>
    <w:rsid w:val="00EB4239"/>
    <w:rsid w:val="00EB622B"/>
    <w:rsid w:val="00EC0651"/>
    <w:rsid w:val="00ED3C18"/>
    <w:rsid w:val="00ED65B3"/>
    <w:rsid w:val="00EF3D32"/>
    <w:rsid w:val="00F21C39"/>
    <w:rsid w:val="00F31DD3"/>
    <w:rsid w:val="00F33F61"/>
    <w:rsid w:val="00F3693B"/>
    <w:rsid w:val="00F46185"/>
    <w:rsid w:val="00F52830"/>
    <w:rsid w:val="00F570EE"/>
    <w:rsid w:val="00F7058F"/>
    <w:rsid w:val="00F71066"/>
    <w:rsid w:val="00F712B5"/>
    <w:rsid w:val="00F80025"/>
    <w:rsid w:val="00F81EAA"/>
    <w:rsid w:val="00F877CA"/>
    <w:rsid w:val="00F92619"/>
    <w:rsid w:val="00FA43E5"/>
    <w:rsid w:val="00FA4FC1"/>
    <w:rsid w:val="00FD166A"/>
    <w:rsid w:val="00FD4468"/>
    <w:rsid w:val="00FF2B54"/>
    <w:rsid w:val="00FF5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7675"/>
  <w15:chartTrackingRefBased/>
  <w15:docId w15:val="{3DE35AEB-02B8-4210-A7C8-626133D7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E9A"/>
    <w:pPr>
      <w:ind w:left="720"/>
      <w:contextualSpacing/>
    </w:pPr>
  </w:style>
  <w:style w:type="paragraph" w:styleId="Header">
    <w:name w:val="header"/>
    <w:basedOn w:val="Normal"/>
    <w:link w:val="HeaderChar"/>
    <w:uiPriority w:val="99"/>
    <w:unhideWhenUsed/>
    <w:rsid w:val="00150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820"/>
  </w:style>
  <w:style w:type="paragraph" w:styleId="Footer">
    <w:name w:val="footer"/>
    <w:basedOn w:val="Normal"/>
    <w:link w:val="FooterChar"/>
    <w:uiPriority w:val="99"/>
    <w:unhideWhenUsed/>
    <w:rsid w:val="00150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820"/>
  </w:style>
  <w:style w:type="paragraph" w:styleId="NoSpacing">
    <w:name w:val="No Spacing"/>
    <w:uiPriority w:val="1"/>
    <w:qFormat/>
    <w:rsid w:val="00203DAA"/>
    <w:pPr>
      <w:spacing w:after="0" w:line="240" w:lineRule="auto"/>
    </w:pPr>
  </w:style>
  <w:style w:type="table" w:customStyle="1" w:styleId="TableGrid1">
    <w:name w:val="Table Grid1"/>
    <w:basedOn w:val="TableNormal"/>
    <w:next w:val="TableGrid"/>
    <w:uiPriority w:val="39"/>
    <w:rsid w:val="00A06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A473F"/>
  </w:style>
  <w:style w:type="character" w:styleId="Hyperlink">
    <w:name w:val="Hyperlink"/>
    <w:basedOn w:val="DefaultParagraphFont"/>
    <w:uiPriority w:val="99"/>
    <w:semiHidden/>
    <w:unhideWhenUsed/>
    <w:rsid w:val="00F926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22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cs.google.com/spreadsheets/d/1wOGxQXWnx8qYhMbIg5J09vdcAEwdUG6FuUcv0oNn1fE/edit?usp=shari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14</Pages>
  <Words>3657</Words>
  <Characters>22272</Characters>
  <Application>Microsoft Office Word</Application>
  <DocSecurity>0</DocSecurity>
  <Lines>1237</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Lyla Houglum</dc:creator>
  <cp:keywords/>
  <dc:description/>
  <cp:lastModifiedBy>Hauser-Lindstrom, Doreen Ann</cp:lastModifiedBy>
  <cp:revision>6</cp:revision>
  <cp:lastPrinted>2021-12-08T21:17:00Z</cp:lastPrinted>
  <dcterms:created xsi:type="dcterms:W3CDTF">2026-01-06T21:17:00Z</dcterms:created>
  <dcterms:modified xsi:type="dcterms:W3CDTF">2026-01-09T18:58:00Z</dcterms:modified>
</cp:coreProperties>
</file>