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68BE6A" w14:textId="77777777" w:rsidR="00665B9E" w:rsidRPr="00B06AB8" w:rsidRDefault="00CB29CF" w:rsidP="00665B9E">
      <w:pPr>
        <w:pStyle w:val="NoSpacing"/>
        <w:jc w:val="center"/>
        <w:rPr>
          <w:rFonts w:ascii="&amp;quot" w:hAnsi="&amp;quot"/>
          <w:b/>
          <w:sz w:val="36"/>
          <w:szCs w:val="36"/>
        </w:rPr>
      </w:pPr>
      <w:r w:rsidRPr="00B06AB8">
        <w:rPr>
          <w:rFonts w:ascii="&amp;quot" w:hAnsi="&amp;quot"/>
          <w:b/>
          <w:sz w:val="36"/>
          <w:szCs w:val="36"/>
        </w:rPr>
        <w:t>Rules of Operati</w:t>
      </w:r>
      <w:r w:rsidR="00665B9E" w:rsidRPr="00B06AB8">
        <w:rPr>
          <w:rFonts w:ascii="&amp;quot" w:hAnsi="&amp;quot"/>
          <w:b/>
          <w:sz w:val="36"/>
          <w:szCs w:val="36"/>
        </w:rPr>
        <w:t>on</w:t>
      </w:r>
    </w:p>
    <w:p w14:paraId="115DB024" w14:textId="77777777" w:rsidR="00CB29CF" w:rsidRPr="00B06AB8" w:rsidRDefault="002E62AB" w:rsidP="00665B9E">
      <w:pPr>
        <w:pStyle w:val="NoSpacing"/>
        <w:jc w:val="center"/>
        <w:rPr>
          <w:rFonts w:ascii="&amp;quot" w:hAnsi="&amp;quot"/>
          <w:b/>
          <w:sz w:val="36"/>
          <w:szCs w:val="36"/>
        </w:rPr>
      </w:pPr>
      <w:r w:rsidRPr="00B06AB8">
        <w:rPr>
          <w:rFonts w:ascii="&amp;quot" w:hAnsi="&amp;quot"/>
          <w:b/>
          <w:sz w:val="36"/>
          <w:szCs w:val="36"/>
        </w:rPr>
        <w:t xml:space="preserve">Western Extension Directors </w:t>
      </w:r>
      <w:r w:rsidR="00CB29CF" w:rsidRPr="00B06AB8">
        <w:rPr>
          <w:rFonts w:ascii="&amp;quot" w:hAnsi="&amp;quot"/>
          <w:b/>
          <w:sz w:val="36"/>
          <w:szCs w:val="36"/>
        </w:rPr>
        <w:t>Association</w:t>
      </w:r>
    </w:p>
    <w:p w14:paraId="523B216E" w14:textId="77777777" w:rsidR="00665B9E" w:rsidRDefault="00665B9E" w:rsidP="00CB29CF">
      <w:pPr>
        <w:spacing w:before="100" w:beforeAutospacing="1" w:after="100" w:afterAutospacing="1" w:line="240" w:lineRule="auto"/>
        <w:outlineLvl w:val="2"/>
        <w:rPr>
          <w:rFonts w:ascii="&amp;quot" w:eastAsia="Times New Roman" w:hAnsi="&amp;quot" w:cs="Times New Roman"/>
          <w:b/>
          <w:bCs/>
          <w:color w:val="000000"/>
          <w:sz w:val="23"/>
          <w:szCs w:val="23"/>
        </w:rPr>
      </w:pPr>
    </w:p>
    <w:p w14:paraId="417E5652"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ARTICLE I – Name</w:t>
      </w:r>
    </w:p>
    <w:p w14:paraId="26C26E11"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The name of this organization shall be the Western Extension Directors Association (WEDA), which is established in conformity with the constitution </w:t>
      </w:r>
      <w:r w:rsidR="00CA1A51">
        <w:rPr>
          <w:rFonts w:ascii="&amp;quot" w:eastAsia="Times New Roman" w:hAnsi="&amp;quot" w:cs="Times New Roman"/>
          <w:color w:val="000000"/>
          <w:sz w:val="24"/>
          <w:szCs w:val="24"/>
        </w:rPr>
        <w:t xml:space="preserve">and </w:t>
      </w:r>
      <w:r w:rsidR="00F44CC2">
        <w:rPr>
          <w:rFonts w:ascii="&amp;quot" w:eastAsia="Times New Roman" w:hAnsi="&amp;quot" w:cs="Times New Roman"/>
          <w:color w:val="000000"/>
          <w:sz w:val="24"/>
          <w:szCs w:val="24"/>
        </w:rPr>
        <w:t>b</w:t>
      </w:r>
      <w:r w:rsidR="00CA1A51">
        <w:rPr>
          <w:rFonts w:ascii="&amp;quot" w:eastAsia="Times New Roman" w:hAnsi="&amp;quot" w:cs="Times New Roman"/>
          <w:color w:val="000000"/>
          <w:sz w:val="24"/>
          <w:szCs w:val="24"/>
        </w:rPr>
        <w:t>y-</w:t>
      </w:r>
      <w:r w:rsidR="00F44CC2">
        <w:rPr>
          <w:rFonts w:ascii="&amp;quot" w:eastAsia="Times New Roman" w:hAnsi="&amp;quot" w:cs="Times New Roman"/>
          <w:color w:val="000000"/>
          <w:sz w:val="24"/>
          <w:szCs w:val="24"/>
        </w:rPr>
        <w:t>l</w:t>
      </w:r>
      <w:r w:rsidR="00CA1A51">
        <w:rPr>
          <w:rFonts w:ascii="&amp;quot" w:eastAsia="Times New Roman" w:hAnsi="&amp;quot" w:cs="Times New Roman"/>
          <w:color w:val="000000"/>
          <w:sz w:val="24"/>
          <w:szCs w:val="24"/>
        </w:rPr>
        <w:t xml:space="preserve">aws </w:t>
      </w:r>
      <w:r w:rsidRPr="00CB29CF">
        <w:rPr>
          <w:rFonts w:ascii="&amp;quot" w:eastAsia="Times New Roman" w:hAnsi="&amp;quot" w:cs="Times New Roman"/>
          <w:color w:val="000000"/>
          <w:sz w:val="24"/>
          <w:szCs w:val="24"/>
        </w:rPr>
        <w:t>of the Association</w:t>
      </w:r>
      <w:r w:rsidR="00FF0A1D">
        <w:rPr>
          <w:rFonts w:ascii="&amp;quot" w:eastAsia="Times New Roman" w:hAnsi="&amp;quot" w:cs="Times New Roman"/>
          <w:color w:val="000000"/>
          <w:sz w:val="24"/>
          <w:szCs w:val="24"/>
        </w:rPr>
        <w:t xml:space="preserve"> of Public and Land-g</w:t>
      </w:r>
      <w:r w:rsidRPr="00CB29CF">
        <w:rPr>
          <w:rFonts w:ascii="&amp;quot" w:eastAsia="Times New Roman" w:hAnsi="&amp;quot" w:cs="Times New Roman"/>
          <w:color w:val="000000"/>
          <w:sz w:val="24"/>
          <w:szCs w:val="24"/>
        </w:rPr>
        <w:t>rant Universities (APLU).</w:t>
      </w:r>
    </w:p>
    <w:p w14:paraId="0C0559B2"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ARTICLE II – Membership</w:t>
      </w:r>
    </w:p>
    <w:p w14:paraId="444EBB22" w14:textId="77777777" w:rsidR="006D586A" w:rsidRPr="0047127C" w:rsidRDefault="004B5B98" w:rsidP="00CB29CF">
      <w:p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b/>
          <w:i/>
          <w:color w:val="000000"/>
          <w:sz w:val="24"/>
          <w:szCs w:val="24"/>
        </w:rPr>
        <w:t>Eligibility:</w:t>
      </w:r>
      <w:r w:rsidRPr="0047127C">
        <w:rPr>
          <w:rFonts w:ascii="&amp;quot" w:eastAsia="Times New Roman" w:hAnsi="&amp;quot" w:cs="Times New Roman"/>
          <w:b/>
          <w:color w:val="000000"/>
          <w:sz w:val="24"/>
          <w:szCs w:val="24"/>
        </w:rPr>
        <w:t xml:space="preserve"> </w:t>
      </w:r>
      <w:r w:rsidR="00CB29CF" w:rsidRPr="0047127C">
        <w:rPr>
          <w:rFonts w:ascii="&amp;quot" w:eastAsia="Times New Roman" w:hAnsi="&amp;quot" w:cs="Times New Roman"/>
          <w:color w:val="000000"/>
          <w:sz w:val="24"/>
          <w:szCs w:val="24"/>
        </w:rPr>
        <w:t xml:space="preserve">Those invited to be members of </w:t>
      </w:r>
      <w:r w:rsidR="00F44CC2" w:rsidRPr="0047127C">
        <w:rPr>
          <w:rFonts w:ascii="&amp;quot" w:eastAsia="Times New Roman" w:hAnsi="&amp;quot" w:cs="Times New Roman"/>
          <w:color w:val="000000"/>
          <w:sz w:val="24"/>
          <w:szCs w:val="24"/>
        </w:rPr>
        <w:t xml:space="preserve">the WEDA </w:t>
      </w:r>
      <w:r w:rsidR="00CB29CF" w:rsidRPr="0047127C">
        <w:rPr>
          <w:rFonts w:ascii="&amp;quot" w:eastAsia="Times New Roman" w:hAnsi="&amp;quot" w:cs="Times New Roman"/>
          <w:color w:val="000000"/>
          <w:sz w:val="24"/>
          <w:szCs w:val="24"/>
        </w:rPr>
        <w:t xml:space="preserve">include the </w:t>
      </w:r>
      <w:r w:rsidR="00E67551" w:rsidRPr="0047127C">
        <w:rPr>
          <w:rFonts w:ascii="&amp;quot" w:eastAsia="Times New Roman" w:hAnsi="&amp;quot" w:cs="Times New Roman"/>
          <w:color w:val="000000"/>
          <w:sz w:val="24"/>
          <w:szCs w:val="24"/>
        </w:rPr>
        <w:t xml:space="preserve">institutions that host </w:t>
      </w:r>
      <w:r w:rsidR="008A5D30" w:rsidRPr="0047127C">
        <w:rPr>
          <w:rFonts w:ascii="&amp;quot" w:eastAsia="Times New Roman" w:hAnsi="&amp;quot" w:cs="Times New Roman"/>
          <w:color w:val="000000"/>
          <w:sz w:val="24"/>
          <w:szCs w:val="24"/>
        </w:rPr>
        <w:t>the 1862 l</w:t>
      </w:r>
      <w:r w:rsidR="00CB29CF" w:rsidRPr="0047127C">
        <w:rPr>
          <w:rFonts w:ascii="&amp;quot" w:eastAsia="Times New Roman" w:hAnsi="&amp;quot" w:cs="Times New Roman"/>
          <w:color w:val="000000"/>
          <w:sz w:val="24"/>
          <w:szCs w:val="24"/>
        </w:rPr>
        <w:t>and-</w:t>
      </w:r>
      <w:r w:rsidR="008A5D30" w:rsidRPr="0047127C">
        <w:rPr>
          <w:rFonts w:ascii="&amp;quot" w:eastAsia="Times New Roman" w:hAnsi="&amp;quot" w:cs="Times New Roman"/>
          <w:color w:val="000000"/>
          <w:sz w:val="24"/>
          <w:szCs w:val="24"/>
        </w:rPr>
        <w:t>g</w:t>
      </w:r>
      <w:r w:rsidR="00CB29CF" w:rsidRPr="0047127C">
        <w:rPr>
          <w:rFonts w:ascii="&amp;quot" w:eastAsia="Times New Roman" w:hAnsi="&amp;quot" w:cs="Times New Roman"/>
          <w:color w:val="000000"/>
          <w:sz w:val="24"/>
          <w:szCs w:val="24"/>
        </w:rPr>
        <w:t xml:space="preserve">rant </w:t>
      </w:r>
      <w:r w:rsidR="00E67551" w:rsidRPr="0047127C">
        <w:rPr>
          <w:rFonts w:ascii="&amp;quot" w:eastAsia="Times New Roman" w:hAnsi="&amp;quot" w:cs="Times New Roman"/>
          <w:color w:val="000000"/>
          <w:sz w:val="24"/>
          <w:szCs w:val="24"/>
        </w:rPr>
        <w:t xml:space="preserve">Cooperative Extension organizations located within </w:t>
      </w:r>
      <w:r w:rsidR="00CB29CF" w:rsidRPr="0047127C">
        <w:rPr>
          <w:rFonts w:ascii="&amp;quot" w:eastAsia="Times New Roman" w:hAnsi="&amp;quot" w:cs="Times New Roman"/>
          <w:color w:val="000000"/>
          <w:sz w:val="24"/>
          <w:szCs w:val="24"/>
        </w:rPr>
        <w:t>the following states</w:t>
      </w:r>
      <w:r w:rsidR="00E67551" w:rsidRPr="0047127C">
        <w:rPr>
          <w:rFonts w:ascii="&amp;quot" w:eastAsia="Times New Roman" w:hAnsi="&amp;quot" w:cs="Times New Roman"/>
          <w:color w:val="000000"/>
          <w:sz w:val="24"/>
          <w:szCs w:val="24"/>
        </w:rPr>
        <w:t>,</w:t>
      </w:r>
      <w:r w:rsidR="00CB29CF" w:rsidRPr="0047127C">
        <w:rPr>
          <w:rFonts w:ascii="&amp;quot" w:eastAsia="Times New Roman" w:hAnsi="&amp;quot" w:cs="Times New Roman"/>
          <w:color w:val="000000"/>
          <w:sz w:val="24"/>
          <w:szCs w:val="24"/>
        </w:rPr>
        <w:t xml:space="preserve"> territories</w:t>
      </w:r>
      <w:r w:rsidR="00E67551" w:rsidRPr="0047127C">
        <w:rPr>
          <w:rFonts w:ascii="&amp;quot" w:eastAsia="Times New Roman" w:hAnsi="&amp;quot" w:cs="Times New Roman"/>
          <w:color w:val="000000"/>
          <w:sz w:val="24"/>
          <w:szCs w:val="24"/>
        </w:rPr>
        <w:t xml:space="preserve">, and </w:t>
      </w:r>
      <w:r w:rsidR="00F44CC2" w:rsidRPr="0047127C">
        <w:rPr>
          <w:rFonts w:ascii="&amp;quot" w:eastAsia="Times New Roman" w:hAnsi="&amp;quot" w:cs="Times New Roman"/>
          <w:color w:val="000000"/>
          <w:sz w:val="24"/>
          <w:szCs w:val="24"/>
        </w:rPr>
        <w:t>U</w:t>
      </w:r>
      <w:r w:rsidR="006F6D85" w:rsidRPr="0047127C">
        <w:rPr>
          <w:rFonts w:ascii="&amp;quot" w:eastAsia="Times New Roman" w:hAnsi="&amp;quot" w:cs="Times New Roman"/>
          <w:color w:val="000000"/>
          <w:sz w:val="24"/>
          <w:szCs w:val="24"/>
        </w:rPr>
        <w:t>.</w:t>
      </w:r>
      <w:r w:rsidR="00F44CC2" w:rsidRPr="0047127C">
        <w:rPr>
          <w:rFonts w:ascii="&amp;quot" w:eastAsia="Times New Roman" w:hAnsi="&amp;quot" w:cs="Times New Roman"/>
          <w:color w:val="000000"/>
          <w:sz w:val="24"/>
          <w:szCs w:val="24"/>
        </w:rPr>
        <w:t>S</w:t>
      </w:r>
      <w:r w:rsidR="006F6D85" w:rsidRPr="0047127C">
        <w:rPr>
          <w:rFonts w:ascii="&amp;quot" w:eastAsia="Times New Roman" w:hAnsi="&amp;quot" w:cs="Times New Roman"/>
          <w:color w:val="000000"/>
          <w:sz w:val="24"/>
          <w:szCs w:val="24"/>
        </w:rPr>
        <w:t>.</w:t>
      </w:r>
      <w:r w:rsidR="00F44CC2" w:rsidRPr="0047127C">
        <w:rPr>
          <w:rFonts w:ascii="&amp;quot" w:eastAsia="Times New Roman" w:hAnsi="&amp;quot" w:cs="Times New Roman"/>
          <w:color w:val="000000"/>
          <w:sz w:val="24"/>
          <w:szCs w:val="24"/>
        </w:rPr>
        <w:t xml:space="preserve"> protectorates</w:t>
      </w:r>
      <w:r w:rsidR="00CB29CF" w:rsidRPr="0047127C">
        <w:rPr>
          <w:rFonts w:ascii="&amp;quot" w:eastAsia="Times New Roman" w:hAnsi="&amp;quot" w:cs="Times New Roman"/>
          <w:color w:val="000000"/>
          <w:sz w:val="24"/>
          <w:szCs w:val="24"/>
        </w:rPr>
        <w:t xml:space="preserve">: Alaska, American Samoa, Arizona, California, Colorado, Guam, Hawaii, Idaho, </w:t>
      </w:r>
      <w:r w:rsidR="00E67551" w:rsidRPr="0047127C">
        <w:rPr>
          <w:rFonts w:ascii="&amp;quot" w:eastAsia="Times New Roman" w:hAnsi="&amp;quot" w:cs="Times New Roman"/>
          <w:color w:val="000000"/>
          <w:sz w:val="24"/>
          <w:szCs w:val="24"/>
        </w:rPr>
        <w:t>The Freely Associate</w:t>
      </w:r>
      <w:r w:rsidR="00CE6248" w:rsidRPr="0047127C">
        <w:rPr>
          <w:rFonts w:ascii="&amp;quot" w:eastAsia="Times New Roman" w:hAnsi="&amp;quot" w:cs="Times New Roman"/>
          <w:color w:val="000000"/>
          <w:sz w:val="24"/>
          <w:szCs w:val="24"/>
        </w:rPr>
        <w:t>d</w:t>
      </w:r>
      <w:r w:rsidR="00E67551" w:rsidRPr="0047127C">
        <w:rPr>
          <w:rFonts w:ascii="&amp;quot" w:eastAsia="Times New Roman" w:hAnsi="&amp;quot" w:cs="Times New Roman"/>
          <w:color w:val="000000"/>
          <w:sz w:val="24"/>
          <w:szCs w:val="24"/>
        </w:rPr>
        <w:t xml:space="preserve"> States of </w:t>
      </w:r>
      <w:r w:rsidR="00CB29CF" w:rsidRPr="0047127C">
        <w:rPr>
          <w:rFonts w:ascii="&amp;quot" w:eastAsia="Times New Roman" w:hAnsi="&amp;quot" w:cs="Times New Roman"/>
          <w:color w:val="000000"/>
          <w:sz w:val="24"/>
          <w:szCs w:val="24"/>
        </w:rPr>
        <w:t xml:space="preserve">Micronesia, Montana, Nevada, New Mexico, </w:t>
      </w:r>
      <w:r w:rsidR="00E67551" w:rsidRPr="0047127C">
        <w:rPr>
          <w:rFonts w:ascii="&amp;quot" w:eastAsia="Times New Roman" w:hAnsi="&amp;quot" w:cs="Times New Roman"/>
          <w:color w:val="000000"/>
          <w:sz w:val="24"/>
          <w:szCs w:val="24"/>
        </w:rPr>
        <w:t xml:space="preserve">The </w:t>
      </w:r>
      <w:r w:rsidR="00CB29CF" w:rsidRPr="0047127C">
        <w:rPr>
          <w:rFonts w:ascii="&amp;quot" w:eastAsia="Times New Roman" w:hAnsi="&amp;quot" w:cs="Times New Roman"/>
          <w:color w:val="000000"/>
          <w:sz w:val="24"/>
          <w:szCs w:val="24"/>
        </w:rPr>
        <w:t>Northern Mariana Islands, Oregon, Utah, Washington, and Wyoming</w:t>
      </w:r>
      <w:r w:rsidR="00F44CC2" w:rsidRPr="0047127C">
        <w:rPr>
          <w:rFonts w:ascii="&amp;quot" w:eastAsia="Times New Roman" w:hAnsi="&amp;quot" w:cs="Times New Roman"/>
          <w:color w:val="000000"/>
          <w:sz w:val="24"/>
          <w:szCs w:val="24"/>
        </w:rPr>
        <w:t xml:space="preserve">. </w:t>
      </w:r>
      <w:r w:rsidR="006D586A" w:rsidRPr="0047127C">
        <w:rPr>
          <w:rFonts w:ascii="&amp;quot" w:eastAsia="Times New Roman" w:hAnsi="&amp;quot" w:cs="Times New Roman"/>
          <w:color w:val="000000"/>
          <w:sz w:val="24"/>
          <w:szCs w:val="24"/>
        </w:rPr>
        <w:t>The Western 1994 land</w:t>
      </w:r>
      <w:r w:rsidR="006F6D85" w:rsidRPr="0047127C">
        <w:rPr>
          <w:rFonts w:ascii="&amp;quot" w:eastAsia="Times New Roman" w:hAnsi="&amp;quot" w:cs="Times New Roman"/>
          <w:color w:val="000000"/>
          <w:sz w:val="24"/>
          <w:szCs w:val="24"/>
        </w:rPr>
        <w:t>-</w:t>
      </w:r>
      <w:r w:rsidR="006D586A" w:rsidRPr="0047127C">
        <w:rPr>
          <w:rFonts w:ascii="&amp;quot" w:eastAsia="Times New Roman" w:hAnsi="&amp;quot" w:cs="Times New Roman"/>
          <w:color w:val="000000"/>
          <w:sz w:val="24"/>
          <w:szCs w:val="24"/>
        </w:rPr>
        <w:t>grant institutions will be invited to elect (or appoint) one representative to the WEDA.</w:t>
      </w:r>
    </w:p>
    <w:p w14:paraId="1B6DED68" w14:textId="77777777" w:rsidR="000E30F2" w:rsidRDefault="006D586A" w:rsidP="00CB29CF">
      <w:p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b/>
          <w:i/>
          <w:color w:val="000000"/>
          <w:sz w:val="24"/>
          <w:szCs w:val="24"/>
        </w:rPr>
        <w:t>Standing:</w:t>
      </w:r>
      <w:r w:rsidRPr="0047127C">
        <w:rPr>
          <w:rFonts w:ascii="&amp;quot" w:eastAsia="Times New Roman" w:hAnsi="&amp;quot" w:cs="Times New Roman"/>
          <w:color w:val="000000"/>
          <w:sz w:val="24"/>
          <w:szCs w:val="24"/>
        </w:rPr>
        <w:t xml:space="preserve"> </w:t>
      </w:r>
      <w:r w:rsidR="004C77E0" w:rsidRPr="0047127C">
        <w:rPr>
          <w:rFonts w:ascii="&amp;quot" w:eastAsia="Times New Roman" w:hAnsi="&amp;quot" w:cs="Times New Roman"/>
          <w:color w:val="000000"/>
          <w:sz w:val="24"/>
          <w:szCs w:val="24"/>
        </w:rPr>
        <w:t>The official members of the WEDA are those institution</w:t>
      </w:r>
      <w:r w:rsidR="006F6D85" w:rsidRPr="0047127C">
        <w:rPr>
          <w:rFonts w:ascii="&amp;quot" w:eastAsia="Times New Roman" w:hAnsi="&amp;quot" w:cs="Times New Roman"/>
          <w:color w:val="000000"/>
          <w:sz w:val="24"/>
          <w:szCs w:val="24"/>
        </w:rPr>
        <w:t>s</w:t>
      </w:r>
      <w:r w:rsidR="004C77E0" w:rsidRPr="0047127C">
        <w:rPr>
          <w:rFonts w:ascii="&amp;quot" w:eastAsia="Times New Roman" w:hAnsi="&amp;quot" w:cs="Times New Roman"/>
          <w:color w:val="000000"/>
          <w:sz w:val="24"/>
          <w:szCs w:val="24"/>
        </w:rPr>
        <w:t xml:space="preserve"> that have paid their annual assessment dues in full.</w:t>
      </w:r>
      <w:r w:rsidR="002C0D30" w:rsidRPr="0047127C">
        <w:rPr>
          <w:rFonts w:ascii="&amp;quot" w:eastAsia="Times New Roman" w:hAnsi="&amp;quot" w:cs="Times New Roman"/>
          <w:color w:val="000000"/>
          <w:sz w:val="24"/>
          <w:szCs w:val="24"/>
        </w:rPr>
        <w:t xml:space="preserve"> </w:t>
      </w:r>
      <w:r w:rsidR="005F683B">
        <w:rPr>
          <w:rFonts w:ascii="&amp;quot" w:eastAsia="Times New Roman" w:hAnsi="&amp;quot" w:cs="Times New Roman"/>
          <w:color w:val="000000"/>
          <w:sz w:val="24"/>
          <w:szCs w:val="24"/>
        </w:rPr>
        <w:t xml:space="preserve">An invoice is sent to each institution based on the approved annual </w:t>
      </w:r>
      <w:r w:rsidR="00535751">
        <w:rPr>
          <w:rFonts w:ascii="&amp;quot" w:eastAsia="Times New Roman" w:hAnsi="&amp;quot" w:cs="Times New Roman"/>
          <w:color w:val="000000"/>
          <w:sz w:val="24"/>
          <w:szCs w:val="24"/>
        </w:rPr>
        <w:t xml:space="preserve">WEDA </w:t>
      </w:r>
      <w:r w:rsidR="005F683B">
        <w:rPr>
          <w:rFonts w:ascii="&amp;quot" w:eastAsia="Times New Roman" w:hAnsi="&amp;quot" w:cs="Times New Roman"/>
          <w:color w:val="000000"/>
          <w:sz w:val="24"/>
          <w:szCs w:val="24"/>
        </w:rPr>
        <w:t xml:space="preserve">budget. </w:t>
      </w:r>
      <w:r w:rsidR="005F683B" w:rsidRPr="005F683B">
        <w:rPr>
          <w:rFonts w:ascii="&amp;quot" w:eastAsia="Times New Roman" w:hAnsi="&amp;quot" w:cs="Times New Roman"/>
          <w:color w:val="000000"/>
          <w:sz w:val="24"/>
          <w:szCs w:val="24"/>
        </w:rPr>
        <w:t xml:space="preserve">The </w:t>
      </w:r>
      <w:r w:rsidR="005F683B">
        <w:rPr>
          <w:rFonts w:ascii="&amp;quot" w:eastAsia="Times New Roman" w:hAnsi="&amp;quot" w:cs="Times New Roman"/>
          <w:color w:val="000000"/>
          <w:sz w:val="24"/>
          <w:szCs w:val="24"/>
        </w:rPr>
        <w:t xml:space="preserve">total </w:t>
      </w:r>
      <w:r w:rsidR="005F683B" w:rsidRPr="005F683B">
        <w:rPr>
          <w:rFonts w:ascii="&amp;quot" w:eastAsia="Times New Roman" w:hAnsi="&amp;quot" w:cs="Times New Roman"/>
          <w:color w:val="000000"/>
          <w:sz w:val="24"/>
          <w:szCs w:val="24"/>
        </w:rPr>
        <w:t>assessment</w:t>
      </w:r>
      <w:r w:rsidR="005F683B">
        <w:rPr>
          <w:rFonts w:ascii="&amp;quot" w:eastAsia="Times New Roman" w:hAnsi="&amp;quot" w:cs="Times New Roman"/>
          <w:color w:val="000000"/>
          <w:sz w:val="24"/>
          <w:szCs w:val="24"/>
        </w:rPr>
        <w:t xml:space="preserve"> amount</w:t>
      </w:r>
      <w:r w:rsidR="005F683B" w:rsidRPr="005F683B">
        <w:rPr>
          <w:rFonts w:ascii="&amp;quot" w:eastAsia="Times New Roman" w:hAnsi="&amp;quot" w:cs="Times New Roman"/>
          <w:color w:val="000000"/>
          <w:sz w:val="24"/>
          <w:szCs w:val="24"/>
        </w:rPr>
        <w:t xml:space="preserve"> is divided between WEDA eligible institutions based on the proportion of Smith Lever funding each institution receives</w:t>
      </w:r>
      <w:r w:rsidR="005F683B">
        <w:rPr>
          <w:rFonts w:ascii="&amp;quot" w:eastAsia="Times New Roman" w:hAnsi="&amp;quot" w:cs="Times New Roman"/>
          <w:color w:val="000000"/>
          <w:sz w:val="24"/>
          <w:szCs w:val="24"/>
        </w:rPr>
        <w:t xml:space="preserve">, except the Insular Islands </w:t>
      </w:r>
      <w:r w:rsidR="007A128A">
        <w:rPr>
          <w:rFonts w:ascii="&amp;quot" w:eastAsia="Times New Roman" w:hAnsi="&amp;quot" w:cs="Times New Roman"/>
          <w:color w:val="000000"/>
          <w:sz w:val="24"/>
          <w:szCs w:val="24"/>
        </w:rPr>
        <w:t xml:space="preserve">which </w:t>
      </w:r>
      <w:r w:rsidR="005F683B">
        <w:rPr>
          <w:rFonts w:ascii="&amp;quot" w:eastAsia="Times New Roman" w:hAnsi="&amp;quot" w:cs="Times New Roman"/>
          <w:color w:val="000000"/>
          <w:sz w:val="24"/>
          <w:szCs w:val="24"/>
        </w:rPr>
        <w:t>are assessed a</w:t>
      </w:r>
      <w:r w:rsidR="007A128A">
        <w:rPr>
          <w:rFonts w:ascii="&amp;quot" w:eastAsia="Times New Roman" w:hAnsi="&amp;quot" w:cs="Times New Roman"/>
          <w:color w:val="000000"/>
          <w:sz w:val="24"/>
          <w:szCs w:val="24"/>
        </w:rPr>
        <w:t>n agreed upon</w:t>
      </w:r>
      <w:r w:rsidR="005F683B">
        <w:rPr>
          <w:rFonts w:ascii="&amp;quot" w:eastAsia="Times New Roman" w:hAnsi="&amp;quot" w:cs="Times New Roman"/>
          <w:color w:val="000000"/>
          <w:sz w:val="24"/>
          <w:szCs w:val="24"/>
        </w:rPr>
        <w:t xml:space="preserve"> flat amount</w:t>
      </w:r>
      <w:r w:rsidR="0073440A">
        <w:rPr>
          <w:rFonts w:ascii="&amp;quot" w:eastAsia="Times New Roman" w:hAnsi="&amp;quot" w:cs="Times New Roman"/>
          <w:color w:val="000000"/>
          <w:sz w:val="24"/>
          <w:szCs w:val="24"/>
        </w:rPr>
        <w:t xml:space="preserve"> of $1,500 per institution</w:t>
      </w:r>
      <w:r w:rsidR="005F683B" w:rsidRPr="005F683B">
        <w:rPr>
          <w:rFonts w:ascii="&amp;quot" w:eastAsia="Times New Roman" w:hAnsi="&amp;quot" w:cs="Times New Roman"/>
          <w:color w:val="000000"/>
          <w:sz w:val="24"/>
          <w:szCs w:val="24"/>
        </w:rPr>
        <w:t>.</w:t>
      </w:r>
      <w:r w:rsidR="005F683B">
        <w:rPr>
          <w:rFonts w:ascii="&amp;quot" w:eastAsia="Times New Roman" w:hAnsi="&amp;quot" w:cs="Times New Roman"/>
          <w:color w:val="000000"/>
          <w:sz w:val="24"/>
          <w:szCs w:val="24"/>
        </w:rPr>
        <w:t xml:space="preserve"> </w:t>
      </w:r>
    </w:p>
    <w:p w14:paraId="63397164" w14:textId="77777777" w:rsidR="00CB29CF" w:rsidRPr="0047127C" w:rsidRDefault="00E67551" w:rsidP="00CB29CF">
      <w:p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color w:val="000000"/>
          <w:sz w:val="24"/>
          <w:szCs w:val="24"/>
        </w:rPr>
        <w:t xml:space="preserve">Each member institution may identify one or more representative(s) to participate in </w:t>
      </w:r>
      <w:r w:rsidR="00F44CC2" w:rsidRPr="0047127C">
        <w:rPr>
          <w:rFonts w:ascii="&amp;quot" w:eastAsia="Times New Roman" w:hAnsi="&amp;quot" w:cs="Times New Roman"/>
          <w:color w:val="000000"/>
          <w:sz w:val="24"/>
          <w:szCs w:val="24"/>
        </w:rPr>
        <w:t>the WEDA</w:t>
      </w:r>
      <w:r w:rsidR="006D586A" w:rsidRPr="0047127C">
        <w:rPr>
          <w:rFonts w:ascii="&amp;quot" w:eastAsia="Times New Roman" w:hAnsi="&amp;quot" w:cs="Times New Roman"/>
          <w:color w:val="000000"/>
          <w:sz w:val="24"/>
          <w:szCs w:val="24"/>
        </w:rPr>
        <w:t>, however there will be one vote per member institution.</w:t>
      </w:r>
      <w:r w:rsidR="000A1479" w:rsidRPr="0047127C">
        <w:rPr>
          <w:rFonts w:ascii="&amp;quot" w:eastAsia="Times New Roman" w:hAnsi="&amp;quot" w:cs="Times New Roman"/>
          <w:color w:val="000000"/>
          <w:sz w:val="24"/>
          <w:szCs w:val="24"/>
        </w:rPr>
        <w:t xml:space="preserve"> </w:t>
      </w:r>
      <w:r w:rsidR="00CE6248" w:rsidRPr="00021782">
        <w:rPr>
          <w:rFonts w:ascii="&amp;quot" w:eastAsia="Times New Roman" w:hAnsi="&amp;quot" w:cs="Times New Roman"/>
          <w:color w:val="000000"/>
          <w:sz w:val="24"/>
          <w:szCs w:val="24"/>
        </w:rPr>
        <w:t xml:space="preserve">The </w:t>
      </w:r>
      <w:r w:rsidR="00470854" w:rsidRPr="00021782">
        <w:rPr>
          <w:rFonts w:ascii="&amp;quot" w:eastAsia="Times New Roman" w:hAnsi="&amp;quot" w:cs="Times New Roman"/>
          <w:color w:val="000000"/>
          <w:sz w:val="24"/>
          <w:szCs w:val="24"/>
        </w:rPr>
        <w:t xml:space="preserve">Western </w:t>
      </w:r>
      <w:r w:rsidR="008A5D30" w:rsidRPr="00021782">
        <w:rPr>
          <w:rFonts w:ascii="&amp;quot" w:eastAsia="Times New Roman" w:hAnsi="&amp;quot" w:cs="Times New Roman"/>
          <w:color w:val="000000"/>
          <w:sz w:val="24"/>
          <w:szCs w:val="24"/>
        </w:rPr>
        <w:t>1994 l</w:t>
      </w:r>
      <w:r w:rsidR="00CE6248" w:rsidRPr="00021782">
        <w:rPr>
          <w:rFonts w:ascii="&amp;quot" w:eastAsia="Times New Roman" w:hAnsi="&amp;quot" w:cs="Times New Roman"/>
          <w:color w:val="000000"/>
          <w:sz w:val="24"/>
          <w:szCs w:val="24"/>
        </w:rPr>
        <w:t xml:space="preserve">and </w:t>
      </w:r>
      <w:r w:rsidR="008A5D30" w:rsidRPr="00021782">
        <w:rPr>
          <w:rFonts w:ascii="&amp;quot" w:eastAsia="Times New Roman" w:hAnsi="&amp;quot" w:cs="Times New Roman"/>
          <w:color w:val="000000"/>
          <w:sz w:val="24"/>
          <w:szCs w:val="24"/>
        </w:rPr>
        <w:t>g</w:t>
      </w:r>
      <w:r w:rsidR="00CE6248" w:rsidRPr="00021782">
        <w:rPr>
          <w:rFonts w:ascii="&amp;quot" w:eastAsia="Times New Roman" w:hAnsi="&amp;quot" w:cs="Times New Roman"/>
          <w:color w:val="000000"/>
          <w:sz w:val="24"/>
          <w:szCs w:val="24"/>
        </w:rPr>
        <w:t>rant institution</w:t>
      </w:r>
      <w:r w:rsidR="006D586A" w:rsidRPr="00021782">
        <w:rPr>
          <w:rFonts w:ascii="&amp;quot" w:eastAsia="Times New Roman" w:hAnsi="&amp;quot" w:cs="Times New Roman"/>
          <w:color w:val="000000"/>
          <w:sz w:val="24"/>
          <w:szCs w:val="24"/>
        </w:rPr>
        <w:t>al representative</w:t>
      </w:r>
      <w:r w:rsidR="00CE6248" w:rsidRPr="00021782">
        <w:rPr>
          <w:rFonts w:ascii="&amp;quot" w:eastAsia="Times New Roman" w:hAnsi="&amp;quot" w:cs="Times New Roman"/>
          <w:color w:val="000000"/>
          <w:sz w:val="24"/>
          <w:szCs w:val="24"/>
        </w:rPr>
        <w:t xml:space="preserve"> will be an official </w:t>
      </w:r>
      <w:r w:rsidR="006D586A" w:rsidRPr="00021782">
        <w:rPr>
          <w:rFonts w:ascii="&amp;quot" w:eastAsia="Times New Roman" w:hAnsi="&amp;quot" w:cs="Times New Roman"/>
          <w:color w:val="000000"/>
          <w:sz w:val="24"/>
          <w:szCs w:val="24"/>
        </w:rPr>
        <w:t xml:space="preserve">voting </w:t>
      </w:r>
      <w:r w:rsidR="00CE6248" w:rsidRPr="00021782">
        <w:rPr>
          <w:rFonts w:ascii="&amp;quot" w:eastAsia="Times New Roman" w:hAnsi="&amp;quot" w:cs="Times New Roman"/>
          <w:color w:val="000000"/>
          <w:sz w:val="24"/>
          <w:szCs w:val="24"/>
        </w:rPr>
        <w:t>member of the WEDA.</w:t>
      </w:r>
      <w:r w:rsidR="00470854" w:rsidRPr="0047127C">
        <w:rPr>
          <w:rFonts w:ascii="&amp;quot" w:eastAsia="Times New Roman" w:hAnsi="&amp;quot" w:cs="Times New Roman"/>
          <w:color w:val="000000"/>
          <w:sz w:val="24"/>
          <w:szCs w:val="24"/>
        </w:rPr>
        <w:t xml:space="preserve"> </w:t>
      </w:r>
      <w:r w:rsidR="0032298E" w:rsidRPr="0047127C">
        <w:rPr>
          <w:rFonts w:ascii="&amp;quot" w:eastAsia="Times New Roman" w:hAnsi="&amp;quot" w:cs="Times New Roman"/>
          <w:color w:val="000000"/>
          <w:sz w:val="24"/>
          <w:szCs w:val="24"/>
        </w:rPr>
        <w:t xml:space="preserve">Ex-officio, non-voting members of the </w:t>
      </w:r>
      <w:r w:rsidR="002C0D30" w:rsidRPr="0047127C">
        <w:rPr>
          <w:rFonts w:ascii="&amp;quot" w:eastAsia="Times New Roman" w:hAnsi="&amp;quot" w:cs="Times New Roman"/>
          <w:color w:val="000000"/>
          <w:sz w:val="24"/>
          <w:szCs w:val="24"/>
        </w:rPr>
        <w:t>WEDA</w:t>
      </w:r>
      <w:r w:rsidR="0032298E" w:rsidRPr="0047127C">
        <w:rPr>
          <w:rFonts w:ascii="&amp;quot" w:eastAsia="Times New Roman" w:hAnsi="&amp;quot" w:cs="Times New Roman"/>
          <w:color w:val="000000"/>
          <w:sz w:val="24"/>
          <w:szCs w:val="24"/>
        </w:rPr>
        <w:t xml:space="preserve"> include the </w:t>
      </w:r>
      <w:r w:rsidR="002C0D30" w:rsidRPr="0047127C">
        <w:rPr>
          <w:rFonts w:ascii="&amp;quot" w:eastAsia="Times New Roman" w:hAnsi="&amp;quot" w:cs="Times New Roman"/>
          <w:color w:val="000000"/>
          <w:sz w:val="24"/>
          <w:szCs w:val="24"/>
        </w:rPr>
        <w:t>U. S. Department of Agriculture</w:t>
      </w:r>
      <w:r w:rsidR="0032298E" w:rsidRPr="0047127C">
        <w:rPr>
          <w:rFonts w:ascii="&amp;quot" w:eastAsia="Times New Roman" w:hAnsi="&amp;quot" w:cs="Times New Roman"/>
          <w:color w:val="000000"/>
          <w:sz w:val="24"/>
          <w:szCs w:val="24"/>
        </w:rPr>
        <w:t xml:space="preserve"> </w:t>
      </w:r>
      <w:r w:rsidR="002C0D30" w:rsidRPr="0047127C">
        <w:rPr>
          <w:rFonts w:ascii="&amp;quot" w:eastAsia="Times New Roman" w:hAnsi="&amp;quot" w:cs="Times New Roman"/>
          <w:color w:val="000000"/>
          <w:sz w:val="24"/>
          <w:szCs w:val="24"/>
        </w:rPr>
        <w:t xml:space="preserve">– </w:t>
      </w:r>
      <w:r w:rsidR="0032298E" w:rsidRPr="0047127C">
        <w:rPr>
          <w:rFonts w:ascii="&amp;quot" w:eastAsia="Times New Roman" w:hAnsi="&amp;quot" w:cs="Times New Roman"/>
          <w:color w:val="000000"/>
          <w:sz w:val="24"/>
          <w:szCs w:val="24"/>
        </w:rPr>
        <w:t>National Institute for Food and Agriculture (USDA-NIFA) liaison (or their designee),</w:t>
      </w:r>
      <w:r w:rsidR="002C0D30" w:rsidRPr="0047127C">
        <w:rPr>
          <w:rFonts w:ascii="&amp;quot" w:eastAsia="Times New Roman" w:hAnsi="&amp;quot" w:cs="Times New Roman"/>
          <w:color w:val="000000"/>
          <w:sz w:val="24"/>
          <w:szCs w:val="24"/>
        </w:rPr>
        <w:t xml:space="preserve"> </w:t>
      </w:r>
      <w:r w:rsidR="00470854" w:rsidRPr="0047127C">
        <w:rPr>
          <w:rFonts w:ascii="&amp;quot" w:eastAsia="Times New Roman" w:hAnsi="&amp;quot" w:cs="Times New Roman"/>
          <w:color w:val="000000"/>
          <w:sz w:val="24"/>
          <w:szCs w:val="24"/>
        </w:rPr>
        <w:t>all</w:t>
      </w:r>
      <w:r w:rsidR="00FF0A1D" w:rsidRPr="0047127C">
        <w:rPr>
          <w:rFonts w:ascii="&amp;quot" w:eastAsia="Times New Roman" w:hAnsi="&amp;quot" w:cs="Times New Roman"/>
          <w:color w:val="000000"/>
          <w:sz w:val="24"/>
          <w:szCs w:val="24"/>
        </w:rPr>
        <w:t xml:space="preserve"> 1994 land-g</w:t>
      </w:r>
      <w:r w:rsidR="008B7FF9" w:rsidRPr="0047127C">
        <w:rPr>
          <w:rFonts w:ascii="&amp;quot" w:eastAsia="Times New Roman" w:hAnsi="&amp;quot" w:cs="Times New Roman"/>
          <w:color w:val="000000"/>
          <w:sz w:val="24"/>
          <w:szCs w:val="24"/>
        </w:rPr>
        <w:t>rant institution</w:t>
      </w:r>
      <w:r w:rsidR="004C77E0" w:rsidRPr="0047127C">
        <w:rPr>
          <w:rFonts w:ascii="&amp;quot" w:eastAsia="Times New Roman" w:hAnsi="&amp;quot" w:cs="Times New Roman"/>
          <w:color w:val="000000"/>
          <w:sz w:val="24"/>
          <w:szCs w:val="24"/>
        </w:rPr>
        <w:t>s</w:t>
      </w:r>
      <w:r w:rsidR="008B7FF9" w:rsidRPr="0047127C">
        <w:rPr>
          <w:rFonts w:ascii="&amp;quot" w:eastAsia="Times New Roman" w:hAnsi="&amp;quot" w:cs="Times New Roman"/>
          <w:color w:val="000000"/>
          <w:sz w:val="24"/>
          <w:szCs w:val="24"/>
        </w:rPr>
        <w:t xml:space="preserve"> in the West, and </w:t>
      </w:r>
      <w:r w:rsidR="0032298E" w:rsidRPr="0047127C">
        <w:rPr>
          <w:rFonts w:ascii="&amp;quot" w:eastAsia="Times New Roman" w:hAnsi="&amp;quot" w:cs="Times New Roman"/>
          <w:color w:val="000000"/>
          <w:sz w:val="24"/>
          <w:szCs w:val="24"/>
        </w:rPr>
        <w:t>the W</w:t>
      </w:r>
      <w:r w:rsidR="002C0D30" w:rsidRPr="0047127C">
        <w:rPr>
          <w:rFonts w:ascii="&amp;quot" w:eastAsia="Times New Roman" w:hAnsi="&amp;quot" w:cs="Times New Roman"/>
          <w:color w:val="000000"/>
          <w:sz w:val="24"/>
          <w:szCs w:val="24"/>
        </w:rPr>
        <w:t>EDA</w:t>
      </w:r>
      <w:r w:rsidR="0032298E" w:rsidRPr="0047127C">
        <w:rPr>
          <w:rFonts w:ascii="&amp;quot" w:eastAsia="Times New Roman" w:hAnsi="&amp;quot" w:cs="Times New Roman"/>
          <w:color w:val="000000"/>
          <w:sz w:val="24"/>
          <w:szCs w:val="24"/>
        </w:rPr>
        <w:t xml:space="preserve"> Executive Director</w:t>
      </w:r>
      <w:r w:rsidR="002C0D30" w:rsidRPr="0047127C">
        <w:rPr>
          <w:rFonts w:ascii="&amp;quot" w:eastAsia="Times New Roman" w:hAnsi="&amp;quot" w:cs="Times New Roman"/>
          <w:color w:val="000000"/>
          <w:sz w:val="24"/>
          <w:szCs w:val="24"/>
        </w:rPr>
        <w:t xml:space="preserve">. </w:t>
      </w:r>
    </w:p>
    <w:p w14:paraId="2DBFF587" w14:textId="77777777" w:rsidR="007C66C2" w:rsidRPr="0047127C" w:rsidRDefault="007C66C2" w:rsidP="007C66C2">
      <w:pPr>
        <w:spacing w:before="100" w:beforeAutospacing="1" w:after="100" w:afterAutospacing="1" w:line="240" w:lineRule="auto"/>
        <w:outlineLvl w:val="2"/>
        <w:rPr>
          <w:rFonts w:ascii="&amp;quot" w:eastAsia="Times New Roman" w:hAnsi="&amp;quot" w:cs="Times New Roman"/>
          <w:bCs/>
          <w:color w:val="000000"/>
          <w:sz w:val="23"/>
          <w:szCs w:val="23"/>
        </w:rPr>
      </w:pPr>
      <w:r w:rsidRPr="0047127C">
        <w:rPr>
          <w:rFonts w:ascii="&amp;quot" w:eastAsia="Times New Roman" w:hAnsi="&amp;quot" w:cs="Times New Roman"/>
          <w:bCs/>
          <w:color w:val="000000"/>
          <w:sz w:val="23"/>
          <w:szCs w:val="23"/>
        </w:rPr>
        <w:t>Any institution that fails to pay its WEDA assessment in full after two written notices and personal (email) contact with the institution’s Director to confirm their intent, shall be removed as an official WEDA member</w:t>
      </w:r>
      <w:r w:rsidR="00F42A0B">
        <w:rPr>
          <w:rFonts w:ascii="&amp;quot" w:eastAsia="Times New Roman" w:hAnsi="&amp;quot" w:cs="Times New Roman"/>
          <w:bCs/>
          <w:color w:val="000000"/>
          <w:sz w:val="23"/>
          <w:szCs w:val="23"/>
        </w:rPr>
        <w:t xml:space="preserve"> at the end of 6 months </w:t>
      </w:r>
      <w:r w:rsidR="008C255C">
        <w:rPr>
          <w:rFonts w:ascii="&amp;quot" w:eastAsia="Times New Roman" w:hAnsi="&amp;quot" w:cs="Times New Roman"/>
          <w:bCs/>
          <w:color w:val="000000"/>
          <w:sz w:val="23"/>
          <w:szCs w:val="23"/>
        </w:rPr>
        <w:t>into</w:t>
      </w:r>
      <w:r w:rsidR="00F42A0B">
        <w:rPr>
          <w:rFonts w:ascii="&amp;quot" w:eastAsia="Times New Roman" w:hAnsi="&amp;quot" w:cs="Times New Roman"/>
          <w:bCs/>
          <w:color w:val="000000"/>
          <w:sz w:val="23"/>
          <w:szCs w:val="23"/>
        </w:rPr>
        <w:t xml:space="preserve"> the fiscal year</w:t>
      </w:r>
      <w:r w:rsidRPr="0047127C">
        <w:rPr>
          <w:rFonts w:ascii="&amp;quot" w:eastAsia="Times New Roman" w:hAnsi="&amp;quot" w:cs="Times New Roman"/>
          <w:bCs/>
          <w:color w:val="000000"/>
          <w:sz w:val="23"/>
          <w:szCs w:val="23"/>
        </w:rPr>
        <w:t>, which results in removal from regional list serves</w:t>
      </w:r>
      <w:r w:rsidR="007B618E" w:rsidRPr="0047127C">
        <w:rPr>
          <w:rFonts w:ascii="&amp;quot" w:eastAsia="Times New Roman" w:hAnsi="&amp;quot" w:cs="Times New Roman"/>
          <w:bCs/>
          <w:color w:val="000000"/>
          <w:sz w:val="23"/>
          <w:szCs w:val="23"/>
        </w:rPr>
        <w:t>, websites,</w:t>
      </w:r>
      <w:r w:rsidRPr="0047127C">
        <w:rPr>
          <w:rFonts w:ascii="&amp;quot" w:eastAsia="Times New Roman" w:hAnsi="&amp;quot" w:cs="Times New Roman"/>
          <w:bCs/>
          <w:color w:val="000000"/>
          <w:sz w:val="23"/>
          <w:szCs w:val="23"/>
        </w:rPr>
        <w:t xml:space="preserve"> and other communication mechanisms, and </w:t>
      </w:r>
      <w:r w:rsidR="007B618E" w:rsidRPr="0047127C">
        <w:rPr>
          <w:rFonts w:ascii="&amp;quot" w:eastAsia="Times New Roman" w:hAnsi="&amp;quot" w:cs="Times New Roman"/>
          <w:bCs/>
          <w:color w:val="000000"/>
          <w:sz w:val="23"/>
          <w:szCs w:val="23"/>
        </w:rPr>
        <w:t xml:space="preserve">removal </w:t>
      </w:r>
      <w:r w:rsidRPr="0047127C">
        <w:rPr>
          <w:rFonts w:ascii="&amp;quot" w:eastAsia="Times New Roman" w:hAnsi="&amp;quot" w:cs="Times New Roman"/>
          <w:bCs/>
          <w:color w:val="000000"/>
          <w:sz w:val="23"/>
          <w:szCs w:val="23"/>
        </w:rPr>
        <w:t>from participation in all WEDA membership privileges.</w:t>
      </w:r>
      <w:r w:rsidR="000E30F2">
        <w:rPr>
          <w:rFonts w:ascii="&amp;quot" w:eastAsia="Times New Roman" w:hAnsi="&amp;quot" w:cs="Times New Roman"/>
          <w:bCs/>
          <w:color w:val="000000"/>
          <w:sz w:val="23"/>
          <w:szCs w:val="23"/>
        </w:rPr>
        <w:t xml:space="preserve"> The WEDA’s budgeted expenditures will be adjusted to accommodate the income available.</w:t>
      </w:r>
    </w:p>
    <w:p w14:paraId="5D5782EC" w14:textId="4F1B595C" w:rsidR="009C19CA" w:rsidRPr="00021782" w:rsidRDefault="009C19CA" w:rsidP="00691F7A">
      <w:pPr>
        <w:spacing w:before="100" w:beforeAutospacing="1" w:after="100" w:afterAutospacing="1" w:line="240" w:lineRule="auto"/>
        <w:outlineLvl w:val="2"/>
        <w:rPr>
          <w:rFonts w:ascii="&amp;quot" w:eastAsia="Times New Roman" w:hAnsi="&amp;quot" w:cs="Times New Roman"/>
          <w:iCs/>
          <w:color w:val="000000"/>
          <w:sz w:val="23"/>
          <w:szCs w:val="23"/>
        </w:rPr>
      </w:pPr>
      <w:r w:rsidRPr="002D6B12">
        <w:rPr>
          <w:rFonts w:ascii="&amp;quot" w:eastAsia="Times New Roman" w:hAnsi="&amp;quot" w:cs="Times New Roman"/>
          <w:iCs/>
          <w:color w:val="000000"/>
          <w:sz w:val="23"/>
          <w:szCs w:val="23"/>
        </w:rPr>
        <w:t>Non-member institutions wanting to renew their membership will become members in good standing upon payment of the previous year and current year’s assessments.</w:t>
      </w:r>
      <w:r w:rsidRPr="00021782">
        <w:rPr>
          <w:rFonts w:ascii="&amp;quot" w:eastAsia="Times New Roman" w:hAnsi="&amp;quot" w:cs="Times New Roman"/>
          <w:iCs/>
          <w:color w:val="000000"/>
          <w:sz w:val="23"/>
          <w:szCs w:val="23"/>
        </w:rPr>
        <w:t xml:space="preserve">  </w:t>
      </w:r>
    </w:p>
    <w:p w14:paraId="383AFA9C" w14:textId="4CFB3CC7" w:rsidR="004B5B98" w:rsidRDefault="007B618E" w:rsidP="00691F7A">
      <w:pPr>
        <w:spacing w:before="100" w:beforeAutospacing="1" w:after="100" w:afterAutospacing="1" w:line="240" w:lineRule="auto"/>
        <w:outlineLvl w:val="2"/>
        <w:rPr>
          <w:rFonts w:ascii="&amp;quot" w:eastAsia="Times New Roman" w:hAnsi="&amp;quot" w:cs="Times New Roman"/>
          <w:bCs/>
          <w:color w:val="000000"/>
          <w:sz w:val="23"/>
          <w:szCs w:val="23"/>
        </w:rPr>
      </w:pPr>
      <w:r w:rsidRPr="0047127C">
        <w:rPr>
          <w:rFonts w:ascii="&amp;quot" w:eastAsia="Times New Roman" w:hAnsi="&amp;quot" w:cs="Times New Roman"/>
          <w:b/>
          <w:bCs/>
          <w:i/>
          <w:color w:val="000000"/>
          <w:sz w:val="23"/>
          <w:szCs w:val="23"/>
        </w:rPr>
        <w:t xml:space="preserve">Membership </w:t>
      </w:r>
      <w:r w:rsidR="004B5B98" w:rsidRPr="0047127C">
        <w:rPr>
          <w:rFonts w:ascii="&amp;quot" w:eastAsia="Times New Roman" w:hAnsi="&amp;quot" w:cs="Times New Roman"/>
          <w:b/>
          <w:bCs/>
          <w:i/>
          <w:color w:val="000000"/>
          <w:sz w:val="23"/>
          <w:szCs w:val="23"/>
        </w:rPr>
        <w:t>Privileges:</w:t>
      </w:r>
      <w:r w:rsidR="00DC6659" w:rsidRPr="0047127C">
        <w:rPr>
          <w:rFonts w:ascii="&amp;quot" w:eastAsia="Times New Roman" w:hAnsi="&amp;quot" w:cs="Times New Roman"/>
          <w:bCs/>
          <w:color w:val="000000"/>
          <w:sz w:val="23"/>
          <w:szCs w:val="23"/>
        </w:rPr>
        <w:t xml:space="preserve"> </w:t>
      </w:r>
      <w:r w:rsidR="007C66C2" w:rsidRPr="0047127C">
        <w:rPr>
          <w:rFonts w:ascii="&amp;quot" w:eastAsia="Times New Roman" w:hAnsi="&amp;quot" w:cs="Times New Roman"/>
          <w:bCs/>
          <w:color w:val="000000"/>
          <w:sz w:val="23"/>
          <w:szCs w:val="23"/>
        </w:rPr>
        <w:t xml:space="preserve">Official WEDA members will be invited to participate in WEDA meetings, programs, activities, grants, awards, votes, committees and other regional </w:t>
      </w:r>
      <w:r w:rsidR="00E3394B" w:rsidRPr="0047127C">
        <w:rPr>
          <w:rFonts w:ascii="&amp;quot" w:eastAsia="Times New Roman" w:hAnsi="&amp;quot" w:cs="Times New Roman"/>
          <w:bCs/>
          <w:color w:val="000000"/>
          <w:sz w:val="23"/>
          <w:szCs w:val="23"/>
        </w:rPr>
        <w:t>WEDA administered activities</w:t>
      </w:r>
      <w:r w:rsidR="00D54708" w:rsidRPr="0047127C">
        <w:rPr>
          <w:rFonts w:ascii="&amp;quot" w:eastAsia="Times New Roman" w:hAnsi="&amp;quot" w:cs="Times New Roman"/>
          <w:bCs/>
          <w:color w:val="000000"/>
          <w:sz w:val="23"/>
          <w:szCs w:val="23"/>
        </w:rPr>
        <w:t>, committees,</w:t>
      </w:r>
      <w:r w:rsidR="00E3394B" w:rsidRPr="0047127C">
        <w:rPr>
          <w:rFonts w:ascii="&amp;quot" w:eastAsia="Times New Roman" w:hAnsi="&amp;quot" w:cs="Times New Roman"/>
          <w:bCs/>
          <w:color w:val="000000"/>
          <w:sz w:val="23"/>
          <w:szCs w:val="23"/>
        </w:rPr>
        <w:t xml:space="preserve"> and groups</w:t>
      </w:r>
      <w:r w:rsidR="007C66C2" w:rsidRPr="0047127C">
        <w:rPr>
          <w:rFonts w:ascii="&amp;quot" w:eastAsia="Times New Roman" w:hAnsi="&amp;quot" w:cs="Times New Roman"/>
          <w:bCs/>
          <w:color w:val="000000"/>
          <w:sz w:val="23"/>
          <w:szCs w:val="23"/>
        </w:rPr>
        <w:t xml:space="preserve">, and may represent </w:t>
      </w:r>
      <w:r w:rsidRPr="0047127C">
        <w:rPr>
          <w:rFonts w:ascii="&amp;quot" w:eastAsia="Times New Roman" w:hAnsi="&amp;quot" w:cs="Times New Roman"/>
          <w:bCs/>
          <w:color w:val="000000"/>
          <w:sz w:val="23"/>
          <w:szCs w:val="23"/>
        </w:rPr>
        <w:t xml:space="preserve">the </w:t>
      </w:r>
      <w:r w:rsidR="007C66C2" w:rsidRPr="0047127C">
        <w:rPr>
          <w:rFonts w:ascii="&amp;quot" w:eastAsia="Times New Roman" w:hAnsi="&amp;quot" w:cs="Times New Roman"/>
          <w:bCs/>
          <w:color w:val="000000"/>
          <w:sz w:val="23"/>
          <w:szCs w:val="23"/>
        </w:rPr>
        <w:t>WEDA as a liaison</w:t>
      </w:r>
      <w:r w:rsidR="000272F0" w:rsidRPr="0047127C">
        <w:rPr>
          <w:rFonts w:ascii="&amp;quot" w:eastAsia="Times New Roman" w:hAnsi="&amp;quot" w:cs="Times New Roman"/>
          <w:bCs/>
          <w:color w:val="000000"/>
          <w:sz w:val="23"/>
          <w:szCs w:val="23"/>
        </w:rPr>
        <w:t>, representative,</w:t>
      </w:r>
      <w:r w:rsidR="007C66C2" w:rsidRPr="0047127C">
        <w:rPr>
          <w:rFonts w:ascii="&amp;quot" w:eastAsia="Times New Roman" w:hAnsi="&amp;quot" w:cs="Times New Roman"/>
          <w:bCs/>
          <w:color w:val="000000"/>
          <w:sz w:val="23"/>
          <w:szCs w:val="23"/>
        </w:rPr>
        <w:t xml:space="preserve"> </w:t>
      </w:r>
      <w:r w:rsidR="000272F0" w:rsidRPr="0047127C">
        <w:rPr>
          <w:rFonts w:ascii="&amp;quot" w:eastAsia="Times New Roman" w:hAnsi="&amp;quot" w:cs="Times New Roman"/>
          <w:bCs/>
          <w:color w:val="000000"/>
          <w:sz w:val="23"/>
          <w:szCs w:val="23"/>
        </w:rPr>
        <w:t>and/</w:t>
      </w:r>
      <w:r w:rsidR="007C66C2" w:rsidRPr="0047127C">
        <w:rPr>
          <w:rFonts w:ascii="&amp;quot" w:eastAsia="Times New Roman" w:hAnsi="&amp;quot" w:cs="Times New Roman"/>
          <w:bCs/>
          <w:color w:val="000000"/>
          <w:sz w:val="23"/>
          <w:szCs w:val="23"/>
        </w:rPr>
        <w:t xml:space="preserve">or </w:t>
      </w:r>
      <w:r w:rsidR="007C66C2" w:rsidRPr="0047127C">
        <w:rPr>
          <w:rFonts w:ascii="&amp;quot" w:eastAsia="Times New Roman" w:hAnsi="&amp;quot" w:cs="Times New Roman"/>
          <w:bCs/>
          <w:color w:val="000000"/>
          <w:sz w:val="23"/>
          <w:szCs w:val="23"/>
        </w:rPr>
        <w:lastRenderedPageBreak/>
        <w:t xml:space="preserve">committee </w:t>
      </w:r>
      <w:r w:rsidR="00A15576" w:rsidRPr="0047127C">
        <w:rPr>
          <w:rFonts w:ascii="&amp;quot" w:eastAsia="Times New Roman" w:hAnsi="&amp;quot" w:cs="Times New Roman"/>
          <w:bCs/>
          <w:color w:val="000000"/>
          <w:sz w:val="23"/>
          <w:szCs w:val="23"/>
        </w:rPr>
        <w:t xml:space="preserve">member </w:t>
      </w:r>
      <w:r w:rsidRPr="0047127C">
        <w:rPr>
          <w:rFonts w:ascii="&amp;quot" w:eastAsia="Times New Roman" w:hAnsi="&amp;quot" w:cs="Times New Roman"/>
          <w:bCs/>
          <w:color w:val="000000"/>
          <w:sz w:val="23"/>
          <w:szCs w:val="23"/>
        </w:rPr>
        <w:t>on</w:t>
      </w:r>
      <w:r w:rsidR="00A15576" w:rsidRPr="0047127C">
        <w:rPr>
          <w:rFonts w:ascii="&amp;quot" w:eastAsia="Times New Roman" w:hAnsi="&amp;quot" w:cs="Times New Roman"/>
          <w:bCs/>
          <w:color w:val="000000"/>
          <w:sz w:val="23"/>
          <w:szCs w:val="23"/>
        </w:rPr>
        <w:t xml:space="preserve"> </w:t>
      </w:r>
      <w:r w:rsidR="007C66C2" w:rsidRPr="0047127C">
        <w:rPr>
          <w:rFonts w:ascii="&amp;quot" w:eastAsia="Times New Roman" w:hAnsi="&amp;quot" w:cs="Times New Roman"/>
          <w:bCs/>
          <w:color w:val="000000"/>
          <w:sz w:val="23"/>
          <w:szCs w:val="23"/>
        </w:rPr>
        <w:t xml:space="preserve">regional and national </w:t>
      </w:r>
      <w:r w:rsidRPr="0047127C">
        <w:rPr>
          <w:rFonts w:ascii="&amp;quot" w:eastAsia="Times New Roman" w:hAnsi="&amp;quot" w:cs="Times New Roman"/>
          <w:bCs/>
          <w:color w:val="000000"/>
          <w:sz w:val="23"/>
          <w:szCs w:val="23"/>
        </w:rPr>
        <w:t>committees and groups</w:t>
      </w:r>
      <w:r w:rsidR="007C66C2" w:rsidRPr="0047127C">
        <w:rPr>
          <w:rFonts w:ascii="&amp;quot" w:eastAsia="Times New Roman" w:hAnsi="&amp;quot" w:cs="Times New Roman"/>
          <w:bCs/>
          <w:color w:val="000000"/>
          <w:sz w:val="23"/>
          <w:szCs w:val="23"/>
        </w:rPr>
        <w:t>.</w:t>
      </w:r>
      <w:r w:rsidR="00D63741" w:rsidRPr="0047127C">
        <w:rPr>
          <w:rFonts w:ascii="&amp;quot" w:eastAsia="Times New Roman" w:hAnsi="&amp;quot" w:cs="Times New Roman"/>
          <w:bCs/>
          <w:color w:val="000000"/>
          <w:sz w:val="23"/>
          <w:szCs w:val="23"/>
        </w:rPr>
        <w:t xml:space="preserve"> </w:t>
      </w:r>
      <w:r w:rsidR="00E3394B" w:rsidRPr="0047127C">
        <w:rPr>
          <w:rFonts w:ascii="&amp;quot" w:eastAsia="Times New Roman" w:hAnsi="&amp;quot" w:cs="Times New Roman"/>
          <w:bCs/>
          <w:color w:val="000000"/>
          <w:sz w:val="23"/>
          <w:szCs w:val="23"/>
        </w:rPr>
        <w:t xml:space="preserve">The </w:t>
      </w:r>
      <w:r w:rsidR="00D63741" w:rsidRPr="0047127C">
        <w:rPr>
          <w:rFonts w:ascii="&amp;quot" w:eastAsia="Times New Roman" w:hAnsi="&amp;quot" w:cs="Times New Roman"/>
          <w:bCs/>
          <w:color w:val="000000"/>
          <w:sz w:val="23"/>
          <w:szCs w:val="23"/>
        </w:rPr>
        <w:t xml:space="preserve">WEDA provides a network of member colleagues, </w:t>
      </w:r>
      <w:r w:rsidR="00FF0A1D" w:rsidRPr="0047127C">
        <w:rPr>
          <w:rFonts w:ascii="&amp;quot" w:eastAsia="Times New Roman" w:hAnsi="&amp;quot" w:cs="Times New Roman"/>
          <w:bCs/>
          <w:color w:val="000000"/>
          <w:sz w:val="23"/>
          <w:szCs w:val="23"/>
        </w:rPr>
        <w:t xml:space="preserve">professional development and support opportunities, </w:t>
      </w:r>
      <w:r w:rsidR="00D63741" w:rsidRPr="0047127C">
        <w:rPr>
          <w:rFonts w:ascii="&amp;quot" w:eastAsia="Times New Roman" w:hAnsi="&amp;quot" w:cs="Times New Roman"/>
          <w:bCs/>
          <w:color w:val="000000"/>
          <w:sz w:val="23"/>
          <w:szCs w:val="23"/>
        </w:rPr>
        <w:t>a collective mechanism for providing input, a platform for national and regional partnerships, opportunities for collaboration, a collective Western voice, ongoing communication, support and recognition.</w:t>
      </w:r>
    </w:p>
    <w:p w14:paraId="49ACFFD9" w14:textId="77777777" w:rsidR="00CB29CF" w:rsidRPr="0047127C" w:rsidRDefault="00CB29CF" w:rsidP="00691F7A">
      <w:pPr>
        <w:spacing w:before="100" w:beforeAutospacing="1" w:after="100" w:afterAutospacing="1" w:line="240" w:lineRule="auto"/>
        <w:outlineLvl w:val="2"/>
        <w:rPr>
          <w:rFonts w:ascii="&amp;quot" w:eastAsia="Times New Roman" w:hAnsi="&amp;quot" w:cs="Times New Roman"/>
          <w:b/>
          <w:bCs/>
          <w:color w:val="000000"/>
          <w:sz w:val="23"/>
          <w:szCs w:val="23"/>
        </w:rPr>
      </w:pPr>
      <w:r w:rsidRPr="0047127C">
        <w:rPr>
          <w:rFonts w:ascii="&amp;quot" w:eastAsia="Times New Roman" w:hAnsi="&amp;quot" w:cs="Times New Roman"/>
          <w:b/>
          <w:bCs/>
          <w:color w:val="000000"/>
          <w:sz w:val="23"/>
          <w:szCs w:val="23"/>
        </w:rPr>
        <w:t>ARTICLE III – Purposes</w:t>
      </w:r>
    </w:p>
    <w:p w14:paraId="0CE0051F" w14:textId="77777777" w:rsidR="00CB29CF" w:rsidRPr="00CB29CF" w:rsidRDefault="0092526C" w:rsidP="00CB29CF">
      <w:p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color w:val="000000"/>
          <w:sz w:val="24"/>
          <w:szCs w:val="24"/>
        </w:rPr>
        <w:t xml:space="preserve">The </w:t>
      </w:r>
      <w:r w:rsidR="007B0C53" w:rsidRPr="0047127C">
        <w:rPr>
          <w:rFonts w:ascii="&amp;quot" w:eastAsia="Times New Roman" w:hAnsi="&amp;quot" w:cs="Times New Roman"/>
          <w:color w:val="000000"/>
          <w:sz w:val="24"/>
          <w:szCs w:val="24"/>
        </w:rPr>
        <w:t>WEDA</w:t>
      </w:r>
      <w:r w:rsidRPr="0047127C">
        <w:rPr>
          <w:rFonts w:ascii="&amp;quot" w:eastAsia="Times New Roman" w:hAnsi="&amp;quot" w:cs="Times New Roman"/>
          <w:color w:val="000000"/>
          <w:sz w:val="24"/>
          <w:szCs w:val="24"/>
        </w:rPr>
        <w:t xml:space="preserve"> aspires to build </w:t>
      </w:r>
      <w:r w:rsidRPr="0047127C">
        <w:rPr>
          <w:rFonts w:ascii="&amp;quot" w:eastAsia="Times New Roman" w:hAnsi="&amp;quot" w:cs="Times New Roman"/>
          <w:i/>
          <w:color w:val="000000"/>
          <w:sz w:val="24"/>
          <w:szCs w:val="24"/>
        </w:rPr>
        <w:t>thriving, empowered, catalysts</w:t>
      </w:r>
      <w:r w:rsidRPr="0047127C">
        <w:rPr>
          <w:rFonts w:ascii="&amp;quot" w:eastAsia="Times New Roman" w:hAnsi="&amp;quot" w:cs="Times New Roman"/>
          <w:color w:val="000000"/>
          <w:sz w:val="24"/>
          <w:szCs w:val="24"/>
        </w:rPr>
        <w:t xml:space="preserve"> </w:t>
      </w:r>
      <w:r w:rsidR="00E3394B" w:rsidRPr="0047127C">
        <w:rPr>
          <w:rFonts w:ascii="&amp;quot" w:eastAsia="Times New Roman" w:hAnsi="&amp;quot" w:cs="Times New Roman"/>
          <w:color w:val="000000"/>
          <w:sz w:val="24"/>
          <w:szCs w:val="24"/>
        </w:rPr>
        <w:t xml:space="preserve">among and </w:t>
      </w:r>
      <w:r w:rsidRPr="0047127C">
        <w:rPr>
          <w:rFonts w:ascii="&amp;quot" w:eastAsia="Times New Roman" w:hAnsi="&amp;quot" w:cs="Times New Roman"/>
          <w:color w:val="000000"/>
          <w:sz w:val="24"/>
          <w:szCs w:val="24"/>
        </w:rPr>
        <w:t xml:space="preserve">within the </w:t>
      </w:r>
      <w:r w:rsidR="00E3394B" w:rsidRPr="0047127C">
        <w:rPr>
          <w:rFonts w:ascii="&amp;quot" w:eastAsia="Times New Roman" w:hAnsi="&amp;quot" w:cs="Times New Roman"/>
          <w:color w:val="000000"/>
          <w:sz w:val="24"/>
          <w:szCs w:val="24"/>
        </w:rPr>
        <w:t>Western region’s member institutions, their institutional representative(s)</w:t>
      </w:r>
      <w:r w:rsidR="00FF0A1D" w:rsidRPr="0047127C">
        <w:rPr>
          <w:rFonts w:ascii="&amp;quot" w:eastAsia="Times New Roman" w:hAnsi="&amp;quot" w:cs="Times New Roman"/>
          <w:color w:val="000000"/>
          <w:sz w:val="24"/>
          <w:szCs w:val="24"/>
        </w:rPr>
        <w:t xml:space="preserve">, and the people and communities these institutions serve. </w:t>
      </w:r>
      <w:r w:rsidR="00CB29CF" w:rsidRPr="0047127C">
        <w:rPr>
          <w:rFonts w:ascii="&amp;quot" w:eastAsia="Times New Roman" w:hAnsi="&amp;quot" w:cs="Times New Roman"/>
          <w:color w:val="000000"/>
          <w:sz w:val="24"/>
          <w:szCs w:val="24"/>
        </w:rPr>
        <w:t xml:space="preserve">The </w:t>
      </w:r>
      <w:r w:rsidR="003C7D08" w:rsidRPr="0047127C">
        <w:rPr>
          <w:rFonts w:ascii="&amp;quot" w:eastAsia="Times New Roman" w:hAnsi="&amp;quot" w:cs="Times New Roman"/>
          <w:color w:val="000000"/>
          <w:sz w:val="24"/>
          <w:szCs w:val="24"/>
        </w:rPr>
        <w:t xml:space="preserve">primary </w:t>
      </w:r>
      <w:r w:rsidR="00CB29CF" w:rsidRPr="0047127C">
        <w:rPr>
          <w:rFonts w:ascii="&amp;quot" w:eastAsia="Times New Roman" w:hAnsi="&amp;quot" w:cs="Times New Roman"/>
          <w:color w:val="000000"/>
          <w:sz w:val="24"/>
          <w:szCs w:val="24"/>
        </w:rPr>
        <w:t>purpose</w:t>
      </w:r>
      <w:r w:rsidR="009D7CC4" w:rsidRPr="0047127C">
        <w:rPr>
          <w:rFonts w:ascii="&amp;quot" w:eastAsia="Times New Roman" w:hAnsi="&amp;quot" w:cs="Times New Roman"/>
          <w:color w:val="000000"/>
          <w:sz w:val="24"/>
          <w:szCs w:val="24"/>
        </w:rPr>
        <w:t>s</w:t>
      </w:r>
      <w:r w:rsidR="00CB29CF" w:rsidRPr="0047127C">
        <w:rPr>
          <w:rFonts w:ascii="&amp;quot" w:eastAsia="Times New Roman" w:hAnsi="&amp;quot" w:cs="Times New Roman"/>
          <w:color w:val="000000"/>
          <w:sz w:val="24"/>
          <w:szCs w:val="24"/>
        </w:rPr>
        <w:t xml:space="preserve"> </w:t>
      </w:r>
      <w:r w:rsidR="003C7D08" w:rsidRPr="0047127C">
        <w:rPr>
          <w:rFonts w:ascii="&amp;quot" w:eastAsia="Times New Roman" w:hAnsi="&amp;quot" w:cs="Times New Roman"/>
          <w:color w:val="000000"/>
          <w:sz w:val="24"/>
          <w:szCs w:val="24"/>
        </w:rPr>
        <w:t xml:space="preserve">and actions </w:t>
      </w:r>
      <w:r w:rsidR="00CB29CF" w:rsidRPr="0047127C">
        <w:rPr>
          <w:rFonts w:ascii="&amp;quot" w:eastAsia="Times New Roman" w:hAnsi="&amp;quot" w:cs="Times New Roman"/>
          <w:color w:val="000000"/>
          <w:sz w:val="24"/>
          <w:szCs w:val="24"/>
        </w:rPr>
        <w:t xml:space="preserve">of the </w:t>
      </w:r>
      <w:r w:rsidR="007212D8" w:rsidRPr="0047127C">
        <w:rPr>
          <w:rFonts w:ascii="&amp;quot" w:eastAsia="Times New Roman" w:hAnsi="&amp;quot" w:cs="Times New Roman"/>
          <w:color w:val="000000"/>
          <w:sz w:val="24"/>
          <w:szCs w:val="24"/>
        </w:rPr>
        <w:t>WEDA</w:t>
      </w:r>
      <w:r w:rsidRPr="0047127C">
        <w:rPr>
          <w:rFonts w:ascii="&amp;quot" w:eastAsia="Times New Roman" w:hAnsi="&amp;quot" w:cs="Times New Roman"/>
          <w:color w:val="000000"/>
          <w:sz w:val="24"/>
          <w:szCs w:val="24"/>
        </w:rPr>
        <w:t xml:space="preserve"> </w:t>
      </w:r>
      <w:r w:rsidR="00CB29CF" w:rsidRPr="0047127C">
        <w:rPr>
          <w:rFonts w:ascii="&amp;quot" w:eastAsia="Times New Roman" w:hAnsi="&amp;quot" w:cs="Times New Roman"/>
          <w:color w:val="000000"/>
          <w:sz w:val="24"/>
          <w:szCs w:val="24"/>
        </w:rPr>
        <w:t>include:</w:t>
      </w:r>
    </w:p>
    <w:p w14:paraId="09312F36" w14:textId="77777777" w:rsidR="00CB29CF" w:rsidRPr="00CB29CF" w:rsidRDefault="00CB29CF" w:rsidP="00CB29CF">
      <w:pPr>
        <w:numPr>
          <w:ilvl w:val="0"/>
          <w:numId w:val="1"/>
        </w:num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Represent</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the member </w:t>
      </w:r>
      <w:r w:rsidR="00000463">
        <w:rPr>
          <w:rFonts w:ascii="&amp;quot" w:eastAsia="Times New Roman" w:hAnsi="&amp;quot" w:cs="Times New Roman"/>
          <w:color w:val="000000"/>
          <w:sz w:val="24"/>
          <w:szCs w:val="24"/>
        </w:rPr>
        <w:t xml:space="preserve">Cooperative Extension </w:t>
      </w:r>
      <w:r w:rsidRPr="00CB29CF">
        <w:rPr>
          <w:rFonts w:ascii="&amp;quot" w:eastAsia="Times New Roman" w:hAnsi="&amp;quot" w:cs="Times New Roman"/>
          <w:color w:val="000000"/>
          <w:sz w:val="24"/>
          <w:szCs w:val="24"/>
        </w:rPr>
        <w:t>Directors</w:t>
      </w:r>
      <w:r w:rsidR="007B0C53">
        <w:rPr>
          <w:rFonts w:ascii="&amp;quot" w:eastAsia="Times New Roman" w:hAnsi="&amp;quot" w:cs="Times New Roman"/>
          <w:color w:val="000000"/>
          <w:sz w:val="24"/>
          <w:szCs w:val="24"/>
        </w:rPr>
        <w:t>,</w:t>
      </w:r>
      <w:r w:rsidRPr="00CB29CF">
        <w:rPr>
          <w:rFonts w:ascii="&amp;quot" w:eastAsia="Times New Roman" w:hAnsi="&amp;quot" w:cs="Times New Roman"/>
          <w:color w:val="000000"/>
          <w:sz w:val="24"/>
          <w:szCs w:val="24"/>
        </w:rPr>
        <w:t xml:space="preserve"> </w:t>
      </w:r>
      <w:r w:rsidR="00983DA2">
        <w:rPr>
          <w:rFonts w:ascii="&amp;quot" w:eastAsia="Times New Roman" w:hAnsi="&amp;quot" w:cs="Times New Roman"/>
          <w:color w:val="000000"/>
          <w:sz w:val="24"/>
          <w:szCs w:val="24"/>
        </w:rPr>
        <w:t>organizations</w:t>
      </w:r>
      <w:r w:rsidR="00000463">
        <w:rPr>
          <w:rFonts w:ascii="&amp;quot" w:eastAsia="Times New Roman" w:hAnsi="&amp;quot" w:cs="Times New Roman"/>
          <w:color w:val="000000"/>
          <w:sz w:val="24"/>
          <w:szCs w:val="24"/>
        </w:rPr>
        <w:t>,</w:t>
      </w:r>
      <w:r w:rsidR="00983DA2">
        <w:rPr>
          <w:rFonts w:ascii="&amp;quot" w:eastAsia="Times New Roman" w:hAnsi="&amp;quot" w:cs="Times New Roman"/>
          <w:color w:val="000000"/>
          <w:sz w:val="24"/>
          <w:szCs w:val="24"/>
        </w:rPr>
        <w:t xml:space="preserve"> and programs</w:t>
      </w:r>
      <w:r w:rsidR="00983DA2" w:rsidRPr="00CB29CF">
        <w:rPr>
          <w:rFonts w:ascii="&amp;quot" w:eastAsia="Times New Roman" w:hAnsi="&amp;quot" w:cs="Times New Roman"/>
          <w:color w:val="000000"/>
          <w:sz w:val="24"/>
          <w:szCs w:val="24"/>
        </w:rPr>
        <w:t xml:space="preserve"> </w:t>
      </w:r>
      <w:r w:rsidRPr="00CB29CF">
        <w:rPr>
          <w:rFonts w:ascii="&amp;quot" w:eastAsia="Times New Roman" w:hAnsi="&amp;quot" w:cs="Times New Roman"/>
          <w:color w:val="000000"/>
          <w:sz w:val="24"/>
          <w:szCs w:val="24"/>
        </w:rPr>
        <w:t xml:space="preserve">of the </w:t>
      </w:r>
      <w:r w:rsidR="00FF0A1D">
        <w:rPr>
          <w:rFonts w:ascii="&amp;quot" w:eastAsia="Times New Roman" w:hAnsi="&amp;quot" w:cs="Times New Roman"/>
          <w:color w:val="000000"/>
          <w:sz w:val="24"/>
          <w:szCs w:val="24"/>
        </w:rPr>
        <w:t>land-grant i</w:t>
      </w:r>
      <w:r w:rsidR="00F64CF5">
        <w:rPr>
          <w:rFonts w:ascii="&amp;quot" w:eastAsia="Times New Roman" w:hAnsi="&amp;quot" w:cs="Times New Roman"/>
          <w:color w:val="000000"/>
          <w:sz w:val="24"/>
          <w:szCs w:val="24"/>
        </w:rPr>
        <w:t>nstitutions</w:t>
      </w:r>
      <w:r w:rsidR="00FF0A1D">
        <w:rPr>
          <w:rFonts w:ascii="&amp;quot" w:eastAsia="Times New Roman" w:hAnsi="&amp;quot" w:cs="Times New Roman"/>
          <w:color w:val="000000"/>
          <w:sz w:val="24"/>
          <w:szCs w:val="24"/>
        </w:rPr>
        <w:t xml:space="preserve"> in the Western r</w:t>
      </w:r>
      <w:r w:rsidRPr="00CB29CF">
        <w:rPr>
          <w:rFonts w:ascii="&amp;quot" w:eastAsia="Times New Roman" w:hAnsi="&amp;quot" w:cs="Times New Roman"/>
          <w:color w:val="000000"/>
          <w:sz w:val="24"/>
          <w:szCs w:val="24"/>
        </w:rPr>
        <w:t>egion in their collective dealings.</w:t>
      </w:r>
    </w:p>
    <w:p w14:paraId="3EECDFE4" w14:textId="77777777" w:rsidR="00CB29CF" w:rsidRPr="00CB29CF" w:rsidRDefault="00CB29CF" w:rsidP="00CB29CF">
      <w:pPr>
        <w:numPr>
          <w:ilvl w:val="0"/>
          <w:numId w:val="2"/>
        </w:num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Provid</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a forum for discussion and alignment among members, and represent</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and provid</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service to the individual member Directors on matters of </w:t>
      </w:r>
      <w:r w:rsidR="00E9362D">
        <w:rPr>
          <w:rFonts w:ascii="&amp;quot" w:eastAsia="Times New Roman" w:hAnsi="&amp;quot" w:cs="Times New Roman"/>
          <w:color w:val="000000"/>
          <w:sz w:val="24"/>
          <w:szCs w:val="24"/>
        </w:rPr>
        <w:t xml:space="preserve">institutional, </w:t>
      </w:r>
      <w:r w:rsidRPr="00CB29CF">
        <w:rPr>
          <w:rFonts w:ascii="&amp;quot" w:eastAsia="Times New Roman" w:hAnsi="&amp;quot" w:cs="Times New Roman"/>
          <w:color w:val="000000"/>
          <w:sz w:val="24"/>
          <w:szCs w:val="24"/>
        </w:rPr>
        <w:t>regional, national and international concern.</w:t>
      </w:r>
    </w:p>
    <w:p w14:paraId="20560D4A" w14:textId="77777777" w:rsidR="00CB29CF" w:rsidRPr="00CB29CF" w:rsidRDefault="004E7BF2" w:rsidP="00CB29CF">
      <w:pPr>
        <w:numPr>
          <w:ilvl w:val="0"/>
          <w:numId w:val="3"/>
        </w:numPr>
        <w:spacing w:before="100" w:beforeAutospacing="1" w:after="100" w:afterAutospacing="1" w:line="240" w:lineRule="auto"/>
        <w:rPr>
          <w:rFonts w:ascii="&amp;quot" w:eastAsia="Times New Roman" w:hAnsi="&amp;quot" w:cs="Times New Roman"/>
          <w:color w:val="000000"/>
          <w:sz w:val="24"/>
          <w:szCs w:val="24"/>
        </w:rPr>
      </w:pPr>
      <w:r>
        <w:rPr>
          <w:rFonts w:ascii="&amp;quot" w:eastAsia="Times New Roman" w:hAnsi="&amp;quot" w:cs="Times New Roman"/>
          <w:color w:val="000000"/>
          <w:sz w:val="24"/>
          <w:szCs w:val="24"/>
        </w:rPr>
        <w:t>F</w:t>
      </w:r>
      <w:r w:rsidRPr="004E7BF2">
        <w:rPr>
          <w:rFonts w:ascii="&amp;quot" w:eastAsia="Times New Roman" w:hAnsi="&amp;quot" w:cs="Times New Roman"/>
          <w:color w:val="000000"/>
          <w:sz w:val="24"/>
          <w:szCs w:val="24"/>
        </w:rPr>
        <w:t>oster</w:t>
      </w:r>
      <w:r w:rsidR="0077191E">
        <w:rPr>
          <w:rFonts w:ascii="&amp;quot" w:eastAsia="Times New Roman" w:hAnsi="&amp;quot" w:cs="Times New Roman"/>
          <w:color w:val="000000"/>
          <w:sz w:val="24"/>
          <w:szCs w:val="24"/>
        </w:rPr>
        <w:t>ing</w:t>
      </w:r>
      <w:r w:rsidRPr="004E7BF2">
        <w:rPr>
          <w:rFonts w:ascii="&amp;quot" w:eastAsia="Times New Roman" w:hAnsi="&amp;quot" w:cs="Times New Roman"/>
          <w:color w:val="000000"/>
          <w:sz w:val="24"/>
          <w:szCs w:val="24"/>
        </w:rPr>
        <w:t xml:space="preserve"> cooperation</w:t>
      </w:r>
      <w:r>
        <w:rPr>
          <w:rFonts w:ascii="&amp;quot" w:eastAsia="Times New Roman" w:hAnsi="&amp;quot" w:cs="Times New Roman"/>
          <w:color w:val="000000"/>
          <w:sz w:val="24"/>
          <w:szCs w:val="24"/>
        </w:rPr>
        <w:t>, develop</w:t>
      </w:r>
      <w:r w:rsidR="0077191E">
        <w:rPr>
          <w:rFonts w:ascii="&amp;quot" w:eastAsia="Times New Roman" w:hAnsi="&amp;quot" w:cs="Times New Roman"/>
          <w:color w:val="000000"/>
          <w:sz w:val="24"/>
          <w:szCs w:val="24"/>
        </w:rPr>
        <w:t>ing</w:t>
      </w:r>
      <w:r>
        <w:rPr>
          <w:rFonts w:ascii="&amp;quot" w:eastAsia="Times New Roman" w:hAnsi="&amp;quot" w:cs="Times New Roman"/>
          <w:color w:val="000000"/>
          <w:sz w:val="24"/>
          <w:szCs w:val="24"/>
        </w:rPr>
        <w:t xml:space="preserve"> partnership</w:t>
      </w:r>
      <w:r w:rsidR="00F64CF5">
        <w:rPr>
          <w:rFonts w:ascii="&amp;quot" w:eastAsia="Times New Roman" w:hAnsi="&amp;quot" w:cs="Times New Roman"/>
          <w:color w:val="000000"/>
          <w:sz w:val="24"/>
          <w:szCs w:val="24"/>
        </w:rPr>
        <w:t>s</w:t>
      </w:r>
      <w:r w:rsidRPr="004E7BF2">
        <w:rPr>
          <w:rFonts w:ascii="&amp;quot" w:eastAsia="Times New Roman" w:hAnsi="&amp;quot" w:cs="Times New Roman"/>
          <w:color w:val="000000"/>
          <w:sz w:val="24"/>
          <w:szCs w:val="24"/>
        </w:rPr>
        <w:t xml:space="preserve"> with regional and national groups</w:t>
      </w:r>
      <w:r>
        <w:rPr>
          <w:rFonts w:ascii="&amp;quot" w:eastAsia="Times New Roman" w:hAnsi="&amp;quot" w:cs="Times New Roman"/>
          <w:color w:val="000000"/>
          <w:sz w:val="24"/>
          <w:szCs w:val="24"/>
        </w:rPr>
        <w:t>,</w:t>
      </w:r>
      <w:r w:rsidRPr="004E7BF2">
        <w:rPr>
          <w:rFonts w:ascii="&amp;quot" w:eastAsia="Times New Roman" w:hAnsi="&amp;quot" w:cs="Times New Roman"/>
          <w:color w:val="000000"/>
          <w:sz w:val="24"/>
          <w:szCs w:val="24"/>
        </w:rPr>
        <w:t xml:space="preserve"> </w:t>
      </w:r>
      <w:r>
        <w:rPr>
          <w:rFonts w:ascii="&amp;quot" w:eastAsia="Times New Roman" w:hAnsi="&amp;quot" w:cs="Times New Roman"/>
          <w:color w:val="000000"/>
          <w:sz w:val="24"/>
          <w:szCs w:val="24"/>
        </w:rPr>
        <w:t>and p</w:t>
      </w:r>
      <w:r w:rsidR="00CB29CF" w:rsidRPr="00CB29CF">
        <w:rPr>
          <w:rFonts w:ascii="&amp;quot" w:eastAsia="Times New Roman" w:hAnsi="&amp;quot" w:cs="Times New Roman"/>
          <w:color w:val="000000"/>
          <w:sz w:val="24"/>
          <w:szCs w:val="24"/>
        </w:rPr>
        <w:t>lan</w:t>
      </w:r>
      <w:r w:rsidR="0077191E">
        <w:rPr>
          <w:rFonts w:ascii="&amp;quot" w:eastAsia="Times New Roman" w:hAnsi="&amp;quot" w:cs="Times New Roman"/>
          <w:color w:val="000000"/>
          <w:sz w:val="24"/>
          <w:szCs w:val="24"/>
        </w:rPr>
        <w:t>ning</w:t>
      </w:r>
      <w:r w:rsidR="00CB29CF" w:rsidRPr="00CB29CF">
        <w:rPr>
          <w:rFonts w:ascii="&amp;quot" w:eastAsia="Times New Roman" w:hAnsi="&amp;quot" w:cs="Times New Roman"/>
          <w:color w:val="000000"/>
          <w:sz w:val="24"/>
          <w:szCs w:val="24"/>
        </w:rPr>
        <w:t xml:space="preserve"> and develop</w:t>
      </w:r>
      <w:r w:rsidR="0077191E">
        <w:rPr>
          <w:rFonts w:ascii="&amp;quot" w:eastAsia="Times New Roman" w:hAnsi="&amp;quot" w:cs="Times New Roman"/>
          <w:color w:val="000000"/>
          <w:sz w:val="24"/>
          <w:szCs w:val="24"/>
        </w:rPr>
        <w:t>ing</w:t>
      </w:r>
      <w:r w:rsidR="00CB29CF" w:rsidRPr="00CB29CF">
        <w:rPr>
          <w:rFonts w:ascii="&amp;quot" w:eastAsia="Times New Roman" w:hAnsi="&amp;quot" w:cs="Times New Roman"/>
          <w:color w:val="000000"/>
          <w:sz w:val="24"/>
          <w:szCs w:val="24"/>
        </w:rPr>
        <w:t xml:space="preserve"> programs that expand the quality and effectiveness of Cooperative Extension and </w:t>
      </w:r>
      <w:r w:rsidR="007212D8">
        <w:rPr>
          <w:rFonts w:ascii="&amp;quot" w:eastAsia="Times New Roman" w:hAnsi="&amp;quot" w:cs="Times New Roman"/>
          <w:color w:val="000000"/>
          <w:sz w:val="24"/>
          <w:szCs w:val="24"/>
        </w:rPr>
        <w:t>its</w:t>
      </w:r>
      <w:r w:rsidR="00CB29CF" w:rsidRPr="00CB29CF">
        <w:rPr>
          <w:rFonts w:ascii="&amp;quot" w:eastAsia="Times New Roman" w:hAnsi="&amp;quot" w:cs="Times New Roman"/>
          <w:color w:val="000000"/>
          <w:sz w:val="24"/>
          <w:szCs w:val="24"/>
        </w:rPr>
        <w:t xml:space="preserve"> impact.</w:t>
      </w:r>
    </w:p>
    <w:p w14:paraId="20489319" w14:textId="77777777" w:rsidR="00CB29CF" w:rsidRPr="00CB29CF" w:rsidRDefault="007B0C53" w:rsidP="00CB29CF">
      <w:pPr>
        <w:numPr>
          <w:ilvl w:val="0"/>
          <w:numId w:val="4"/>
        </w:numPr>
        <w:spacing w:before="100" w:beforeAutospacing="1" w:after="100" w:afterAutospacing="1" w:line="240" w:lineRule="auto"/>
        <w:rPr>
          <w:rFonts w:ascii="&amp;quot" w:eastAsia="Times New Roman" w:hAnsi="&amp;quot" w:cs="Times New Roman"/>
          <w:color w:val="000000"/>
          <w:sz w:val="24"/>
          <w:szCs w:val="24"/>
        </w:rPr>
      </w:pPr>
      <w:r>
        <w:rPr>
          <w:rFonts w:ascii="&amp;quot" w:eastAsia="Times New Roman" w:hAnsi="&amp;quot" w:cs="Times New Roman"/>
          <w:color w:val="000000"/>
          <w:sz w:val="24"/>
          <w:szCs w:val="24"/>
        </w:rPr>
        <w:t>Recognizing outstanding accomplishments and c</w:t>
      </w:r>
      <w:r w:rsidR="00227236">
        <w:rPr>
          <w:rFonts w:ascii="&amp;quot" w:eastAsia="Times New Roman" w:hAnsi="&amp;quot" w:cs="Times New Roman"/>
          <w:color w:val="000000"/>
          <w:sz w:val="24"/>
          <w:szCs w:val="24"/>
        </w:rPr>
        <w:t>elebrat</w:t>
      </w:r>
      <w:r w:rsidR="0077191E">
        <w:rPr>
          <w:rFonts w:ascii="&amp;quot" w:eastAsia="Times New Roman" w:hAnsi="&amp;quot" w:cs="Times New Roman"/>
          <w:color w:val="000000"/>
          <w:sz w:val="24"/>
          <w:szCs w:val="24"/>
        </w:rPr>
        <w:t>ing</w:t>
      </w:r>
      <w:r w:rsidR="00227236">
        <w:rPr>
          <w:rFonts w:ascii="&amp;quot" w:eastAsia="Times New Roman" w:hAnsi="&amp;quot" w:cs="Times New Roman"/>
          <w:color w:val="000000"/>
          <w:sz w:val="24"/>
          <w:szCs w:val="24"/>
        </w:rPr>
        <w:t xml:space="preserve"> successes by p</w:t>
      </w:r>
      <w:r w:rsidR="00CB29CF" w:rsidRPr="00CB29CF">
        <w:rPr>
          <w:rFonts w:ascii="&amp;quot" w:eastAsia="Times New Roman" w:hAnsi="&amp;quot" w:cs="Times New Roman"/>
          <w:color w:val="000000"/>
          <w:sz w:val="24"/>
          <w:szCs w:val="24"/>
        </w:rPr>
        <w:t>rovid</w:t>
      </w:r>
      <w:r w:rsidR="00227236">
        <w:rPr>
          <w:rFonts w:ascii="&amp;quot" w:eastAsia="Times New Roman" w:hAnsi="&amp;quot" w:cs="Times New Roman"/>
          <w:color w:val="000000"/>
          <w:sz w:val="24"/>
          <w:szCs w:val="24"/>
        </w:rPr>
        <w:t>ing</w:t>
      </w:r>
      <w:r w:rsidR="00CB29CF" w:rsidRPr="00CB29CF">
        <w:rPr>
          <w:rFonts w:ascii="&amp;quot" w:eastAsia="Times New Roman" w:hAnsi="&amp;quot" w:cs="Times New Roman"/>
          <w:color w:val="000000"/>
          <w:sz w:val="24"/>
          <w:szCs w:val="24"/>
        </w:rPr>
        <w:t xml:space="preserve"> </w:t>
      </w:r>
      <w:r w:rsidR="00983DA2">
        <w:rPr>
          <w:rFonts w:ascii="&amp;quot" w:eastAsia="Times New Roman" w:hAnsi="&amp;quot" w:cs="Times New Roman"/>
          <w:color w:val="000000"/>
          <w:sz w:val="24"/>
          <w:szCs w:val="24"/>
        </w:rPr>
        <w:t xml:space="preserve">access to regional and national </w:t>
      </w:r>
      <w:r w:rsidR="00CB29CF" w:rsidRPr="00CB29CF">
        <w:rPr>
          <w:rFonts w:ascii="&amp;quot" w:eastAsia="Times New Roman" w:hAnsi="&amp;quot" w:cs="Times New Roman"/>
          <w:color w:val="000000"/>
          <w:sz w:val="24"/>
          <w:szCs w:val="24"/>
        </w:rPr>
        <w:t xml:space="preserve">recognition and awards for </w:t>
      </w:r>
      <w:r w:rsidR="00000463">
        <w:rPr>
          <w:rFonts w:ascii="&amp;quot" w:eastAsia="Times New Roman" w:hAnsi="&amp;quot" w:cs="Times New Roman"/>
          <w:color w:val="000000"/>
          <w:sz w:val="24"/>
          <w:szCs w:val="24"/>
        </w:rPr>
        <w:t xml:space="preserve">those from </w:t>
      </w:r>
      <w:r w:rsidR="00CB29CF" w:rsidRPr="00CB29CF">
        <w:rPr>
          <w:rFonts w:ascii="&amp;quot" w:eastAsia="Times New Roman" w:hAnsi="&amp;quot" w:cs="Times New Roman"/>
          <w:color w:val="000000"/>
          <w:sz w:val="24"/>
          <w:szCs w:val="24"/>
        </w:rPr>
        <w:t>member institutions.</w:t>
      </w:r>
    </w:p>
    <w:p w14:paraId="1B3FD6F0" w14:textId="77777777" w:rsidR="00CB29CF" w:rsidRPr="00CB29CF" w:rsidRDefault="0077191E" w:rsidP="00CB29CF">
      <w:pPr>
        <w:numPr>
          <w:ilvl w:val="0"/>
          <w:numId w:val="6"/>
        </w:numPr>
        <w:spacing w:before="100" w:beforeAutospacing="1" w:after="100" w:afterAutospacing="1" w:line="240" w:lineRule="auto"/>
        <w:rPr>
          <w:rFonts w:ascii="&amp;quot" w:eastAsia="Times New Roman" w:hAnsi="&amp;quot" w:cs="Times New Roman"/>
          <w:color w:val="000000"/>
          <w:sz w:val="24"/>
          <w:szCs w:val="24"/>
        </w:rPr>
      </w:pPr>
      <w:r>
        <w:rPr>
          <w:rFonts w:ascii="&amp;quot" w:eastAsia="Times New Roman" w:hAnsi="&amp;quot" w:cs="Times New Roman"/>
          <w:color w:val="000000"/>
          <w:sz w:val="24"/>
          <w:szCs w:val="24"/>
        </w:rPr>
        <w:t>C</w:t>
      </w:r>
      <w:r w:rsidR="00CB29CF" w:rsidRPr="00CB29CF">
        <w:rPr>
          <w:rFonts w:ascii="&amp;quot" w:eastAsia="Times New Roman" w:hAnsi="&amp;quot" w:cs="Times New Roman"/>
          <w:color w:val="000000"/>
          <w:sz w:val="24"/>
          <w:szCs w:val="24"/>
        </w:rPr>
        <w:t>ollect</w:t>
      </w:r>
      <w:r>
        <w:rPr>
          <w:rFonts w:ascii="&amp;quot" w:eastAsia="Times New Roman" w:hAnsi="&amp;quot" w:cs="Times New Roman"/>
          <w:color w:val="000000"/>
          <w:sz w:val="24"/>
          <w:szCs w:val="24"/>
        </w:rPr>
        <w:t>ing</w:t>
      </w:r>
      <w:r w:rsidR="00CB29CF" w:rsidRPr="00CB29CF">
        <w:rPr>
          <w:rFonts w:ascii="&amp;quot" w:eastAsia="Times New Roman" w:hAnsi="&amp;quot" w:cs="Times New Roman"/>
          <w:color w:val="000000"/>
          <w:sz w:val="24"/>
          <w:szCs w:val="24"/>
        </w:rPr>
        <w:t xml:space="preserve"> and disburs</w:t>
      </w:r>
      <w:r>
        <w:rPr>
          <w:rFonts w:ascii="&amp;quot" w:eastAsia="Times New Roman" w:hAnsi="&amp;quot" w:cs="Times New Roman"/>
          <w:color w:val="000000"/>
          <w:sz w:val="24"/>
          <w:szCs w:val="24"/>
        </w:rPr>
        <w:t>ing</w:t>
      </w:r>
      <w:r w:rsidR="00CB29CF" w:rsidRPr="00CB29CF">
        <w:rPr>
          <w:rFonts w:ascii="&amp;quot" w:eastAsia="Times New Roman" w:hAnsi="&amp;quot" w:cs="Times New Roman"/>
          <w:color w:val="000000"/>
          <w:sz w:val="24"/>
          <w:szCs w:val="24"/>
        </w:rPr>
        <w:t xml:space="preserve"> dues or assessments, enter</w:t>
      </w:r>
      <w:r>
        <w:rPr>
          <w:rFonts w:ascii="&amp;quot" w:eastAsia="Times New Roman" w:hAnsi="&amp;quot" w:cs="Times New Roman"/>
          <w:color w:val="000000"/>
          <w:sz w:val="24"/>
          <w:szCs w:val="24"/>
        </w:rPr>
        <w:t>ing</w:t>
      </w:r>
      <w:r w:rsidR="00CB29CF" w:rsidRPr="00CB29CF">
        <w:rPr>
          <w:rFonts w:ascii="&amp;quot" w:eastAsia="Times New Roman" w:hAnsi="&amp;quot" w:cs="Times New Roman"/>
          <w:color w:val="000000"/>
          <w:sz w:val="24"/>
          <w:szCs w:val="24"/>
        </w:rPr>
        <w:t xml:space="preserve"> into agreements or contracts with cooperators and/or granting agencies as agreed upon by the </w:t>
      </w:r>
      <w:r w:rsidR="007212D8">
        <w:rPr>
          <w:rFonts w:ascii="&amp;quot" w:eastAsia="Times New Roman" w:hAnsi="&amp;quot" w:cs="Times New Roman"/>
          <w:color w:val="000000"/>
          <w:sz w:val="24"/>
          <w:szCs w:val="24"/>
        </w:rPr>
        <w:t xml:space="preserve">WEDA </w:t>
      </w:r>
      <w:r w:rsidR="00CB29CF" w:rsidRPr="00CB29CF">
        <w:rPr>
          <w:rFonts w:ascii="&amp;quot" w:eastAsia="Times New Roman" w:hAnsi="&amp;quot" w:cs="Times New Roman"/>
          <w:color w:val="000000"/>
          <w:sz w:val="24"/>
          <w:szCs w:val="24"/>
        </w:rPr>
        <w:t>members.</w:t>
      </w:r>
    </w:p>
    <w:p w14:paraId="7B257925" w14:textId="77777777" w:rsidR="00CB29CF" w:rsidRPr="00CB29CF" w:rsidRDefault="00CB29CF" w:rsidP="00CB29CF">
      <w:pPr>
        <w:numPr>
          <w:ilvl w:val="0"/>
          <w:numId w:val="7"/>
        </w:num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Elect</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members to, and participat</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with, standing and ad hoc committees </w:t>
      </w:r>
      <w:r w:rsidR="00F64CF5">
        <w:rPr>
          <w:rFonts w:ascii="&amp;quot" w:eastAsia="Times New Roman" w:hAnsi="&amp;quot" w:cs="Times New Roman"/>
          <w:color w:val="000000"/>
          <w:sz w:val="24"/>
          <w:szCs w:val="24"/>
        </w:rPr>
        <w:t xml:space="preserve">and groups </w:t>
      </w:r>
      <w:r w:rsidRPr="00CB29CF">
        <w:rPr>
          <w:rFonts w:ascii="&amp;quot" w:eastAsia="Times New Roman" w:hAnsi="&amp;quot" w:cs="Times New Roman"/>
          <w:color w:val="000000"/>
          <w:sz w:val="24"/>
          <w:szCs w:val="24"/>
        </w:rPr>
        <w:t>of the </w:t>
      </w:r>
      <w:r w:rsidR="00363D93">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and other </w:t>
      </w:r>
      <w:r w:rsidR="004E7BF2">
        <w:rPr>
          <w:rFonts w:ascii="&amp;quot" w:eastAsia="Times New Roman" w:hAnsi="&amp;quot" w:cs="Times New Roman"/>
          <w:color w:val="000000"/>
          <w:sz w:val="24"/>
          <w:szCs w:val="24"/>
        </w:rPr>
        <w:t xml:space="preserve">national and </w:t>
      </w:r>
      <w:r w:rsidRPr="00CB29CF">
        <w:rPr>
          <w:rFonts w:ascii="&amp;quot" w:eastAsia="Times New Roman" w:hAnsi="&amp;quot" w:cs="Times New Roman"/>
          <w:color w:val="000000"/>
          <w:sz w:val="24"/>
          <w:szCs w:val="24"/>
        </w:rPr>
        <w:t>regional associations in developing and conducting regional initiatives for members.</w:t>
      </w:r>
    </w:p>
    <w:p w14:paraId="67A576FA" w14:textId="77777777" w:rsidR="00CB29CF" w:rsidRPr="00CB29CF" w:rsidRDefault="00CB29CF" w:rsidP="00CB29CF">
      <w:pPr>
        <w:numPr>
          <w:ilvl w:val="0"/>
          <w:numId w:val="8"/>
        </w:num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Function</w:t>
      </w:r>
      <w:r w:rsidR="0077191E">
        <w:rPr>
          <w:rFonts w:ascii="&amp;quot" w:eastAsia="Times New Roman" w:hAnsi="&amp;quot" w:cs="Times New Roman"/>
          <w:color w:val="000000"/>
          <w:sz w:val="24"/>
          <w:szCs w:val="24"/>
        </w:rPr>
        <w:t>ing</w:t>
      </w:r>
      <w:r w:rsidRPr="00CB29CF">
        <w:rPr>
          <w:rFonts w:ascii="&amp;quot" w:eastAsia="Times New Roman" w:hAnsi="&amp;quot" w:cs="Times New Roman"/>
          <w:color w:val="000000"/>
          <w:sz w:val="24"/>
          <w:szCs w:val="24"/>
        </w:rPr>
        <w:t xml:space="preserve"> as the regional linkage to </w:t>
      </w:r>
      <w:r w:rsidR="00E9362D">
        <w:rPr>
          <w:rFonts w:ascii="&amp;quot" w:eastAsia="Times New Roman" w:hAnsi="&amp;quot" w:cs="Times New Roman"/>
          <w:color w:val="000000"/>
          <w:sz w:val="24"/>
          <w:szCs w:val="24"/>
        </w:rPr>
        <w:t xml:space="preserve">the </w:t>
      </w:r>
      <w:r w:rsidRPr="00CB29CF">
        <w:rPr>
          <w:rFonts w:ascii="&amp;quot" w:eastAsia="Times New Roman" w:hAnsi="&amp;quot" w:cs="Times New Roman"/>
          <w:color w:val="000000"/>
          <w:sz w:val="24"/>
          <w:szCs w:val="24"/>
        </w:rPr>
        <w:t xml:space="preserve">APLU, </w:t>
      </w:r>
      <w:r w:rsidR="00377335">
        <w:rPr>
          <w:rFonts w:ascii="&amp;quot" w:eastAsia="Times New Roman" w:hAnsi="&amp;quot" w:cs="Times New Roman"/>
          <w:color w:val="000000"/>
          <w:sz w:val="24"/>
          <w:szCs w:val="24"/>
        </w:rPr>
        <w:t xml:space="preserve">the </w:t>
      </w:r>
      <w:r w:rsidRPr="00CB29CF">
        <w:rPr>
          <w:rFonts w:ascii="&amp;quot" w:eastAsia="Times New Roman" w:hAnsi="&amp;quot" w:cs="Times New Roman"/>
          <w:color w:val="000000"/>
          <w:sz w:val="24"/>
          <w:szCs w:val="24"/>
        </w:rPr>
        <w:t>ECOP</w:t>
      </w:r>
      <w:r w:rsidR="00A57639">
        <w:rPr>
          <w:rFonts w:ascii="&amp;quot" w:eastAsia="Times New Roman" w:hAnsi="&amp;quot" w:cs="Times New Roman"/>
          <w:color w:val="000000"/>
          <w:sz w:val="24"/>
          <w:szCs w:val="24"/>
        </w:rPr>
        <w:t>,</w:t>
      </w:r>
      <w:r w:rsidRPr="00CB29CF">
        <w:rPr>
          <w:rFonts w:ascii="&amp;quot" w:eastAsia="Times New Roman" w:hAnsi="&amp;quot" w:cs="Times New Roman"/>
          <w:color w:val="000000"/>
          <w:sz w:val="24"/>
          <w:szCs w:val="24"/>
        </w:rPr>
        <w:t xml:space="preserve"> and the USDA/NIFA</w:t>
      </w:r>
      <w:r w:rsidR="00A57639">
        <w:rPr>
          <w:rFonts w:ascii="&amp;quot" w:eastAsia="Times New Roman" w:hAnsi="&amp;quot" w:cs="Times New Roman"/>
          <w:color w:val="000000"/>
          <w:sz w:val="24"/>
          <w:szCs w:val="24"/>
        </w:rPr>
        <w:t>,</w:t>
      </w:r>
      <w:r w:rsidRPr="00CB29CF">
        <w:rPr>
          <w:rFonts w:ascii="&amp;quot" w:eastAsia="Times New Roman" w:hAnsi="&amp;quot" w:cs="Times New Roman"/>
          <w:color w:val="000000"/>
          <w:sz w:val="24"/>
          <w:szCs w:val="24"/>
        </w:rPr>
        <w:t xml:space="preserve"> and other</w:t>
      </w:r>
      <w:r w:rsidR="00F64CF5">
        <w:rPr>
          <w:rFonts w:ascii="&amp;quot" w:eastAsia="Times New Roman" w:hAnsi="&amp;quot" w:cs="Times New Roman"/>
          <w:color w:val="000000"/>
          <w:sz w:val="24"/>
          <w:szCs w:val="24"/>
        </w:rPr>
        <w:t xml:space="preserve"> national</w:t>
      </w:r>
      <w:r w:rsidR="00A57639">
        <w:rPr>
          <w:rFonts w:ascii="&amp;quot" w:eastAsia="Times New Roman" w:hAnsi="&amp;quot" w:cs="Times New Roman"/>
          <w:color w:val="000000"/>
          <w:sz w:val="24"/>
          <w:szCs w:val="24"/>
        </w:rPr>
        <w:t xml:space="preserve"> and regional</w:t>
      </w:r>
      <w:r w:rsidRPr="00CB29CF">
        <w:rPr>
          <w:rFonts w:ascii="&amp;quot" w:eastAsia="Times New Roman" w:hAnsi="&amp;quot" w:cs="Times New Roman"/>
          <w:color w:val="000000"/>
          <w:sz w:val="24"/>
          <w:szCs w:val="24"/>
        </w:rPr>
        <w:t xml:space="preserve"> agencies and groups of interest to the Western region.</w:t>
      </w:r>
    </w:p>
    <w:p w14:paraId="51D23C72" w14:textId="77777777" w:rsidR="00BA7EB6" w:rsidRDefault="00CB29CF" w:rsidP="00BA7EB6">
      <w:pPr>
        <w:pStyle w:val="NoSpacing"/>
        <w:rPr>
          <w:rFonts w:ascii="&amp;quot" w:hAnsi="&amp;quot"/>
          <w:sz w:val="24"/>
          <w:szCs w:val="24"/>
        </w:rPr>
      </w:pPr>
      <w:r w:rsidRPr="00BA7EB6">
        <w:rPr>
          <w:rFonts w:ascii="&amp;quot" w:hAnsi="&amp;quot"/>
          <w:sz w:val="24"/>
          <w:szCs w:val="24"/>
        </w:rPr>
        <w:t xml:space="preserve">The </w:t>
      </w:r>
      <w:r w:rsidR="00B06FF5" w:rsidRPr="00BA7EB6">
        <w:rPr>
          <w:rFonts w:ascii="&amp;quot" w:hAnsi="&amp;quot"/>
          <w:sz w:val="24"/>
          <w:szCs w:val="24"/>
        </w:rPr>
        <w:t>WEDA</w:t>
      </w:r>
      <w:r w:rsidR="00E9362D" w:rsidRPr="00BA7EB6">
        <w:rPr>
          <w:rFonts w:ascii="&amp;quot" w:hAnsi="&amp;quot"/>
          <w:sz w:val="24"/>
          <w:szCs w:val="24"/>
        </w:rPr>
        <w:t>:</w:t>
      </w:r>
      <w:r w:rsidRPr="00BA7EB6">
        <w:rPr>
          <w:rFonts w:ascii="&amp;quot" w:hAnsi="&amp;quot"/>
          <w:sz w:val="24"/>
          <w:szCs w:val="24"/>
        </w:rPr>
        <w:t xml:space="preserve"> </w:t>
      </w:r>
    </w:p>
    <w:p w14:paraId="0965C346" w14:textId="77777777" w:rsidR="00BA7EB6" w:rsidRDefault="00665B9E" w:rsidP="00610738">
      <w:pPr>
        <w:pStyle w:val="NoSpacing"/>
        <w:numPr>
          <w:ilvl w:val="0"/>
          <w:numId w:val="19"/>
        </w:numPr>
        <w:rPr>
          <w:rFonts w:ascii="&amp;quot" w:hAnsi="&amp;quot"/>
          <w:sz w:val="24"/>
          <w:szCs w:val="24"/>
        </w:rPr>
      </w:pPr>
      <w:r>
        <w:rPr>
          <w:rFonts w:ascii="&amp;quot" w:hAnsi="&amp;quot"/>
          <w:sz w:val="24"/>
          <w:szCs w:val="24"/>
        </w:rPr>
        <w:t>E</w:t>
      </w:r>
      <w:r w:rsidR="00CB29CF" w:rsidRPr="00BA7EB6">
        <w:rPr>
          <w:rFonts w:ascii="&amp;quot" w:hAnsi="&amp;quot"/>
          <w:sz w:val="24"/>
          <w:szCs w:val="24"/>
        </w:rPr>
        <w:t xml:space="preserve">lects members to </w:t>
      </w:r>
      <w:r w:rsidR="0077191E" w:rsidRPr="00BA7EB6">
        <w:rPr>
          <w:rFonts w:ascii="&amp;quot" w:hAnsi="&amp;quot"/>
          <w:sz w:val="24"/>
          <w:szCs w:val="24"/>
        </w:rPr>
        <w:t xml:space="preserve">the </w:t>
      </w:r>
      <w:r w:rsidR="00CB29CF" w:rsidRPr="00BA7EB6">
        <w:rPr>
          <w:rFonts w:ascii="&amp;quot" w:hAnsi="&amp;quot"/>
          <w:sz w:val="24"/>
          <w:szCs w:val="24"/>
        </w:rPr>
        <w:t>ECOP</w:t>
      </w:r>
      <w:r w:rsidR="00AC2E6A" w:rsidRPr="00BA7EB6">
        <w:rPr>
          <w:rFonts w:ascii="&amp;quot" w:hAnsi="&amp;quot"/>
          <w:sz w:val="24"/>
          <w:szCs w:val="24"/>
        </w:rPr>
        <w:t xml:space="preserve"> </w:t>
      </w:r>
      <w:r w:rsidR="00CB29CF" w:rsidRPr="00BA7EB6">
        <w:rPr>
          <w:rFonts w:ascii="&amp;quot" w:hAnsi="&amp;quot"/>
          <w:sz w:val="24"/>
          <w:szCs w:val="24"/>
        </w:rPr>
        <w:t>[1]</w:t>
      </w:r>
      <w:r w:rsidR="004E7BF2" w:rsidRPr="00BA7EB6">
        <w:rPr>
          <w:rFonts w:ascii="&amp;quot" w:hAnsi="&amp;quot"/>
          <w:sz w:val="24"/>
          <w:szCs w:val="24"/>
        </w:rPr>
        <w:t xml:space="preserve"> and other national and regional committees</w:t>
      </w:r>
      <w:r w:rsidR="00CB29CF" w:rsidRPr="00BA7EB6">
        <w:rPr>
          <w:rFonts w:ascii="&amp;quot" w:hAnsi="&amp;quot"/>
          <w:sz w:val="24"/>
          <w:szCs w:val="24"/>
        </w:rPr>
        <w:t>,</w:t>
      </w:r>
      <w:r w:rsidR="00BA7EB6">
        <w:rPr>
          <w:rFonts w:ascii="&amp;quot" w:hAnsi="&amp;quot"/>
          <w:sz w:val="24"/>
          <w:szCs w:val="24"/>
        </w:rPr>
        <w:t xml:space="preserve"> centers, and groups;</w:t>
      </w:r>
    </w:p>
    <w:p w14:paraId="20011073" w14:textId="77777777" w:rsidR="00BA7EB6" w:rsidRDefault="00665B9E" w:rsidP="00610738">
      <w:pPr>
        <w:pStyle w:val="NoSpacing"/>
        <w:numPr>
          <w:ilvl w:val="0"/>
          <w:numId w:val="19"/>
        </w:numPr>
        <w:rPr>
          <w:rFonts w:ascii="&amp;quot" w:hAnsi="&amp;quot"/>
          <w:sz w:val="24"/>
          <w:szCs w:val="24"/>
        </w:rPr>
      </w:pPr>
      <w:r>
        <w:rPr>
          <w:rFonts w:ascii="&amp;quot" w:hAnsi="&amp;quot"/>
          <w:sz w:val="24"/>
          <w:szCs w:val="24"/>
        </w:rPr>
        <w:t>E</w:t>
      </w:r>
      <w:r w:rsidR="00CB29CF" w:rsidRPr="00610738">
        <w:rPr>
          <w:rFonts w:ascii="&amp;quot" w:hAnsi="&amp;quot"/>
          <w:sz w:val="24"/>
          <w:szCs w:val="24"/>
        </w:rPr>
        <w:t>xchange</w:t>
      </w:r>
      <w:r w:rsidR="004E449E" w:rsidRPr="00610738">
        <w:rPr>
          <w:rFonts w:ascii="&amp;quot" w:hAnsi="&amp;quot"/>
          <w:sz w:val="24"/>
          <w:szCs w:val="24"/>
        </w:rPr>
        <w:t>s</w:t>
      </w:r>
      <w:r w:rsidR="00CB29CF" w:rsidRPr="00610738">
        <w:rPr>
          <w:rFonts w:ascii="&amp;quot" w:hAnsi="&amp;quot"/>
          <w:sz w:val="24"/>
          <w:szCs w:val="24"/>
        </w:rPr>
        <w:t xml:space="preserve"> information between the regional and national levels via input to the Extension Section or </w:t>
      </w:r>
      <w:r w:rsidR="0077191E" w:rsidRPr="00610738">
        <w:rPr>
          <w:rFonts w:ascii="&amp;quot" w:hAnsi="&amp;quot"/>
          <w:sz w:val="24"/>
          <w:szCs w:val="24"/>
        </w:rPr>
        <w:t xml:space="preserve">the </w:t>
      </w:r>
      <w:r w:rsidR="00BA7EB6" w:rsidRPr="00610738">
        <w:rPr>
          <w:rFonts w:ascii="&amp;quot" w:hAnsi="&amp;quot"/>
          <w:sz w:val="24"/>
          <w:szCs w:val="24"/>
        </w:rPr>
        <w:t>ECOP;</w:t>
      </w:r>
      <w:r w:rsidR="00CB29CF" w:rsidRPr="00610738">
        <w:rPr>
          <w:rFonts w:ascii="&amp;quot" w:hAnsi="&amp;quot"/>
          <w:sz w:val="24"/>
          <w:szCs w:val="24"/>
        </w:rPr>
        <w:t xml:space="preserve"> and</w:t>
      </w:r>
      <w:r w:rsidR="00BA7EB6" w:rsidRPr="00610738">
        <w:rPr>
          <w:rFonts w:ascii="&amp;quot" w:hAnsi="&amp;quot"/>
          <w:sz w:val="24"/>
          <w:szCs w:val="24"/>
        </w:rPr>
        <w:t>,</w:t>
      </w:r>
      <w:r w:rsidR="00CB29CF" w:rsidRPr="00610738">
        <w:rPr>
          <w:rFonts w:ascii="&amp;quot" w:hAnsi="&amp;quot"/>
          <w:sz w:val="24"/>
          <w:szCs w:val="24"/>
        </w:rPr>
        <w:t xml:space="preserve"> </w:t>
      </w:r>
    </w:p>
    <w:p w14:paraId="63E0D235" w14:textId="77777777" w:rsidR="00BA7EB6" w:rsidRPr="00610738" w:rsidRDefault="00665B9E" w:rsidP="00610738">
      <w:pPr>
        <w:pStyle w:val="NoSpacing"/>
        <w:numPr>
          <w:ilvl w:val="0"/>
          <w:numId w:val="19"/>
        </w:numPr>
        <w:rPr>
          <w:rFonts w:ascii="&amp;quot" w:hAnsi="&amp;quot"/>
          <w:sz w:val="24"/>
          <w:szCs w:val="24"/>
        </w:rPr>
      </w:pPr>
      <w:r>
        <w:rPr>
          <w:rFonts w:ascii="&amp;quot" w:hAnsi="&amp;quot"/>
          <w:sz w:val="24"/>
          <w:szCs w:val="24"/>
        </w:rPr>
        <w:t>I</w:t>
      </w:r>
      <w:r w:rsidR="00CB29CF" w:rsidRPr="00610738">
        <w:rPr>
          <w:rFonts w:ascii="&amp;quot" w:hAnsi="&amp;quot"/>
          <w:sz w:val="24"/>
          <w:szCs w:val="24"/>
        </w:rPr>
        <w:t xml:space="preserve">s the normal channel for </w:t>
      </w:r>
      <w:r w:rsidR="0077191E" w:rsidRPr="00610738">
        <w:rPr>
          <w:rFonts w:ascii="&amp;quot" w:hAnsi="&amp;quot"/>
          <w:sz w:val="24"/>
          <w:szCs w:val="24"/>
        </w:rPr>
        <w:t xml:space="preserve">member </w:t>
      </w:r>
      <w:r w:rsidR="00CB29CF" w:rsidRPr="00610738">
        <w:rPr>
          <w:rFonts w:ascii="&amp;quot" w:hAnsi="&amp;quot"/>
          <w:sz w:val="24"/>
          <w:szCs w:val="24"/>
        </w:rPr>
        <w:t xml:space="preserve">Directors of </w:t>
      </w:r>
      <w:r w:rsidR="00BA7EB6" w:rsidRPr="00610738">
        <w:rPr>
          <w:rFonts w:ascii="&amp;quot" w:hAnsi="&amp;quot"/>
          <w:sz w:val="24"/>
          <w:szCs w:val="24"/>
        </w:rPr>
        <w:t>land-grant university/c</w:t>
      </w:r>
      <w:r w:rsidR="00A57639" w:rsidRPr="00610738">
        <w:rPr>
          <w:rFonts w:ascii="&amp;quot" w:hAnsi="&amp;quot"/>
          <w:sz w:val="24"/>
          <w:szCs w:val="24"/>
        </w:rPr>
        <w:t xml:space="preserve">ollege </w:t>
      </w:r>
      <w:r w:rsidR="00CB29CF" w:rsidRPr="00610738">
        <w:rPr>
          <w:rFonts w:ascii="&amp;quot" w:hAnsi="&amp;quot"/>
          <w:sz w:val="24"/>
          <w:szCs w:val="24"/>
        </w:rPr>
        <w:t>Cooperative Extension in the Wester</w:t>
      </w:r>
      <w:r w:rsidR="00BA7EB6" w:rsidRPr="00610738">
        <w:rPr>
          <w:rFonts w:ascii="&amp;quot" w:hAnsi="&amp;quot"/>
          <w:sz w:val="24"/>
          <w:szCs w:val="24"/>
        </w:rPr>
        <w:t>n r</w:t>
      </w:r>
      <w:r w:rsidR="00CB29CF" w:rsidRPr="00610738">
        <w:rPr>
          <w:rFonts w:ascii="&amp;quot" w:hAnsi="&amp;quot"/>
          <w:sz w:val="24"/>
          <w:szCs w:val="24"/>
        </w:rPr>
        <w:t xml:space="preserve">egion to engage the Board of Agriculture Assembly via the </w:t>
      </w:r>
      <w:r w:rsidR="004E449E" w:rsidRPr="00610738">
        <w:rPr>
          <w:rFonts w:ascii="&amp;quot" w:hAnsi="&amp;quot"/>
          <w:sz w:val="24"/>
          <w:szCs w:val="24"/>
        </w:rPr>
        <w:t xml:space="preserve">Cooperative </w:t>
      </w:r>
      <w:r w:rsidR="004E7BF2" w:rsidRPr="00610738">
        <w:rPr>
          <w:rFonts w:ascii="&amp;quot" w:hAnsi="&amp;quot"/>
          <w:sz w:val="24"/>
          <w:szCs w:val="24"/>
        </w:rPr>
        <w:t xml:space="preserve">Extension </w:t>
      </w:r>
      <w:r w:rsidR="00CB29CF" w:rsidRPr="00610738">
        <w:rPr>
          <w:rFonts w:ascii="&amp;quot" w:hAnsi="&amp;quot"/>
          <w:sz w:val="24"/>
          <w:szCs w:val="24"/>
        </w:rPr>
        <w:t xml:space="preserve">Section </w:t>
      </w:r>
      <w:r w:rsidR="003E226B" w:rsidRPr="00610738">
        <w:rPr>
          <w:rFonts w:ascii="&amp;quot" w:hAnsi="&amp;quot"/>
          <w:sz w:val="24"/>
          <w:szCs w:val="24"/>
        </w:rPr>
        <w:t>and/</w:t>
      </w:r>
      <w:r w:rsidR="00CB29CF" w:rsidRPr="00610738">
        <w:rPr>
          <w:rFonts w:ascii="&amp;quot" w:hAnsi="&amp;quot"/>
          <w:sz w:val="24"/>
          <w:szCs w:val="24"/>
        </w:rPr>
        <w:t xml:space="preserve">or </w:t>
      </w:r>
      <w:r w:rsidR="0077191E" w:rsidRPr="00610738">
        <w:rPr>
          <w:rFonts w:ascii="&amp;quot" w:hAnsi="&amp;quot"/>
          <w:sz w:val="24"/>
          <w:szCs w:val="24"/>
        </w:rPr>
        <w:t xml:space="preserve">the </w:t>
      </w:r>
      <w:r w:rsidR="00CB29CF" w:rsidRPr="00610738">
        <w:rPr>
          <w:rFonts w:ascii="&amp;quot" w:hAnsi="&amp;quot"/>
          <w:sz w:val="24"/>
          <w:szCs w:val="24"/>
        </w:rPr>
        <w:t xml:space="preserve">ECOP.  </w:t>
      </w:r>
    </w:p>
    <w:p w14:paraId="42ED3191" w14:textId="77777777" w:rsidR="00BA7EB6" w:rsidRDefault="00BA7EB6" w:rsidP="00BA7EB6">
      <w:pPr>
        <w:pStyle w:val="NoSpacing"/>
        <w:rPr>
          <w:rFonts w:ascii="&amp;quot" w:hAnsi="&amp;quot"/>
          <w:sz w:val="24"/>
          <w:szCs w:val="24"/>
        </w:rPr>
      </w:pPr>
    </w:p>
    <w:p w14:paraId="20935A40" w14:textId="77777777" w:rsidR="00CB29CF" w:rsidRPr="00BA7EB6" w:rsidRDefault="00CB29CF" w:rsidP="00BA7EB6">
      <w:pPr>
        <w:pStyle w:val="NoSpacing"/>
        <w:rPr>
          <w:rFonts w:ascii="&amp;quot" w:hAnsi="&amp;quot"/>
          <w:sz w:val="24"/>
          <w:szCs w:val="24"/>
        </w:rPr>
      </w:pPr>
      <w:r w:rsidRPr="00BA7EB6">
        <w:rPr>
          <w:rFonts w:ascii="&amp;quot" w:hAnsi="&amp;quot"/>
          <w:sz w:val="24"/>
          <w:szCs w:val="24"/>
        </w:rPr>
        <w:t xml:space="preserve">On matters to be ratified by, reported to, or recommended to </w:t>
      </w:r>
      <w:r w:rsidR="0077191E" w:rsidRPr="00BA7EB6">
        <w:rPr>
          <w:rFonts w:ascii="&amp;quot" w:hAnsi="&amp;quot"/>
          <w:sz w:val="24"/>
          <w:szCs w:val="24"/>
        </w:rPr>
        <w:t xml:space="preserve">the </w:t>
      </w:r>
      <w:r w:rsidRPr="00BA7EB6">
        <w:rPr>
          <w:rFonts w:ascii="&amp;quot" w:hAnsi="&amp;quot"/>
          <w:sz w:val="24"/>
          <w:szCs w:val="24"/>
        </w:rPr>
        <w:t xml:space="preserve">APLU, the consensus of the </w:t>
      </w:r>
      <w:r w:rsidR="00363D93" w:rsidRPr="00BA7EB6">
        <w:rPr>
          <w:rFonts w:ascii="&amp;quot" w:hAnsi="&amp;quot"/>
          <w:sz w:val="24"/>
          <w:szCs w:val="24"/>
        </w:rPr>
        <w:t>WEDA</w:t>
      </w:r>
      <w:r w:rsidRPr="00BA7EB6">
        <w:rPr>
          <w:rFonts w:ascii="&amp;quot" w:hAnsi="&amp;quot"/>
          <w:sz w:val="24"/>
          <w:szCs w:val="24"/>
        </w:rPr>
        <w:t xml:space="preserve">’s members shall be conveyed to the chair of </w:t>
      </w:r>
      <w:r w:rsidR="0077191E" w:rsidRPr="00BA7EB6">
        <w:rPr>
          <w:rFonts w:ascii="&amp;quot" w:hAnsi="&amp;quot"/>
          <w:sz w:val="24"/>
          <w:szCs w:val="24"/>
        </w:rPr>
        <w:t xml:space="preserve">the </w:t>
      </w:r>
      <w:r w:rsidRPr="00BA7EB6">
        <w:rPr>
          <w:rFonts w:ascii="&amp;quot" w:hAnsi="&amp;quot"/>
          <w:sz w:val="24"/>
          <w:szCs w:val="24"/>
        </w:rPr>
        <w:t>ECOP (who is also the chair of the</w:t>
      </w:r>
      <w:r w:rsidR="004E449E" w:rsidRPr="00BA7EB6">
        <w:rPr>
          <w:rFonts w:ascii="&amp;quot" w:hAnsi="&amp;quot"/>
          <w:sz w:val="24"/>
          <w:szCs w:val="24"/>
        </w:rPr>
        <w:t xml:space="preserve"> </w:t>
      </w:r>
      <w:r w:rsidR="004E449E" w:rsidRPr="00BA7EB6">
        <w:rPr>
          <w:rFonts w:ascii="&amp;quot" w:hAnsi="&amp;quot"/>
          <w:sz w:val="24"/>
          <w:szCs w:val="24"/>
        </w:rPr>
        <w:lastRenderedPageBreak/>
        <w:t>Cooperative</w:t>
      </w:r>
      <w:r w:rsidRPr="00BA7EB6">
        <w:rPr>
          <w:rFonts w:ascii="&amp;quot" w:hAnsi="&amp;quot"/>
          <w:sz w:val="24"/>
          <w:szCs w:val="24"/>
        </w:rPr>
        <w:t xml:space="preserve"> Extension Section) by the chair of the </w:t>
      </w:r>
      <w:r w:rsidR="00363D93" w:rsidRPr="00BA7EB6">
        <w:rPr>
          <w:rFonts w:ascii="&amp;quot" w:hAnsi="&amp;quot"/>
          <w:sz w:val="24"/>
          <w:szCs w:val="24"/>
        </w:rPr>
        <w:t>WEDA</w:t>
      </w:r>
      <w:r w:rsidRPr="00BA7EB6">
        <w:rPr>
          <w:rFonts w:ascii="&amp;quot" w:hAnsi="&amp;quot"/>
          <w:sz w:val="24"/>
          <w:szCs w:val="24"/>
        </w:rPr>
        <w:t xml:space="preserve">, the Western Region ECOP members, </w:t>
      </w:r>
      <w:r w:rsidR="00BA7EB6" w:rsidRPr="00BA7EB6">
        <w:rPr>
          <w:rFonts w:ascii="&amp;quot" w:hAnsi="&amp;quot"/>
          <w:sz w:val="24"/>
          <w:szCs w:val="24"/>
        </w:rPr>
        <w:t>and/</w:t>
      </w:r>
      <w:r w:rsidRPr="00BA7EB6">
        <w:rPr>
          <w:rFonts w:ascii="&amp;quot" w:hAnsi="&amp;quot"/>
          <w:sz w:val="24"/>
          <w:szCs w:val="24"/>
        </w:rPr>
        <w:t>or the WEDA Executive Director.</w:t>
      </w:r>
    </w:p>
    <w:p w14:paraId="4FFA032B" w14:textId="77777777" w:rsidR="00E62263" w:rsidRPr="00BA7EB6" w:rsidRDefault="00CB29CF" w:rsidP="00BA7EB6">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The </w:t>
      </w:r>
      <w:r w:rsidR="00363D93">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shall conduct its affairs in conformance with the Rules of Operation of the Cooperative Extension Section and </w:t>
      </w:r>
      <w:r w:rsidR="0077191E">
        <w:rPr>
          <w:rFonts w:ascii="&amp;quot" w:eastAsia="Times New Roman" w:hAnsi="&amp;quot" w:cs="Times New Roman"/>
          <w:color w:val="000000"/>
          <w:sz w:val="24"/>
          <w:szCs w:val="24"/>
        </w:rPr>
        <w:t xml:space="preserve">the </w:t>
      </w:r>
      <w:r w:rsidRPr="00CB29CF">
        <w:rPr>
          <w:rFonts w:ascii="&amp;quot" w:eastAsia="Times New Roman" w:hAnsi="&amp;quot" w:cs="Times New Roman"/>
          <w:color w:val="000000"/>
          <w:sz w:val="24"/>
          <w:szCs w:val="24"/>
        </w:rPr>
        <w:t xml:space="preserve">APLU. The procedural details of the operation of the </w:t>
      </w:r>
      <w:r w:rsidR="00363D93">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may be amended by a simple majority vote of members at any meeting whe</w:t>
      </w:r>
      <w:r w:rsidR="00363D93">
        <w:rPr>
          <w:rFonts w:ascii="&amp;quot" w:eastAsia="Times New Roman" w:hAnsi="&amp;quot" w:cs="Times New Roman"/>
          <w:color w:val="000000"/>
          <w:sz w:val="24"/>
          <w:szCs w:val="24"/>
        </w:rPr>
        <w:t>n</w:t>
      </w:r>
      <w:r w:rsidRPr="00CB29CF">
        <w:rPr>
          <w:rFonts w:ascii="&amp;quot" w:eastAsia="Times New Roman" w:hAnsi="&amp;quot" w:cs="Times New Roman"/>
          <w:color w:val="000000"/>
          <w:sz w:val="24"/>
          <w:szCs w:val="24"/>
        </w:rPr>
        <w:t xml:space="preserve"> a quorum attends.</w:t>
      </w:r>
    </w:p>
    <w:p w14:paraId="54716CAC"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ARTICLE IV – Meetings</w:t>
      </w:r>
    </w:p>
    <w:p w14:paraId="1E62D26F"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Meetings may be held as determined by the </w:t>
      </w:r>
      <w:r w:rsidR="005C211D">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or at the call of the Chair, but no less frequently than twice per year.</w:t>
      </w:r>
    </w:p>
    <w:p w14:paraId="502FBEE5"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ARTICLE V – Officers</w:t>
      </w:r>
      <w:r w:rsidR="00A57639">
        <w:rPr>
          <w:rFonts w:ascii="&amp;quot" w:eastAsia="Times New Roman" w:hAnsi="&amp;quot" w:cs="Times New Roman"/>
          <w:b/>
          <w:bCs/>
          <w:color w:val="000000"/>
          <w:sz w:val="23"/>
          <w:szCs w:val="23"/>
        </w:rPr>
        <w:t>, Elections, and Duties</w:t>
      </w:r>
    </w:p>
    <w:p w14:paraId="52BB3779"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b/>
          <w:bCs/>
          <w:color w:val="000000"/>
          <w:sz w:val="24"/>
          <w:szCs w:val="24"/>
        </w:rPr>
        <w:t>A. Officers</w:t>
      </w:r>
    </w:p>
    <w:p w14:paraId="734C0674"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Officers shall be </w:t>
      </w:r>
      <w:r w:rsidR="005C211D">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members.  The officers shall be the Chair,</w:t>
      </w:r>
      <w:r w:rsidR="00A57639">
        <w:rPr>
          <w:rFonts w:ascii="&amp;quot" w:eastAsia="Times New Roman" w:hAnsi="&amp;quot" w:cs="Times New Roman"/>
          <w:color w:val="000000"/>
          <w:sz w:val="24"/>
          <w:szCs w:val="24"/>
        </w:rPr>
        <w:t xml:space="preserve"> </w:t>
      </w:r>
      <w:r w:rsidRPr="00CB29CF">
        <w:rPr>
          <w:rFonts w:ascii="&amp;quot" w:eastAsia="Times New Roman" w:hAnsi="&amp;quot" w:cs="Times New Roman"/>
          <w:color w:val="000000"/>
          <w:sz w:val="24"/>
          <w:szCs w:val="24"/>
        </w:rPr>
        <w:t>Chair-elect/Secretary</w:t>
      </w:r>
      <w:r w:rsidR="00896FF6">
        <w:rPr>
          <w:rFonts w:ascii="&amp;quot" w:eastAsia="Times New Roman" w:hAnsi="&amp;quot" w:cs="Times New Roman"/>
          <w:color w:val="000000"/>
          <w:sz w:val="24"/>
          <w:szCs w:val="24"/>
        </w:rPr>
        <w:t>, and Past Chair,</w:t>
      </w:r>
      <w:r w:rsidRPr="00CB29CF">
        <w:rPr>
          <w:rFonts w:ascii="&amp;quot" w:eastAsia="Times New Roman" w:hAnsi="&amp;quot" w:cs="Times New Roman"/>
          <w:color w:val="000000"/>
          <w:sz w:val="24"/>
          <w:szCs w:val="24"/>
        </w:rPr>
        <w:t xml:space="preserve"> each serving a one-year term that begins at the conclusion of the </w:t>
      </w:r>
      <w:r w:rsidR="00AC2E6A">
        <w:rPr>
          <w:rFonts w:ascii="&amp;quot" w:eastAsia="Times New Roman" w:hAnsi="&amp;quot" w:cs="Times New Roman"/>
          <w:color w:val="000000"/>
          <w:sz w:val="24"/>
          <w:szCs w:val="24"/>
        </w:rPr>
        <w:t xml:space="preserve">National Extension Directors and Administrators (NEDA) </w:t>
      </w:r>
      <w:r w:rsidR="00BA7EB6">
        <w:rPr>
          <w:rFonts w:ascii="&amp;quot" w:eastAsia="Times New Roman" w:hAnsi="&amp;quot" w:cs="Times New Roman"/>
          <w:color w:val="000000"/>
          <w:sz w:val="24"/>
          <w:szCs w:val="24"/>
        </w:rPr>
        <w:t xml:space="preserve">and Extension Section </w:t>
      </w:r>
      <w:r w:rsidR="00AC2E6A">
        <w:rPr>
          <w:rFonts w:ascii="&amp;quot" w:eastAsia="Times New Roman" w:hAnsi="&amp;quot" w:cs="Times New Roman"/>
          <w:color w:val="000000"/>
          <w:sz w:val="24"/>
          <w:szCs w:val="24"/>
        </w:rPr>
        <w:t>Annual Meeting</w:t>
      </w:r>
      <w:r w:rsidRPr="00CB29CF">
        <w:rPr>
          <w:rFonts w:ascii="&amp;quot" w:eastAsia="Times New Roman" w:hAnsi="&amp;quot" w:cs="Times New Roman"/>
          <w:color w:val="000000"/>
          <w:sz w:val="24"/>
          <w:szCs w:val="24"/>
        </w:rPr>
        <w:t xml:space="preserve"> and ends at the same time the following year. A member may </w:t>
      </w:r>
      <w:r w:rsidR="00B42094">
        <w:rPr>
          <w:rFonts w:ascii="&amp;quot" w:eastAsia="Times New Roman" w:hAnsi="&amp;quot" w:cs="Times New Roman"/>
          <w:color w:val="000000"/>
          <w:sz w:val="24"/>
          <w:szCs w:val="24"/>
        </w:rPr>
        <w:t>serve</w:t>
      </w:r>
      <w:r w:rsidRPr="00CB29CF">
        <w:rPr>
          <w:rFonts w:ascii="&amp;quot" w:eastAsia="Times New Roman" w:hAnsi="&amp;quot" w:cs="Times New Roman"/>
          <w:color w:val="000000"/>
          <w:sz w:val="24"/>
          <w:szCs w:val="24"/>
        </w:rPr>
        <w:t xml:space="preserve"> </w:t>
      </w:r>
      <w:r w:rsidR="004E449E">
        <w:rPr>
          <w:rFonts w:ascii="&amp;quot" w:eastAsia="Times New Roman" w:hAnsi="&amp;quot" w:cs="Times New Roman"/>
          <w:color w:val="000000"/>
          <w:sz w:val="24"/>
          <w:szCs w:val="24"/>
        </w:rPr>
        <w:t>for no more than two consecutive cycles</w:t>
      </w:r>
      <w:r w:rsidR="00B42094">
        <w:rPr>
          <w:rFonts w:ascii="&amp;quot" w:eastAsia="Times New Roman" w:hAnsi="&amp;quot" w:cs="Times New Roman"/>
          <w:color w:val="000000"/>
          <w:sz w:val="24"/>
          <w:szCs w:val="24"/>
        </w:rPr>
        <w:t>.</w:t>
      </w:r>
    </w:p>
    <w:p w14:paraId="46A086C1"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b/>
          <w:bCs/>
          <w:color w:val="000000"/>
          <w:sz w:val="24"/>
          <w:szCs w:val="24"/>
        </w:rPr>
        <w:t>B. Elections</w:t>
      </w:r>
      <w:r w:rsidR="00B42094">
        <w:rPr>
          <w:rFonts w:ascii="&amp;quot" w:eastAsia="Times New Roman" w:hAnsi="&amp;quot" w:cs="Times New Roman"/>
          <w:b/>
          <w:bCs/>
          <w:color w:val="000000"/>
          <w:sz w:val="24"/>
          <w:szCs w:val="24"/>
        </w:rPr>
        <w:t>/Selection of</w:t>
      </w:r>
      <w:r w:rsidR="00896FF6">
        <w:rPr>
          <w:rFonts w:ascii="&amp;quot" w:eastAsia="Times New Roman" w:hAnsi="&amp;quot" w:cs="Times New Roman"/>
          <w:b/>
          <w:bCs/>
          <w:color w:val="000000"/>
          <w:sz w:val="24"/>
          <w:szCs w:val="24"/>
        </w:rPr>
        <w:t xml:space="preserve"> Officers</w:t>
      </w:r>
    </w:p>
    <w:p w14:paraId="175E6246"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The </w:t>
      </w:r>
      <w:r w:rsidR="00896FF6">
        <w:rPr>
          <w:rFonts w:ascii="&amp;quot" w:eastAsia="Times New Roman" w:hAnsi="&amp;quot" w:cs="Times New Roman"/>
          <w:color w:val="000000"/>
          <w:sz w:val="24"/>
          <w:szCs w:val="24"/>
        </w:rPr>
        <w:t>one position to be elected annually is the Chair Elect/Secretary</w:t>
      </w:r>
      <w:r w:rsidR="00B42094">
        <w:rPr>
          <w:rFonts w:ascii="&amp;quot" w:eastAsia="Times New Roman" w:hAnsi="&amp;quot" w:cs="Times New Roman"/>
          <w:color w:val="000000"/>
          <w:sz w:val="24"/>
          <w:szCs w:val="24"/>
        </w:rPr>
        <w:t>, and shall be elected</w:t>
      </w:r>
      <w:r w:rsidR="00896FF6">
        <w:rPr>
          <w:rFonts w:ascii="&amp;quot" w:eastAsia="Times New Roman" w:hAnsi="&amp;quot" w:cs="Times New Roman"/>
          <w:color w:val="000000"/>
          <w:sz w:val="24"/>
          <w:szCs w:val="24"/>
        </w:rPr>
        <w:t xml:space="preserve"> </w:t>
      </w:r>
      <w:r w:rsidRPr="00CB29CF">
        <w:rPr>
          <w:rFonts w:ascii="&amp;quot" w:eastAsia="Times New Roman" w:hAnsi="&amp;quot" w:cs="Times New Roman"/>
          <w:color w:val="000000"/>
          <w:sz w:val="24"/>
          <w:szCs w:val="24"/>
        </w:rPr>
        <w:t>at the summer</w:t>
      </w:r>
      <w:r w:rsidR="00B42094">
        <w:rPr>
          <w:rFonts w:ascii="&amp;quot" w:eastAsia="Times New Roman" w:hAnsi="&amp;quot" w:cs="Times New Roman"/>
          <w:color w:val="000000"/>
          <w:sz w:val="24"/>
          <w:szCs w:val="24"/>
        </w:rPr>
        <w:t xml:space="preserve"> meeting.</w:t>
      </w:r>
      <w:r w:rsidR="00BA7EB6">
        <w:rPr>
          <w:rFonts w:ascii="&amp;quot" w:eastAsia="Times New Roman" w:hAnsi="&amp;quot" w:cs="Times New Roman"/>
          <w:color w:val="000000"/>
          <w:sz w:val="24"/>
          <w:szCs w:val="24"/>
        </w:rPr>
        <w:t xml:space="preserve"> </w:t>
      </w:r>
      <w:r w:rsidRPr="00CB29CF">
        <w:rPr>
          <w:rFonts w:ascii="&amp;quot" w:eastAsia="Times New Roman" w:hAnsi="&amp;quot" w:cs="Times New Roman"/>
          <w:color w:val="000000"/>
          <w:sz w:val="24"/>
          <w:szCs w:val="24"/>
        </w:rPr>
        <w:t xml:space="preserve">Nominations shall be submitted by </w:t>
      </w:r>
      <w:r w:rsidR="00DC02DE">
        <w:rPr>
          <w:rFonts w:ascii="&amp;quot" w:eastAsia="Times New Roman" w:hAnsi="&amp;quot" w:cs="Times New Roman"/>
          <w:color w:val="000000"/>
          <w:sz w:val="24"/>
          <w:szCs w:val="24"/>
        </w:rPr>
        <w:t>the</w:t>
      </w:r>
      <w:r w:rsidR="003E226B">
        <w:rPr>
          <w:rFonts w:ascii="&amp;quot" w:eastAsia="Times New Roman" w:hAnsi="&amp;quot" w:cs="Times New Roman"/>
          <w:color w:val="000000"/>
          <w:sz w:val="24"/>
          <w:szCs w:val="24"/>
        </w:rPr>
        <w:t xml:space="preserve"> WEDA</w:t>
      </w:r>
      <w:r w:rsidRPr="00CB29CF">
        <w:rPr>
          <w:rFonts w:ascii="&amp;quot" w:eastAsia="Times New Roman" w:hAnsi="&amp;quot" w:cs="Times New Roman"/>
          <w:color w:val="000000"/>
          <w:sz w:val="24"/>
          <w:szCs w:val="24"/>
        </w:rPr>
        <w:t xml:space="preserve"> Nominations Committee and nominations from the floor may be made. A simple majority vote of members </w:t>
      </w:r>
      <w:r w:rsidR="009F5A54">
        <w:rPr>
          <w:rFonts w:ascii="&amp;quot" w:eastAsia="Times New Roman" w:hAnsi="&amp;quot" w:cs="Times New Roman"/>
          <w:color w:val="000000"/>
          <w:sz w:val="24"/>
          <w:szCs w:val="24"/>
        </w:rPr>
        <w:t xml:space="preserve">attending a meeting </w:t>
      </w:r>
      <w:r w:rsidRPr="00CB29CF">
        <w:rPr>
          <w:rFonts w:ascii="&amp;quot" w:eastAsia="Times New Roman" w:hAnsi="&amp;quot" w:cs="Times New Roman"/>
          <w:color w:val="000000"/>
          <w:sz w:val="24"/>
          <w:szCs w:val="24"/>
        </w:rPr>
        <w:t xml:space="preserve">is required for election. Officers assume their role at the conclusion of the </w:t>
      </w:r>
      <w:r w:rsidR="00AC2E6A">
        <w:rPr>
          <w:rFonts w:ascii="&amp;quot" w:eastAsia="Times New Roman" w:hAnsi="&amp;quot" w:cs="Times New Roman"/>
          <w:color w:val="000000"/>
          <w:sz w:val="24"/>
          <w:szCs w:val="24"/>
        </w:rPr>
        <w:t xml:space="preserve">NEDA </w:t>
      </w:r>
      <w:r w:rsidR="00BA7EB6">
        <w:rPr>
          <w:rFonts w:ascii="&amp;quot" w:eastAsia="Times New Roman" w:hAnsi="&amp;quot" w:cs="Times New Roman"/>
          <w:color w:val="000000"/>
          <w:sz w:val="24"/>
          <w:szCs w:val="24"/>
        </w:rPr>
        <w:t xml:space="preserve">and Extension Section </w:t>
      </w:r>
      <w:r w:rsidRPr="00CB29CF">
        <w:rPr>
          <w:rFonts w:ascii="&amp;quot" w:eastAsia="Times New Roman" w:hAnsi="&amp;quot" w:cs="Times New Roman"/>
          <w:color w:val="000000"/>
          <w:sz w:val="24"/>
          <w:szCs w:val="24"/>
        </w:rPr>
        <w:t xml:space="preserve">Annual Meeting in </w:t>
      </w:r>
      <w:r w:rsidR="00AC2E6A">
        <w:rPr>
          <w:rFonts w:ascii="&amp;quot" w:eastAsia="Times New Roman" w:hAnsi="&amp;quot" w:cs="Times New Roman"/>
          <w:color w:val="000000"/>
          <w:sz w:val="24"/>
          <w:szCs w:val="24"/>
        </w:rPr>
        <w:t>the Fall</w:t>
      </w:r>
      <w:r w:rsidRPr="00CB29CF">
        <w:rPr>
          <w:rFonts w:ascii="&amp;quot" w:eastAsia="Times New Roman" w:hAnsi="&amp;quot" w:cs="Times New Roman"/>
          <w:color w:val="000000"/>
          <w:sz w:val="24"/>
          <w:szCs w:val="24"/>
        </w:rPr>
        <w:t xml:space="preserve">. In the event the Chair-elect/Secretary resigns or is otherwise unable to serve, the </w:t>
      </w:r>
      <w:r w:rsidR="00AC2E6A">
        <w:rPr>
          <w:rFonts w:ascii="&amp;quot" w:eastAsia="Times New Roman" w:hAnsi="&amp;quot" w:cs="Times New Roman"/>
          <w:color w:val="000000"/>
          <w:sz w:val="24"/>
          <w:szCs w:val="24"/>
        </w:rPr>
        <w:t xml:space="preserve">Nominations Committee shall </w:t>
      </w:r>
      <w:r w:rsidR="009F5A54">
        <w:rPr>
          <w:rFonts w:ascii="&amp;quot" w:eastAsia="Times New Roman" w:hAnsi="&amp;quot" w:cs="Times New Roman"/>
          <w:color w:val="000000"/>
          <w:sz w:val="24"/>
          <w:szCs w:val="24"/>
        </w:rPr>
        <w:t xml:space="preserve">fill </w:t>
      </w:r>
      <w:r w:rsidR="00BA7EB6">
        <w:rPr>
          <w:rFonts w:ascii="&amp;quot" w:eastAsia="Times New Roman" w:hAnsi="&amp;quot" w:cs="Times New Roman"/>
          <w:color w:val="000000"/>
          <w:sz w:val="24"/>
          <w:szCs w:val="24"/>
        </w:rPr>
        <w:t xml:space="preserve">the </w:t>
      </w:r>
      <w:r w:rsidR="009F5A54">
        <w:rPr>
          <w:rFonts w:ascii="&amp;quot" w:eastAsia="Times New Roman" w:hAnsi="&amp;quot" w:cs="Times New Roman"/>
          <w:color w:val="000000"/>
          <w:sz w:val="24"/>
          <w:szCs w:val="24"/>
        </w:rPr>
        <w:t>vacanc</w:t>
      </w:r>
      <w:r w:rsidR="00B42094">
        <w:rPr>
          <w:rFonts w:ascii="&amp;quot" w:eastAsia="Times New Roman" w:hAnsi="&amp;quot" w:cs="Times New Roman"/>
          <w:color w:val="000000"/>
          <w:sz w:val="24"/>
          <w:szCs w:val="24"/>
        </w:rPr>
        <w:t>y</w:t>
      </w:r>
      <w:r w:rsidR="009F5A54">
        <w:rPr>
          <w:rFonts w:ascii="&amp;quot" w:eastAsia="Times New Roman" w:hAnsi="&amp;quot" w:cs="Times New Roman"/>
          <w:color w:val="000000"/>
          <w:sz w:val="24"/>
          <w:szCs w:val="24"/>
        </w:rPr>
        <w:t xml:space="preserve"> by submitting</w:t>
      </w:r>
      <w:r w:rsidR="00AC2E6A">
        <w:rPr>
          <w:rFonts w:ascii="&amp;quot" w:eastAsia="Times New Roman" w:hAnsi="&amp;quot" w:cs="Times New Roman"/>
          <w:color w:val="000000"/>
          <w:sz w:val="24"/>
          <w:szCs w:val="24"/>
        </w:rPr>
        <w:t xml:space="preserve"> nominations to </w:t>
      </w:r>
      <w:r w:rsidR="00DC02DE">
        <w:rPr>
          <w:rFonts w:ascii="&amp;quot" w:eastAsia="Times New Roman" w:hAnsi="&amp;quot" w:cs="Times New Roman"/>
          <w:color w:val="000000"/>
          <w:sz w:val="24"/>
          <w:szCs w:val="24"/>
        </w:rPr>
        <w:t xml:space="preserve">the </w:t>
      </w:r>
      <w:r w:rsidR="00B06FF5">
        <w:rPr>
          <w:rFonts w:ascii="&amp;quot" w:eastAsia="Times New Roman" w:hAnsi="&amp;quot" w:cs="Times New Roman"/>
          <w:color w:val="000000"/>
          <w:sz w:val="24"/>
          <w:szCs w:val="24"/>
        </w:rPr>
        <w:t>WED</w:t>
      </w:r>
      <w:r w:rsidR="00DC02DE">
        <w:rPr>
          <w:rFonts w:ascii="&amp;quot" w:eastAsia="Times New Roman" w:hAnsi="&amp;quot" w:cs="Times New Roman"/>
          <w:color w:val="000000"/>
          <w:sz w:val="24"/>
          <w:szCs w:val="24"/>
        </w:rPr>
        <w:t xml:space="preserve">A members </w:t>
      </w:r>
      <w:r w:rsidR="00AC2E6A">
        <w:rPr>
          <w:rFonts w:ascii="&amp;quot" w:eastAsia="Times New Roman" w:hAnsi="&amp;quot" w:cs="Times New Roman"/>
          <w:color w:val="000000"/>
          <w:sz w:val="24"/>
          <w:szCs w:val="24"/>
        </w:rPr>
        <w:t xml:space="preserve">for </w:t>
      </w:r>
      <w:r w:rsidR="00DC02DE">
        <w:rPr>
          <w:rFonts w:ascii="&amp;quot" w:eastAsia="Times New Roman" w:hAnsi="&amp;quot" w:cs="Times New Roman"/>
          <w:color w:val="000000"/>
          <w:sz w:val="24"/>
          <w:szCs w:val="24"/>
        </w:rPr>
        <w:t xml:space="preserve">a </w:t>
      </w:r>
      <w:r w:rsidR="00AC2E6A">
        <w:rPr>
          <w:rFonts w:ascii="&amp;quot" w:eastAsia="Times New Roman" w:hAnsi="&amp;quot" w:cs="Times New Roman"/>
          <w:color w:val="000000"/>
          <w:sz w:val="24"/>
          <w:szCs w:val="24"/>
        </w:rPr>
        <w:t xml:space="preserve">vote </w:t>
      </w:r>
      <w:r w:rsidRPr="00CB29CF">
        <w:rPr>
          <w:rFonts w:ascii="&amp;quot" w:eastAsia="Times New Roman" w:hAnsi="&amp;quot" w:cs="Times New Roman"/>
          <w:color w:val="000000"/>
          <w:sz w:val="24"/>
          <w:szCs w:val="24"/>
        </w:rPr>
        <w:t xml:space="preserve">to fill the unexpired term. If the Chair resigns or is unable to serve, the Chair-elect/Secretary automatically becomes the Chair and also serves </w:t>
      </w:r>
      <w:r w:rsidR="00B42094">
        <w:rPr>
          <w:rFonts w:ascii="&amp;quot" w:eastAsia="Times New Roman" w:hAnsi="&amp;quot" w:cs="Times New Roman"/>
          <w:color w:val="000000"/>
          <w:sz w:val="24"/>
          <w:szCs w:val="24"/>
        </w:rPr>
        <w:t>their</w:t>
      </w:r>
      <w:r w:rsidRPr="00CB29CF">
        <w:rPr>
          <w:rFonts w:ascii="&amp;quot" w:eastAsia="Times New Roman" w:hAnsi="&amp;quot" w:cs="Times New Roman"/>
          <w:color w:val="000000"/>
          <w:sz w:val="24"/>
          <w:szCs w:val="24"/>
        </w:rPr>
        <w:t xml:space="preserve"> full term</w:t>
      </w:r>
      <w:r w:rsidR="00610738">
        <w:rPr>
          <w:rFonts w:ascii="&amp;quot" w:eastAsia="Times New Roman" w:hAnsi="&amp;quot" w:cs="Times New Roman"/>
          <w:color w:val="000000"/>
          <w:sz w:val="24"/>
          <w:szCs w:val="24"/>
        </w:rPr>
        <w:t>,</w:t>
      </w:r>
      <w:r w:rsidR="00DC02DE">
        <w:rPr>
          <w:rFonts w:ascii="&amp;quot" w:eastAsia="Times New Roman" w:hAnsi="&amp;quot" w:cs="Times New Roman"/>
          <w:color w:val="000000"/>
          <w:sz w:val="24"/>
          <w:szCs w:val="24"/>
        </w:rPr>
        <w:t xml:space="preserve"> and a replacement is found to complete the Chair-elect/Secretary term</w:t>
      </w:r>
      <w:r w:rsidRPr="00CB29CF">
        <w:rPr>
          <w:rFonts w:ascii="&amp;quot" w:eastAsia="Times New Roman" w:hAnsi="&amp;quot" w:cs="Times New Roman"/>
          <w:color w:val="000000"/>
          <w:sz w:val="24"/>
          <w:szCs w:val="24"/>
        </w:rPr>
        <w:t xml:space="preserve">.  If the Chair-elect/Secretary is unable or unwilling to take over the Chair role early, the </w:t>
      </w:r>
      <w:r w:rsidR="00DC02DE">
        <w:rPr>
          <w:rFonts w:ascii="&amp;quot" w:eastAsia="Times New Roman" w:hAnsi="&amp;quot" w:cs="Times New Roman"/>
          <w:color w:val="000000"/>
          <w:sz w:val="24"/>
          <w:szCs w:val="24"/>
        </w:rPr>
        <w:t xml:space="preserve">Nominations </w:t>
      </w:r>
      <w:r w:rsidRPr="00CB29CF">
        <w:rPr>
          <w:rFonts w:ascii="&amp;quot" w:eastAsia="Times New Roman" w:hAnsi="&amp;quot" w:cs="Times New Roman"/>
          <w:color w:val="000000"/>
          <w:sz w:val="24"/>
          <w:szCs w:val="24"/>
        </w:rPr>
        <w:t xml:space="preserve">Committee </w:t>
      </w:r>
      <w:r w:rsidR="00DC02DE">
        <w:rPr>
          <w:rFonts w:ascii="&amp;quot" w:eastAsia="Times New Roman" w:hAnsi="&amp;quot" w:cs="Times New Roman"/>
          <w:color w:val="000000"/>
          <w:sz w:val="24"/>
          <w:szCs w:val="24"/>
        </w:rPr>
        <w:t>working in c</w:t>
      </w:r>
      <w:r w:rsidR="0010537B">
        <w:rPr>
          <w:rFonts w:ascii="&amp;quot" w:eastAsia="Times New Roman" w:hAnsi="&amp;quot" w:cs="Times New Roman"/>
          <w:color w:val="000000"/>
          <w:sz w:val="24"/>
          <w:szCs w:val="24"/>
        </w:rPr>
        <w:t>onsultation with the Executive C</w:t>
      </w:r>
      <w:r w:rsidR="00DC02DE">
        <w:rPr>
          <w:rFonts w:ascii="&amp;quot" w:eastAsia="Times New Roman" w:hAnsi="&amp;quot" w:cs="Times New Roman"/>
          <w:color w:val="000000"/>
          <w:sz w:val="24"/>
          <w:szCs w:val="24"/>
        </w:rPr>
        <w:t xml:space="preserve">ommittee </w:t>
      </w:r>
      <w:r w:rsidRPr="00CB29CF">
        <w:rPr>
          <w:rFonts w:ascii="&amp;quot" w:eastAsia="Times New Roman" w:hAnsi="&amp;quot" w:cs="Times New Roman"/>
          <w:color w:val="000000"/>
          <w:sz w:val="24"/>
          <w:szCs w:val="24"/>
        </w:rPr>
        <w:t>shall make an appointment to fill the unexpired Chair term.</w:t>
      </w:r>
      <w:r w:rsidR="00A3702F">
        <w:rPr>
          <w:rFonts w:ascii="&amp;quot" w:eastAsia="Times New Roman" w:hAnsi="&amp;quot" w:cs="Times New Roman"/>
          <w:color w:val="000000"/>
          <w:sz w:val="24"/>
          <w:szCs w:val="24"/>
        </w:rPr>
        <w:t xml:space="preserve"> If the Past Chair resigns, the office will be held vacant until the next term begins.</w:t>
      </w:r>
    </w:p>
    <w:p w14:paraId="1AECC7D6"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b/>
          <w:bCs/>
          <w:color w:val="000000"/>
          <w:sz w:val="24"/>
          <w:szCs w:val="24"/>
        </w:rPr>
        <w:t>C. Duties</w:t>
      </w:r>
    </w:p>
    <w:p w14:paraId="08BB1D42"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The Chair shall preside at business meetings of the </w:t>
      </w:r>
      <w:r w:rsidR="008A0B39">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at meetings of its Executive Committee and on all other occasions where the head of the organization is to be recognized. </w:t>
      </w:r>
      <w:r w:rsidR="00A3702F">
        <w:rPr>
          <w:rFonts w:ascii="&amp;quot" w:eastAsia="Times New Roman" w:hAnsi="&amp;quot" w:cs="Times New Roman"/>
          <w:color w:val="000000"/>
          <w:sz w:val="24"/>
          <w:szCs w:val="24"/>
        </w:rPr>
        <w:t>They are</w:t>
      </w:r>
      <w:r w:rsidRPr="00CB29CF">
        <w:rPr>
          <w:rFonts w:ascii="&amp;quot" w:eastAsia="Times New Roman" w:hAnsi="&amp;quot" w:cs="Times New Roman"/>
          <w:color w:val="000000"/>
          <w:sz w:val="24"/>
          <w:szCs w:val="24"/>
        </w:rPr>
        <w:t xml:space="preserve"> the chief executive officer of the </w:t>
      </w:r>
      <w:r w:rsidR="008A0B39">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The Chair provides written notice of official meetings and an agenda prior to each meeting. The Chair acts on behalf of the </w:t>
      </w:r>
      <w:r w:rsidR="008A0B39">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in taking interim actions between meetings, with the advice and consent of the Executive Committee on matters of policy and precedent. </w:t>
      </w:r>
    </w:p>
    <w:p w14:paraId="0D5E2F84"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lastRenderedPageBreak/>
        <w:t xml:space="preserve">The Chair-Elect/Secretary shall serve as Vice-Chair and undertake such duties as the Chair prescribes. </w:t>
      </w:r>
      <w:r w:rsidR="00A3702F">
        <w:rPr>
          <w:rFonts w:ascii="&amp;quot" w:eastAsia="Times New Roman" w:hAnsi="&amp;quot" w:cs="Times New Roman"/>
          <w:color w:val="000000"/>
          <w:sz w:val="24"/>
          <w:szCs w:val="24"/>
        </w:rPr>
        <w:t>They</w:t>
      </w:r>
      <w:r w:rsidRPr="00CB29CF">
        <w:rPr>
          <w:rFonts w:ascii="&amp;quot" w:eastAsia="Times New Roman" w:hAnsi="&amp;quot" w:cs="Times New Roman"/>
          <w:color w:val="000000"/>
          <w:sz w:val="24"/>
          <w:szCs w:val="24"/>
        </w:rPr>
        <w:t xml:space="preserve"> </w:t>
      </w:r>
      <w:r w:rsidR="00A3702F">
        <w:rPr>
          <w:rFonts w:ascii="&amp;quot" w:eastAsia="Times New Roman" w:hAnsi="&amp;quot" w:cs="Times New Roman"/>
          <w:color w:val="000000"/>
          <w:sz w:val="24"/>
          <w:szCs w:val="24"/>
        </w:rPr>
        <w:t xml:space="preserve">(or their designee) </w:t>
      </w:r>
      <w:r w:rsidRPr="00CB29CF">
        <w:rPr>
          <w:rFonts w:ascii="&amp;quot" w:eastAsia="Times New Roman" w:hAnsi="&amp;quot" w:cs="Times New Roman"/>
          <w:color w:val="000000"/>
          <w:sz w:val="24"/>
          <w:szCs w:val="24"/>
        </w:rPr>
        <w:t>shall preside in the absence of the Chair. </w:t>
      </w:r>
      <w:r w:rsidR="00A3702F">
        <w:rPr>
          <w:rFonts w:ascii="&amp;quot" w:eastAsia="Times New Roman" w:hAnsi="&amp;quot" w:cs="Times New Roman"/>
          <w:color w:val="000000"/>
          <w:sz w:val="24"/>
          <w:szCs w:val="24"/>
        </w:rPr>
        <w:t>They</w:t>
      </w:r>
      <w:r w:rsidR="00695D0B">
        <w:rPr>
          <w:rFonts w:ascii="&amp;quot" w:eastAsia="Times New Roman" w:hAnsi="&amp;quot" w:cs="Times New Roman"/>
          <w:color w:val="000000"/>
          <w:sz w:val="24"/>
          <w:szCs w:val="24"/>
        </w:rPr>
        <w:t xml:space="preserve"> (or their designee)</w:t>
      </w:r>
      <w:r w:rsidRPr="00CB29CF">
        <w:rPr>
          <w:rFonts w:ascii="&amp;quot" w:eastAsia="Times New Roman" w:hAnsi="&amp;quot" w:cs="Times New Roman"/>
          <w:color w:val="000000"/>
          <w:sz w:val="24"/>
          <w:szCs w:val="24"/>
        </w:rPr>
        <w:t xml:space="preserve"> shall be responsible for taking the official minutes of the meetings and facilitating communication among the members and the officers. </w:t>
      </w:r>
      <w:r w:rsidR="00A3702F">
        <w:rPr>
          <w:rFonts w:ascii="&amp;quot" w:eastAsia="Times New Roman" w:hAnsi="&amp;quot" w:cs="Times New Roman"/>
          <w:color w:val="000000"/>
          <w:sz w:val="24"/>
          <w:szCs w:val="24"/>
        </w:rPr>
        <w:t>They</w:t>
      </w:r>
      <w:r w:rsidRPr="00CB29CF">
        <w:rPr>
          <w:rFonts w:ascii="&amp;quot" w:eastAsia="Times New Roman" w:hAnsi="&amp;quot" w:cs="Times New Roman"/>
          <w:color w:val="000000"/>
          <w:sz w:val="24"/>
          <w:szCs w:val="24"/>
        </w:rPr>
        <w:t xml:space="preserve"> serve as the Secretary of the </w:t>
      </w:r>
      <w:r w:rsidR="002B2ACA">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and of the Executive Committee.</w:t>
      </w:r>
      <w:r w:rsidR="00C50ED3">
        <w:rPr>
          <w:rFonts w:ascii="&amp;quot" w:eastAsia="Times New Roman" w:hAnsi="&amp;quot" w:cs="Times New Roman"/>
          <w:color w:val="000000"/>
          <w:sz w:val="24"/>
          <w:szCs w:val="24"/>
        </w:rPr>
        <w:t xml:space="preserve"> </w:t>
      </w:r>
      <w:r w:rsidR="00A3702F">
        <w:rPr>
          <w:rFonts w:ascii="&amp;quot" w:eastAsia="Times New Roman" w:hAnsi="&amp;quot" w:cs="Times New Roman"/>
          <w:color w:val="000000"/>
          <w:sz w:val="24"/>
          <w:szCs w:val="24"/>
        </w:rPr>
        <w:t>They become</w:t>
      </w:r>
      <w:r w:rsidR="00C50ED3">
        <w:rPr>
          <w:rFonts w:ascii="&amp;quot" w:eastAsia="Times New Roman" w:hAnsi="&amp;quot" w:cs="Times New Roman"/>
          <w:color w:val="000000"/>
          <w:sz w:val="24"/>
          <w:szCs w:val="24"/>
        </w:rPr>
        <w:t xml:space="preserve"> Chair of the </w:t>
      </w:r>
      <w:r w:rsidR="002B2ACA">
        <w:rPr>
          <w:rFonts w:ascii="&amp;quot" w:eastAsia="Times New Roman" w:hAnsi="&amp;quot" w:cs="Times New Roman"/>
          <w:color w:val="000000"/>
          <w:sz w:val="24"/>
          <w:szCs w:val="24"/>
        </w:rPr>
        <w:t>WED</w:t>
      </w:r>
      <w:r w:rsidR="00C50ED3">
        <w:rPr>
          <w:rFonts w:ascii="&amp;quot" w:eastAsia="Times New Roman" w:hAnsi="&amp;quot" w:cs="Times New Roman"/>
          <w:color w:val="000000"/>
          <w:sz w:val="24"/>
          <w:szCs w:val="24"/>
        </w:rPr>
        <w:t xml:space="preserve">A the year following </w:t>
      </w:r>
      <w:r w:rsidR="00A3702F">
        <w:rPr>
          <w:rFonts w:ascii="&amp;quot" w:eastAsia="Times New Roman" w:hAnsi="&amp;quot" w:cs="Times New Roman"/>
          <w:color w:val="000000"/>
          <w:sz w:val="24"/>
          <w:szCs w:val="24"/>
        </w:rPr>
        <w:t>their</w:t>
      </w:r>
      <w:r w:rsidR="00C50ED3">
        <w:rPr>
          <w:rFonts w:ascii="&amp;quot" w:eastAsia="Times New Roman" w:hAnsi="&amp;quot" w:cs="Times New Roman"/>
          <w:color w:val="000000"/>
          <w:sz w:val="24"/>
          <w:szCs w:val="24"/>
        </w:rPr>
        <w:t xml:space="preserve"> term as Chair-elect/Secretary.</w:t>
      </w:r>
      <w:r w:rsidR="00A3702F">
        <w:rPr>
          <w:rFonts w:ascii="&amp;quot" w:eastAsia="Times New Roman" w:hAnsi="&amp;quot" w:cs="Times New Roman"/>
          <w:color w:val="000000"/>
          <w:sz w:val="24"/>
          <w:szCs w:val="24"/>
        </w:rPr>
        <w:t xml:space="preserve"> The Chair becomes the Past Chair at the conclusion of their term.</w:t>
      </w:r>
    </w:p>
    <w:p w14:paraId="715199D1" w14:textId="77777777" w:rsidR="0034762B" w:rsidRPr="0047127C"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47127C">
        <w:rPr>
          <w:rFonts w:ascii="&amp;quot" w:eastAsia="Times New Roman" w:hAnsi="&amp;quot" w:cs="Times New Roman"/>
          <w:b/>
          <w:bCs/>
          <w:color w:val="000000"/>
          <w:sz w:val="23"/>
          <w:szCs w:val="23"/>
        </w:rPr>
        <w:t xml:space="preserve">ARTICLE VI – </w:t>
      </w:r>
      <w:r w:rsidR="0034762B" w:rsidRPr="0047127C">
        <w:rPr>
          <w:rFonts w:ascii="&amp;quot" w:eastAsia="Times New Roman" w:hAnsi="&amp;quot" w:cs="Times New Roman"/>
          <w:b/>
          <w:bCs/>
          <w:color w:val="000000"/>
          <w:sz w:val="23"/>
          <w:szCs w:val="23"/>
        </w:rPr>
        <w:t>Staffing</w:t>
      </w:r>
    </w:p>
    <w:p w14:paraId="6286CFF9" w14:textId="77777777" w:rsidR="00665B9E" w:rsidRPr="0047127C" w:rsidRDefault="00665B9E" w:rsidP="00CB29CF">
      <w:pPr>
        <w:spacing w:before="100" w:beforeAutospacing="1" w:after="100" w:afterAutospacing="1" w:line="240" w:lineRule="auto"/>
        <w:outlineLvl w:val="2"/>
        <w:rPr>
          <w:rFonts w:ascii="&amp;quot" w:eastAsia="Times New Roman" w:hAnsi="&amp;quot" w:cs="Times New Roman"/>
          <w:bCs/>
          <w:color w:val="000000"/>
          <w:sz w:val="24"/>
          <w:szCs w:val="24"/>
        </w:rPr>
      </w:pPr>
      <w:r w:rsidRPr="0047127C">
        <w:rPr>
          <w:rFonts w:ascii="&amp;quot" w:eastAsia="Times New Roman" w:hAnsi="&amp;quot" w:cs="Times New Roman"/>
          <w:bCs/>
          <w:color w:val="000000"/>
          <w:sz w:val="24"/>
          <w:szCs w:val="24"/>
        </w:rPr>
        <w:t xml:space="preserve">Executive staffing is critical to the functioning and health of the WEDA, by facilitating opportunities to share stories, solutions, and outcomes, and by developing partnerships that benefit the WEDA, member institutions, their representatives, and ultimately their constituents. The WEDA will contract for services of an Executive Director (ED) and/or other personnel to assist with multi-state, regional, and WEDA business and initiatives, foster collaborations and partnerships, identify and facilitate opportunities and mechanisms for growth, and be the primary point of contact and communication for the WEDA.  The Executive Director’s (ED) solid understanding of each member’s programs and challenges, uniquely positions the ED to be the catalyst for growth and improvement for each member institution. </w:t>
      </w:r>
    </w:p>
    <w:p w14:paraId="68E576C5" w14:textId="77777777" w:rsidR="0073440A" w:rsidRDefault="0073440A" w:rsidP="0073440A">
      <w:pPr>
        <w:spacing w:before="100" w:beforeAutospacing="1" w:after="100" w:afterAutospacing="1" w:line="240" w:lineRule="auto"/>
        <w:outlineLvl w:val="2"/>
        <w:rPr>
          <w:rFonts w:ascii="&amp;quot" w:eastAsia="Times New Roman" w:hAnsi="&amp;quot" w:cs="Times New Roman"/>
          <w:bCs/>
          <w:color w:val="000000"/>
          <w:sz w:val="24"/>
          <w:szCs w:val="24"/>
        </w:rPr>
      </w:pPr>
      <w:r>
        <w:rPr>
          <w:rFonts w:ascii="&amp;quot" w:eastAsia="Times New Roman" w:hAnsi="&amp;quot" w:cs="Times New Roman"/>
          <w:bCs/>
          <w:color w:val="000000"/>
          <w:sz w:val="24"/>
          <w:szCs w:val="24"/>
        </w:rPr>
        <w:t xml:space="preserve">The WEDA will negotiate with the ED regarding location and affiliation. The </w:t>
      </w:r>
      <w:r w:rsidRPr="00B119C4">
        <w:rPr>
          <w:rFonts w:ascii="&amp;quot" w:eastAsia="Times New Roman" w:hAnsi="&amp;quot" w:cs="Times New Roman"/>
          <w:bCs/>
          <w:color w:val="000000"/>
          <w:sz w:val="24"/>
          <w:szCs w:val="24"/>
        </w:rPr>
        <w:t>WEDA provide</w:t>
      </w:r>
      <w:r>
        <w:rPr>
          <w:rFonts w:ascii="&amp;quot" w:eastAsia="Times New Roman" w:hAnsi="&amp;quot" w:cs="Times New Roman"/>
          <w:bCs/>
          <w:color w:val="000000"/>
          <w:sz w:val="24"/>
          <w:szCs w:val="24"/>
        </w:rPr>
        <w:t xml:space="preserve">s </w:t>
      </w:r>
      <w:r w:rsidRPr="00B119C4">
        <w:rPr>
          <w:rFonts w:ascii="&amp;quot" w:eastAsia="Times New Roman" w:hAnsi="&amp;quot" w:cs="Times New Roman"/>
          <w:bCs/>
          <w:color w:val="000000"/>
          <w:sz w:val="24"/>
          <w:szCs w:val="24"/>
        </w:rPr>
        <w:t xml:space="preserve">salary, </w:t>
      </w:r>
      <w:r>
        <w:rPr>
          <w:rFonts w:ascii="&amp;quot" w:eastAsia="Times New Roman" w:hAnsi="&amp;quot" w:cs="Times New Roman"/>
          <w:bCs/>
          <w:color w:val="000000"/>
          <w:sz w:val="24"/>
          <w:szCs w:val="24"/>
        </w:rPr>
        <w:t>plus negotiated benefits and support</w:t>
      </w:r>
      <w:r w:rsidRPr="00B119C4">
        <w:rPr>
          <w:rFonts w:ascii="&amp;quot" w:eastAsia="Times New Roman" w:hAnsi="&amp;quot" w:cs="Times New Roman"/>
          <w:bCs/>
          <w:color w:val="000000"/>
          <w:sz w:val="24"/>
          <w:szCs w:val="24"/>
        </w:rPr>
        <w:t>.</w:t>
      </w:r>
      <w:r>
        <w:rPr>
          <w:rFonts w:ascii="&amp;quot" w:eastAsia="Times New Roman" w:hAnsi="&amp;quot" w:cs="Times New Roman"/>
          <w:bCs/>
          <w:color w:val="000000"/>
          <w:sz w:val="24"/>
          <w:szCs w:val="24"/>
        </w:rPr>
        <w:t xml:space="preserve"> The WEDA ED is accountable for all WEDA funds. The WEDA will support, and the </w:t>
      </w:r>
      <w:r w:rsidRPr="0073092C">
        <w:rPr>
          <w:rFonts w:ascii="&amp;quot" w:eastAsia="Times New Roman" w:hAnsi="&amp;quot" w:cs="Times New Roman"/>
          <w:bCs/>
          <w:color w:val="000000"/>
          <w:sz w:val="24"/>
          <w:szCs w:val="24"/>
        </w:rPr>
        <w:t xml:space="preserve">ED will </w:t>
      </w:r>
      <w:r>
        <w:rPr>
          <w:rFonts w:ascii="&amp;quot" w:eastAsia="Times New Roman" w:hAnsi="&amp;quot" w:cs="Times New Roman"/>
          <w:bCs/>
          <w:color w:val="000000"/>
          <w:sz w:val="24"/>
          <w:szCs w:val="24"/>
        </w:rPr>
        <w:t xml:space="preserve">follow, the </w:t>
      </w:r>
      <w:r w:rsidRPr="0073092C">
        <w:rPr>
          <w:rFonts w:ascii="&amp;quot" w:eastAsia="Times New Roman" w:hAnsi="&amp;quot" w:cs="Times New Roman"/>
          <w:bCs/>
          <w:color w:val="000000"/>
          <w:sz w:val="24"/>
          <w:szCs w:val="24"/>
        </w:rPr>
        <w:t xml:space="preserve">administrative policies and procedures required </w:t>
      </w:r>
      <w:r>
        <w:rPr>
          <w:rFonts w:ascii="&amp;quot" w:eastAsia="Times New Roman" w:hAnsi="&amp;quot" w:cs="Times New Roman"/>
          <w:bCs/>
          <w:color w:val="000000"/>
          <w:sz w:val="24"/>
          <w:szCs w:val="24"/>
        </w:rPr>
        <w:t>by</w:t>
      </w:r>
      <w:r w:rsidRPr="0073092C">
        <w:rPr>
          <w:rFonts w:ascii="&amp;quot" w:eastAsia="Times New Roman" w:hAnsi="&amp;quot" w:cs="Times New Roman"/>
          <w:bCs/>
          <w:color w:val="000000"/>
          <w:sz w:val="24"/>
          <w:szCs w:val="24"/>
        </w:rPr>
        <w:t xml:space="preserve"> the host institution.</w:t>
      </w:r>
      <w:r>
        <w:rPr>
          <w:rFonts w:ascii="&amp;quot" w:eastAsia="Times New Roman" w:hAnsi="&amp;quot" w:cs="Times New Roman"/>
          <w:bCs/>
          <w:color w:val="000000"/>
          <w:sz w:val="24"/>
          <w:szCs w:val="24"/>
        </w:rPr>
        <w:t xml:space="preserve"> This contractual </w:t>
      </w:r>
      <w:r w:rsidRPr="00377CDD">
        <w:rPr>
          <w:rFonts w:ascii="&amp;quot" w:eastAsia="Times New Roman" w:hAnsi="&amp;quot" w:cs="Times New Roman"/>
          <w:bCs/>
          <w:color w:val="000000"/>
          <w:sz w:val="24"/>
          <w:szCs w:val="24"/>
        </w:rPr>
        <w:t xml:space="preserve">agreement may be suspended or amended at any time by WEDA </w:t>
      </w:r>
      <w:r>
        <w:rPr>
          <w:rFonts w:ascii="&amp;quot" w:eastAsia="Times New Roman" w:hAnsi="&amp;quot" w:cs="Times New Roman"/>
          <w:bCs/>
          <w:color w:val="000000"/>
          <w:sz w:val="24"/>
          <w:szCs w:val="24"/>
        </w:rPr>
        <w:t>or</w:t>
      </w:r>
      <w:r w:rsidRPr="00377CDD">
        <w:rPr>
          <w:rFonts w:ascii="&amp;quot" w:eastAsia="Times New Roman" w:hAnsi="&amp;quot" w:cs="Times New Roman"/>
          <w:bCs/>
          <w:color w:val="000000"/>
          <w:sz w:val="24"/>
          <w:szCs w:val="24"/>
        </w:rPr>
        <w:t xml:space="preserve"> the host institution</w:t>
      </w:r>
      <w:r>
        <w:rPr>
          <w:rFonts w:ascii="&amp;quot" w:eastAsia="Times New Roman" w:hAnsi="&amp;quot" w:cs="Times New Roman"/>
          <w:bCs/>
          <w:color w:val="000000"/>
          <w:sz w:val="24"/>
          <w:szCs w:val="24"/>
        </w:rPr>
        <w:t xml:space="preserve"> (as applicable)</w:t>
      </w:r>
      <w:r w:rsidRPr="00377CDD">
        <w:rPr>
          <w:rFonts w:ascii="&amp;quot" w:eastAsia="Times New Roman" w:hAnsi="&amp;quot" w:cs="Times New Roman"/>
          <w:bCs/>
          <w:color w:val="000000"/>
          <w:sz w:val="24"/>
          <w:szCs w:val="24"/>
        </w:rPr>
        <w:t xml:space="preserve"> upon 90 days’ notice in writing to the other party.</w:t>
      </w:r>
    </w:p>
    <w:p w14:paraId="460A524F" w14:textId="77777777" w:rsidR="00665B9E" w:rsidRPr="00665B9E" w:rsidRDefault="00665B9E" w:rsidP="00CB29CF">
      <w:pPr>
        <w:spacing w:before="100" w:beforeAutospacing="1" w:after="100" w:afterAutospacing="1" w:line="240" w:lineRule="auto"/>
        <w:outlineLvl w:val="2"/>
        <w:rPr>
          <w:rFonts w:ascii="&amp;quot" w:eastAsia="Times New Roman" w:hAnsi="&amp;quot" w:cs="Times New Roman"/>
          <w:bCs/>
          <w:color w:val="000000"/>
          <w:sz w:val="24"/>
          <w:szCs w:val="24"/>
        </w:rPr>
      </w:pPr>
      <w:r w:rsidRPr="00F537E3">
        <w:rPr>
          <w:rFonts w:ascii="&amp;quot" w:eastAsia="Times New Roman" w:hAnsi="&amp;quot" w:cs="Times New Roman"/>
          <w:bCs/>
          <w:color w:val="000000"/>
          <w:sz w:val="24"/>
          <w:szCs w:val="24"/>
        </w:rPr>
        <w:t>It is the policy of the WEDA that indirect and overhead costs not be taken from this contract</w:t>
      </w:r>
      <w:r w:rsidR="00631DE2">
        <w:rPr>
          <w:rFonts w:ascii="&amp;quot" w:eastAsia="Times New Roman" w:hAnsi="&amp;quot" w:cs="Times New Roman"/>
          <w:bCs/>
          <w:color w:val="000000"/>
          <w:sz w:val="24"/>
          <w:szCs w:val="24"/>
        </w:rPr>
        <w:t>ual</w:t>
      </w:r>
      <w:r w:rsidRPr="00F537E3">
        <w:rPr>
          <w:rFonts w:ascii="&amp;quot" w:eastAsia="Times New Roman" w:hAnsi="&amp;quot" w:cs="Times New Roman"/>
          <w:bCs/>
          <w:color w:val="000000"/>
          <w:sz w:val="24"/>
          <w:szCs w:val="24"/>
        </w:rPr>
        <w:t xml:space="preserve"> agreement paid for by WEDA funds.</w:t>
      </w:r>
    </w:p>
    <w:p w14:paraId="15048C60" w14:textId="77777777" w:rsidR="00CB29CF" w:rsidRDefault="0034762B"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Pr>
          <w:rFonts w:ascii="&amp;quot" w:eastAsia="Times New Roman" w:hAnsi="&amp;quot" w:cs="Times New Roman"/>
          <w:b/>
          <w:bCs/>
          <w:color w:val="000000"/>
          <w:sz w:val="23"/>
          <w:szCs w:val="23"/>
        </w:rPr>
        <w:t xml:space="preserve">ARTICLE VII – </w:t>
      </w:r>
      <w:r w:rsidR="00CB29CF" w:rsidRPr="00CB29CF">
        <w:rPr>
          <w:rFonts w:ascii="&amp;quot" w:eastAsia="Times New Roman" w:hAnsi="&amp;quot" w:cs="Times New Roman"/>
          <w:b/>
          <w:bCs/>
          <w:color w:val="000000"/>
          <w:sz w:val="23"/>
          <w:szCs w:val="23"/>
        </w:rPr>
        <w:t>Committee</w:t>
      </w:r>
      <w:r w:rsidR="00084C84">
        <w:rPr>
          <w:rFonts w:ascii="&amp;quot" w:eastAsia="Times New Roman" w:hAnsi="&amp;quot" w:cs="Times New Roman"/>
          <w:b/>
          <w:bCs/>
          <w:color w:val="000000"/>
          <w:sz w:val="23"/>
          <w:szCs w:val="23"/>
        </w:rPr>
        <w:t>s</w:t>
      </w:r>
      <w:r w:rsidR="0010537B">
        <w:rPr>
          <w:rFonts w:ascii="&amp;quot" w:eastAsia="Times New Roman" w:hAnsi="&amp;quot" w:cs="Times New Roman"/>
          <w:b/>
          <w:bCs/>
          <w:color w:val="000000"/>
          <w:sz w:val="23"/>
          <w:szCs w:val="23"/>
        </w:rPr>
        <w:t xml:space="preserve"> and Liaisons</w:t>
      </w:r>
    </w:p>
    <w:p w14:paraId="6A89F306" w14:textId="77777777" w:rsidR="00147853" w:rsidRDefault="00541CA1" w:rsidP="00147853">
      <w:pPr>
        <w:spacing w:before="100" w:beforeAutospacing="1" w:after="100" w:afterAutospacing="1" w:line="240" w:lineRule="auto"/>
        <w:rPr>
          <w:rFonts w:ascii="&amp;quot" w:eastAsia="Times New Roman" w:hAnsi="&amp;quot" w:cs="Times New Roman"/>
          <w:color w:val="000000"/>
          <w:sz w:val="24"/>
          <w:szCs w:val="24"/>
        </w:rPr>
      </w:pPr>
      <w:r w:rsidRPr="00147853">
        <w:rPr>
          <w:rFonts w:ascii="&amp;quot" w:eastAsia="Times New Roman" w:hAnsi="&amp;quot" w:cs="Times New Roman"/>
          <w:color w:val="000000"/>
          <w:sz w:val="24"/>
          <w:szCs w:val="24"/>
        </w:rPr>
        <w:t xml:space="preserve">Committee members and liaisons </w:t>
      </w:r>
      <w:r w:rsidR="00695D0B" w:rsidRPr="00147853">
        <w:rPr>
          <w:rFonts w:ascii="&amp;quot" w:eastAsia="Times New Roman" w:hAnsi="&amp;quot" w:cs="Times New Roman"/>
          <w:color w:val="000000"/>
          <w:sz w:val="24"/>
          <w:szCs w:val="24"/>
        </w:rPr>
        <w:t xml:space="preserve">shall be elected from among Directors (or their designee) who are members of the WEDA and </w:t>
      </w:r>
      <w:r w:rsidRPr="00147853">
        <w:rPr>
          <w:rFonts w:ascii="&amp;quot" w:eastAsia="Times New Roman" w:hAnsi="&amp;quot" w:cs="Times New Roman"/>
          <w:color w:val="000000"/>
          <w:sz w:val="24"/>
          <w:szCs w:val="24"/>
        </w:rPr>
        <w:t xml:space="preserve">shall participate in and represent the </w:t>
      </w:r>
      <w:r w:rsidR="002B2ACA" w:rsidRPr="00147853">
        <w:rPr>
          <w:rFonts w:ascii="&amp;quot" w:eastAsia="Times New Roman" w:hAnsi="&amp;quot" w:cs="Times New Roman"/>
          <w:color w:val="000000"/>
          <w:sz w:val="24"/>
          <w:szCs w:val="24"/>
        </w:rPr>
        <w:t>WEDA</w:t>
      </w:r>
      <w:r w:rsidRPr="00147853">
        <w:rPr>
          <w:rFonts w:ascii="&amp;quot" w:eastAsia="Times New Roman" w:hAnsi="&amp;quot" w:cs="Times New Roman"/>
          <w:color w:val="000000"/>
          <w:sz w:val="24"/>
          <w:szCs w:val="24"/>
        </w:rPr>
        <w:t xml:space="preserve"> at the assigned committee’s meetings.  </w:t>
      </w:r>
      <w:r w:rsidR="00C57CDC" w:rsidRPr="00147853">
        <w:rPr>
          <w:rFonts w:ascii="&amp;quot" w:eastAsia="Times New Roman" w:hAnsi="&amp;quot" w:cs="Times New Roman"/>
          <w:color w:val="000000"/>
          <w:sz w:val="24"/>
          <w:szCs w:val="24"/>
        </w:rPr>
        <w:t>T</w:t>
      </w:r>
      <w:r w:rsidR="002858B9" w:rsidRPr="00147853">
        <w:rPr>
          <w:rFonts w:ascii="&amp;quot" w:eastAsia="Times New Roman" w:hAnsi="&amp;quot" w:cs="Times New Roman"/>
          <w:color w:val="000000"/>
          <w:sz w:val="24"/>
          <w:szCs w:val="24"/>
        </w:rPr>
        <w:t>he WEDA liaison for each committee</w:t>
      </w:r>
      <w:r w:rsidRPr="00147853">
        <w:rPr>
          <w:rFonts w:ascii="&amp;quot" w:eastAsia="Times New Roman" w:hAnsi="&amp;quot" w:cs="Times New Roman"/>
          <w:color w:val="000000"/>
          <w:sz w:val="24"/>
          <w:szCs w:val="24"/>
        </w:rPr>
        <w:t xml:space="preserve"> shall be responsible for reporting meeting outcomes and actions to the </w:t>
      </w:r>
      <w:r w:rsidR="002B2ACA" w:rsidRPr="00147853">
        <w:rPr>
          <w:rFonts w:ascii="&amp;quot" w:eastAsia="Times New Roman" w:hAnsi="&amp;quot" w:cs="Times New Roman"/>
          <w:color w:val="000000"/>
          <w:sz w:val="24"/>
          <w:szCs w:val="24"/>
        </w:rPr>
        <w:t>WEDA</w:t>
      </w:r>
      <w:r w:rsidRPr="00147853">
        <w:rPr>
          <w:rFonts w:ascii="&amp;quot" w:eastAsia="Times New Roman" w:hAnsi="&amp;quot" w:cs="Times New Roman"/>
          <w:color w:val="000000"/>
          <w:sz w:val="24"/>
          <w:szCs w:val="24"/>
        </w:rPr>
        <w:t xml:space="preserve"> at least once annually.</w:t>
      </w:r>
      <w:r w:rsidR="00BB1285" w:rsidRPr="00147853">
        <w:rPr>
          <w:rFonts w:ascii="&amp;quot" w:eastAsia="Times New Roman" w:hAnsi="&amp;quot" w:cs="Times New Roman"/>
          <w:color w:val="000000"/>
          <w:sz w:val="24"/>
          <w:szCs w:val="24"/>
        </w:rPr>
        <w:t xml:space="preserve"> </w:t>
      </w:r>
      <w:r w:rsidR="00610738">
        <w:rPr>
          <w:rFonts w:ascii="&amp;quot" w:eastAsia="Times New Roman" w:hAnsi="&amp;quot" w:cs="Times New Roman"/>
          <w:color w:val="000000"/>
          <w:sz w:val="24"/>
          <w:szCs w:val="24"/>
        </w:rPr>
        <w:t xml:space="preserve">The </w:t>
      </w:r>
      <w:r w:rsidR="00BB1285" w:rsidRPr="00147853">
        <w:rPr>
          <w:rFonts w:ascii="&amp;quot" w:eastAsia="Times New Roman" w:hAnsi="&amp;quot" w:cs="Times New Roman"/>
          <w:color w:val="000000"/>
          <w:sz w:val="24"/>
          <w:szCs w:val="24"/>
        </w:rPr>
        <w:t>WEDA will conduct its work and advance its goals through the following standing committees:</w:t>
      </w:r>
      <w:r w:rsidR="00147853" w:rsidRPr="00147853">
        <w:rPr>
          <w:rFonts w:ascii="&amp;quot" w:eastAsia="Times New Roman" w:hAnsi="&amp;quot" w:cs="Times New Roman"/>
          <w:color w:val="000000"/>
          <w:sz w:val="24"/>
          <w:szCs w:val="24"/>
        </w:rPr>
        <w:t xml:space="preserve"> </w:t>
      </w:r>
    </w:p>
    <w:p w14:paraId="493D1734" w14:textId="77777777" w:rsidR="00CB29CF" w:rsidRDefault="00147853" w:rsidP="00147853">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147853">
        <w:rPr>
          <w:rFonts w:ascii="&amp;quot" w:eastAsia="Times New Roman" w:hAnsi="&amp;quot" w:cs="Times New Roman"/>
          <w:b/>
          <w:color w:val="000000"/>
          <w:sz w:val="24"/>
          <w:szCs w:val="24"/>
        </w:rPr>
        <w:t>Executive Committee:</w:t>
      </w:r>
      <w:r w:rsidRPr="00147853">
        <w:rPr>
          <w:rFonts w:ascii="&amp;quot" w:eastAsia="Times New Roman" w:hAnsi="&amp;quot" w:cs="Times New Roman"/>
          <w:color w:val="000000"/>
          <w:sz w:val="24"/>
          <w:szCs w:val="24"/>
        </w:rPr>
        <w:t xml:space="preserve"> </w:t>
      </w:r>
      <w:r w:rsidR="00CB29CF" w:rsidRPr="00147853">
        <w:rPr>
          <w:rFonts w:ascii="&amp;quot" w:eastAsia="Times New Roman" w:hAnsi="&amp;quot" w:cs="Times New Roman"/>
          <w:color w:val="000000"/>
          <w:sz w:val="24"/>
          <w:szCs w:val="24"/>
        </w:rPr>
        <w:t xml:space="preserve">The Executive Committee shall be comprised of the </w:t>
      </w:r>
      <w:r w:rsidR="00C57CDC" w:rsidRPr="00147853">
        <w:rPr>
          <w:rFonts w:ascii="&amp;quot" w:eastAsia="Times New Roman" w:hAnsi="&amp;quot" w:cs="Times New Roman"/>
          <w:color w:val="000000"/>
          <w:sz w:val="24"/>
          <w:szCs w:val="24"/>
        </w:rPr>
        <w:t xml:space="preserve">WEDA </w:t>
      </w:r>
      <w:r w:rsidR="00CB29CF" w:rsidRPr="00147853">
        <w:rPr>
          <w:rFonts w:ascii="&amp;quot" w:eastAsia="Times New Roman" w:hAnsi="&amp;quot" w:cs="Times New Roman"/>
          <w:color w:val="000000"/>
          <w:sz w:val="24"/>
          <w:szCs w:val="24"/>
        </w:rPr>
        <w:t xml:space="preserve">Chair, Chair-elect/Secretary, immediate Past Chair, the </w:t>
      </w:r>
      <w:r w:rsidR="00C57CDC" w:rsidRPr="00147853">
        <w:rPr>
          <w:rFonts w:ascii="&amp;quot" w:eastAsia="Times New Roman" w:hAnsi="&amp;quot" w:cs="Times New Roman"/>
          <w:color w:val="000000"/>
          <w:sz w:val="24"/>
          <w:szCs w:val="24"/>
        </w:rPr>
        <w:t>WED</w:t>
      </w:r>
      <w:r w:rsidR="00C50ED3" w:rsidRPr="00147853">
        <w:rPr>
          <w:rFonts w:ascii="&amp;quot" w:eastAsia="Times New Roman" w:hAnsi="&amp;quot" w:cs="Times New Roman"/>
          <w:color w:val="000000"/>
          <w:sz w:val="24"/>
          <w:szCs w:val="24"/>
        </w:rPr>
        <w:t>A</w:t>
      </w:r>
      <w:r w:rsidR="00CB29CF" w:rsidRPr="00147853">
        <w:rPr>
          <w:rFonts w:ascii="&amp;quot" w:eastAsia="Times New Roman" w:hAnsi="&amp;quot" w:cs="Times New Roman"/>
          <w:color w:val="000000"/>
          <w:sz w:val="24"/>
          <w:szCs w:val="24"/>
        </w:rPr>
        <w:t xml:space="preserve"> representative to the ECOP Executive Committee and, as a non-voting </w:t>
      </w:r>
      <w:r w:rsidR="00CB29CF" w:rsidRPr="00147853">
        <w:rPr>
          <w:rFonts w:ascii="&amp;quot" w:eastAsia="Times New Roman" w:hAnsi="&amp;quot" w:cs="Times New Roman"/>
          <w:i/>
          <w:iCs/>
          <w:color w:val="000000"/>
          <w:sz w:val="24"/>
          <w:szCs w:val="24"/>
        </w:rPr>
        <w:t>ex-officio</w:t>
      </w:r>
      <w:r w:rsidR="00CB29CF" w:rsidRPr="00147853">
        <w:rPr>
          <w:rFonts w:ascii="&amp;quot" w:eastAsia="Times New Roman" w:hAnsi="&amp;quot" w:cs="Times New Roman"/>
          <w:color w:val="000000"/>
          <w:sz w:val="24"/>
          <w:szCs w:val="24"/>
        </w:rPr>
        <w:t xml:space="preserve"> member, the W</w:t>
      </w:r>
      <w:r w:rsidR="0010537B" w:rsidRPr="00147853">
        <w:rPr>
          <w:rFonts w:ascii="&amp;quot" w:eastAsia="Times New Roman" w:hAnsi="&amp;quot" w:cs="Times New Roman"/>
          <w:color w:val="000000"/>
          <w:sz w:val="24"/>
          <w:szCs w:val="24"/>
        </w:rPr>
        <w:t>EDA</w:t>
      </w:r>
      <w:r w:rsidR="00CB29CF" w:rsidRPr="00147853">
        <w:rPr>
          <w:rFonts w:ascii="&amp;quot" w:eastAsia="Times New Roman" w:hAnsi="&amp;quot" w:cs="Times New Roman"/>
          <w:color w:val="000000"/>
          <w:sz w:val="24"/>
          <w:szCs w:val="24"/>
        </w:rPr>
        <w:t xml:space="preserve"> Executive Director. The Executive Committee, through the Chair, executes the established programs of the </w:t>
      </w:r>
      <w:r w:rsidR="00695D0B" w:rsidRPr="00147853">
        <w:rPr>
          <w:rFonts w:ascii="&amp;quot" w:eastAsia="Times New Roman" w:hAnsi="&amp;quot" w:cs="Times New Roman"/>
          <w:color w:val="000000"/>
          <w:sz w:val="24"/>
          <w:szCs w:val="24"/>
        </w:rPr>
        <w:t>WEDA</w:t>
      </w:r>
      <w:r w:rsidR="00CB29CF" w:rsidRPr="00147853">
        <w:rPr>
          <w:rFonts w:ascii="&amp;quot" w:eastAsia="Times New Roman" w:hAnsi="&amp;quot" w:cs="Times New Roman"/>
          <w:color w:val="000000"/>
          <w:sz w:val="24"/>
          <w:szCs w:val="24"/>
        </w:rPr>
        <w:t xml:space="preserve"> and provides oversight for the activities of the </w:t>
      </w:r>
      <w:r w:rsidR="00C57CDC" w:rsidRPr="00147853">
        <w:rPr>
          <w:rFonts w:ascii="&amp;quot" w:eastAsia="Times New Roman" w:hAnsi="&amp;quot" w:cs="Times New Roman"/>
          <w:color w:val="000000"/>
          <w:sz w:val="24"/>
          <w:szCs w:val="24"/>
        </w:rPr>
        <w:t>WEDA</w:t>
      </w:r>
      <w:r w:rsidR="00CB29CF" w:rsidRPr="00147853">
        <w:rPr>
          <w:rFonts w:ascii="&amp;quot" w:eastAsia="Times New Roman" w:hAnsi="&amp;quot" w:cs="Times New Roman"/>
          <w:color w:val="000000"/>
          <w:sz w:val="24"/>
          <w:szCs w:val="24"/>
        </w:rPr>
        <w:t>.</w:t>
      </w:r>
      <w:r w:rsidR="00084C84" w:rsidRPr="00084C84">
        <w:t xml:space="preserve"> </w:t>
      </w:r>
      <w:r w:rsidR="00084C84" w:rsidRPr="00147853">
        <w:rPr>
          <w:rFonts w:ascii="&amp;quot" w:eastAsia="Times New Roman" w:hAnsi="&amp;quot" w:cs="Times New Roman"/>
          <w:color w:val="000000"/>
          <w:sz w:val="24"/>
          <w:szCs w:val="24"/>
        </w:rPr>
        <w:t>Th</w:t>
      </w:r>
      <w:r w:rsidR="00C57CDC" w:rsidRPr="00147853">
        <w:rPr>
          <w:rFonts w:ascii="&amp;quot" w:eastAsia="Times New Roman" w:hAnsi="&amp;quot" w:cs="Times New Roman"/>
          <w:color w:val="000000"/>
          <w:sz w:val="24"/>
          <w:szCs w:val="24"/>
        </w:rPr>
        <w:t xml:space="preserve">e Executive </w:t>
      </w:r>
      <w:r w:rsidR="00084C84" w:rsidRPr="00147853">
        <w:rPr>
          <w:rFonts w:ascii="&amp;quot" w:eastAsia="Times New Roman" w:hAnsi="&amp;quot" w:cs="Times New Roman"/>
          <w:color w:val="000000"/>
          <w:sz w:val="24"/>
          <w:szCs w:val="24"/>
        </w:rPr>
        <w:t xml:space="preserve">committee is empowered to act </w:t>
      </w:r>
      <w:r w:rsidR="00C57CDC" w:rsidRPr="00147853">
        <w:rPr>
          <w:rFonts w:ascii="&amp;quot" w:eastAsia="Times New Roman" w:hAnsi="&amp;quot" w:cs="Times New Roman"/>
          <w:color w:val="000000"/>
          <w:sz w:val="24"/>
          <w:szCs w:val="24"/>
        </w:rPr>
        <w:t>on behalf of</w:t>
      </w:r>
      <w:r w:rsidR="00084C84" w:rsidRPr="00147853">
        <w:rPr>
          <w:rFonts w:ascii="&amp;quot" w:eastAsia="Times New Roman" w:hAnsi="&amp;quot" w:cs="Times New Roman"/>
          <w:color w:val="000000"/>
          <w:sz w:val="24"/>
          <w:szCs w:val="24"/>
        </w:rPr>
        <w:t xml:space="preserve"> the </w:t>
      </w:r>
      <w:r w:rsidR="00695D0B" w:rsidRPr="00147853">
        <w:rPr>
          <w:rFonts w:ascii="&amp;quot" w:eastAsia="Times New Roman" w:hAnsi="&amp;quot" w:cs="Times New Roman"/>
          <w:color w:val="000000"/>
          <w:sz w:val="24"/>
          <w:szCs w:val="24"/>
        </w:rPr>
        <w:t xml:space="preserve">WEDA </w:t>
      </w:r>
      <w:r w:rsidR="00084C84" w:rsidRPr="00147853">
        <w:rPr>
          <w:rFonts w:ascii="&amp;quot" w:eastAsia="Times New Roman" w:hAnsi="&amp;quot" w:cs="Times New Roman"/>
          <w:color w:val="000000"/>
          <w:sz w:val="24"/>
          <w:szCs w:val="24"/>
        </w:rPr>
        <w:t xml:space="preserve">on matters requiring immediate attention when the </w:t>
      </w:r>
      <w:r w:rsidR="00C57CDC" w:rsidRPr="00147853">
        <w:rPr>
          <w:rFonts w:ascii="&amp;quot" w:eastAsia="Times New Roman" w:hAnsi="&amp;quot" w:cs="Times New Roman"/>
          <w:color w:val="000000"/>
          <w:sz w:val="24"/>
          <w:szCs w:val="24"/>
        </w:rPr>
        <w:t>WEDA</w:t>
      </w:r>
      <w:r w:rsidR="00084C84" w:rsidRPr="00147853">
        <w:rPr>
          <w:rFonts w:ascii="&amp;quot" w:eastAsia="Times New Roman" w:hAnsi="&amp;quot" w:cs="Times New Roman"/>
          <w:color w:val="000000"/>
          <w:sz w:val="24"/>
          <w:szCs w:val="24"/>
        </w:rPr>
        <w:t xml:space="preserve"> is not in formal session.</w:t>
      </w:r>
    </w:p>
    <w:p w14:paraId="47B0008E" w14:textId="77777777" w:rsidR="00147853" w:rsidRDefault="00147853" w:rsidP="00147853">
      <w:pPr>
        <w:pStyle w:val="ListParagraph"/>
        <w:spacing w:before="100" w:beforeAutospacing="1" w:after="100" w:afterAutospacing="1" w:line="240" w:lineRule="auto"/>
        <w:rPr>
          <w:rFonts w:ascii="&amp;quot" w:eastAsia="Times New Roman" w:hAnsi="&amp;quot" w:cs="Times New Roman"/>
          <w:color w:val="000000"/>
          <w:sz w:val="24"/>
          <w:szCs w:val="24"/>
        </w:rPr>
      </w:pPr>
    </w:p>
    <w:p w14:paraId="4612192F" w14:textId="77777777" w:rsidR="00147853" w:rsidRPr="0047127C" w:rsidRDefault="00F44CC2" w:rsidP="00147853">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b/>
          <w:color w:val="000000"/>
          <w:sz w:val="24"/>
          <w:szCs w:val="24"/>
        </w:rPr>
        <w:lastRenderedPageBreak/>
        <w:t xml:space="preserve">Western Program and Organizational Leadership Committee (WPOLC): </w:t>
      </w:r>
      <w:r w:rsidRPr="0047127C">
        <w:rPr>
          <w:rFonts w:ascii="&amp;quot" w:eastAsia="Times New Roman" w:hAnsi="&amp;quot" w:cs="Times New Roman"/>
          <w:color w:val="000000"/>
          <w:sz w:val="24"/>
          <w:szCs w:val="24"/>
        </w:rPr>
        <w:t>The WPOLC shall be comprised of one person from each WEDA member institution who is able to represent all Extension administrative and program functions of their institution. The committee initiates and collaborates with the WEDA to identify, coordinate, and provide leadership for advancing WEDA regional and multi-state initiatives, exploring extramural funding opportunities to support those initiatives, and address operational and organizational issues of importance to member institutions. The WPOLC may appoint special committees and/or task forces with membership internal and external to the WPOLC to assist and help coordinate Extension initiative</w:t>
      </w:r>
      <w:r w:rsidR="00610738" w:rsidRPr="0047127C">
        <w:rPr>
          <w:rFonts w:ascii="&amp;quot" w:eastAsia="Times New Roman" w:hAnsi="&amp;quot" w:cs="Times New Roman"/>
          <w:color w:val="000000"/>
          <w:sz w:val="24"/>
          <w:szCs w:val="24"/>
        </w:rPr>
        <w:t>s</w:t>
      </w:r>
      <w:r w:rsidRPr="0047127C">
        <w:rPr>
          <w:rFonts w:ascii="&amp;quot" w:eastAsia="Times New Roman" w:hAnsi="&amp;quot" w:cs="Times New Roman"/>
          <w:color w:val="000000"/>
          <w:sz w:val="24"/>
          <w:szCs w:val="24"/>
        </w:rPr>
        <w:t>, program</w:t>
      </w:r>
      <w:r w:rsidR="00610738" w:rsidRPr="0047127C">
        <w:rPr>
          <w:rFonts w:ascii="&amp;quot" w:eastAsia="Times New Roman" w:hAnsi="&amp;quot" w:cs="Times New Roman"/>
          <w:color w:val="000000"/>
          <w:sz w:val="24"/>
          <w:szCs w:val="24"/>
        </w:rPr>
        <w:t>s</w:t>
      </w:r>
      <w:r w:rsidRPr="0047127C">
        <w:rPr>
          <w:rFonts w:ascii="&amp;quot" w:eastAsia="Times New Roman" w:hAnsi="&amp;quot" w:cs="Times New Roman"/>
          <w:color w:val="000000"/>
          <w:sz w:val="24"/>
          <w:szCs w:val="24"/>
        </w:rPr>
        <w:t xml:space="preserve">, </w:t>
      </w:r>
      <w:r w:rsidR="00610738" w:rsidRPr="0047127C">
        <w:rPr>
          <w:rFonts w:ascii="&amp;quot" w:eastAsia="Times New Roman" w:hAnsi="&amp;quot" w:cs="Times New Roman"/>
          <w:color w:val="000000"/>
          <w:sz w:val="24"/>
          <w:szCs w:val="24"/>
        </w:rPr>
        <w:t xml:space="preserve">and </w:t>
      </w:r>
      <w:r w:rsidRPr="0047127C">
        <w:rPr>
          <w:rFonts w:ascii="&amp;quot" w:eastAsia="Times New Roman" w:hAnsi="&amp;quot" w:cs="Times New Roman"/>
          <w:color w:val="000000"/>
          <w:sz w:val="24"/>
          <w:szCs w:val="24"/>
        </w:rPr>
        <w:t xml:space="preserve">operational and organizational work. The WPOLC will report to and meet jointly with the WEDA at least annually to discuss activities and outcomes of the past year, and </w:t>
      </w:r>
      <w:r w:rsidR="00C57CDC" w:rsidRPr="0047127C">
        <w:rPr>
          <w:rFonts w:ascii="&amp;quot" w:eastAsia="Times New Roman" w:hAnsi="&amp;quot" w:cs="Times New Roman"/>
          <w:color w:val="000000"/>
          <w:sz w:val="24"/>
          <w:szCs w:val="24"/>
        </w:rPr>
        <w:t xml:space="preserve">to initiate and discuss </w:t>
      </w:r>
      <w:r w:rsidRPr="0047127C">
        <w:rPr>
          <w:rFonts w:ascii="&amp;quot" w:eastAsia="Times New Roman" w:hAnsi="&amp;quot" w:cs="Times New Roman"/>
          <w:color w:val="000000"/>
          <w:sz w:val="24"/>
          <w:szCs w:val="24"/>
        </w:rPr>
        <w:t>priorities for the future. WPOLC also conducts the selection process for the Western Extension Awards of Excellence, and the Western Extension Diversity, Equity, and Inclusion Award.</w:t>
      </w:r>
    </w:p>
    <w:p w14:paraId="3F5CF27F" w14:textId="77777777" w:rsidR="00C34779" w:rsidRPr="0047127C" w:rsidRDefault="00C34779" w:rsidP="00C34779">
      <w:pPr>
        <w:pStyle w:val="ListParagraph"/>
        <w:spacing w:before="100" w:beforeAutospacing="1" w:after="100" w:afterAutospacing="1" w:line="240" w:lineRule="auto"/>
        <w:rPr>
          <w:rFonts w:ascii="&amp;quot" w:eastAsia="Times New Roman" w:hAnsi="&amp;quot" w:cs="Times New Roman"/>
          <w:b/>
          <w:color w:val="000000"/>
          <w:sz w:val="24"/>
          <w:szCs w:val="24"/>
        </w:rPr>
      </w:pPr>
    </w:p>
    <w:p w14:paraId="6BCFC47B" w14:textId="13346703" w:rsidR="00C34779" w:rsidRDefault="00C34779" w:rsidP="00C34779">
      <w:pPr>
        <w:pStyle w:val="ListParagraph"/>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color w:val="000000"/>
          <w:sz w:val="24"/>
          <w:szCs w:val="24"/>
        </w:rPr>
        <w:t>Extension program leader groups and Regional Centers like the Western Rural Development Center (WRDC) and others, will coordinate and collaborate, as is useful, with WPOLC.</w:t>
      </w:r>
    </w:p>
    <w:p w14:paraId="1CB1946D" w14:textId="77777777" w:rsidR="00147853" w:rsidRDefault="00147853" w:rsidP="00147853">
      <w:pPr>
        <w:pStyle w:val="ListParagraph"/>
        <w:spacing w:before="100" w:beforeAutospacing="1" w:after="100" w:afterAutospacing="1" w:line="240" w:lineRule="auto"/>
        <w:rPr>
          <w:rFonts w:ascii="&amp;quot" w:eastAsia="Times New Roman" w:hAnsi="&amp;quot" w:cs="Times New Roman"/>
          <w:color w:val="000000"/>
          <w:sz w:val="24"/>
          <w:szCs w:val="24"/>
        </w:rPr>
      </w:pPr>
    </w:p>
    <w:p w14:paraId="6397E93F" w14:textId="77777777" w:rsidR="00541CA1" w:rsidRDefault="00541CA1" w:rsidP="00147853">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147853">
        <w:rPr>
          <w:rFonts w:ascii="&amp;quot" w:eastAsia="Times New Roman" w:hAnsi="&amp;quot" w:cs="Times New Roman"/>
          <w:b/>
          <w:color w:val="000000"/>
          <w:sz w:val="24"/>
          <w:szCs w:val="24"/>
        </w:rPr>
        <w:t>Western Extension Leadership Development Committee (WELD):</w:t>
      </w:r>
      <w:r w:rsidRPr="00147853">
        <w:rPr>
          <w:rFonts w:ascii="&amp;quot" w:eastAsia="Times New Roman" w:hAnsi="&amp;quot" w:cs="Times New Roman"/>
          <w:color w:val="000000"/>
          <w:sz w:val="24"/>
          <w:szCs w:val="24"/>
        </w:rPr>
        <w:t xml:space="preserve"> </w:t>
      </w:r>
      <w:r w:rsidR="00923C54" w:rsidRPr="00147853">
        <w:rPr>
          <w:rFonts w:ascii="&amp;quot" w:eastAsia="Times New Roman" w:hAnsi="&amp;quot" w:cs="Times New Roman"/>
          <w:color w:val="000000"/>
          <w:sz w:val="24"/>
          <w:szCs w:val="24"/>
        </w:rPr>
        <w:t>The WELD planning committee shall be comprised of o</w:t>
      </w:r>
      <w:r w:rsidRPr="00147853">
        <w:rPr>
          <w:rFonts w:ascii="&amp;quot" w:eastAsia="Times New Roman" w:hAnsi="&amp;quot" w:cs="Times New Roman"/>
          <w:color w:val="000000"/>
          <w:sz w:val="24"/>
          <w:szCs w:val="24"/>
        </w:rPr>
        <w:t xml:space="preserve">ne member </w:t>
      </w:r>
      <w:r w:rsidR="00923C54" w:rsidRPr="00147853">
        <w:rPr>
          <w:rFonts w:ascii="&amp;quot" w:eastAsia="Times New Roman" w:hAnsi="&amp;quot" w:cs="Times New Roman"/>
          <w:color w:val="000000"/>
          <w:sz w:val="24"/>
          <w:szCs w:val="24"/>
        </w:rPr>
        <w:t>from</w:t>
      </w:r>
      <w:r w:rsidRPr="00147853">
        <w:rPr>
          <w:rFonts w:ascii="&amp;quot" w:eastAsia="Times New Roman" w:hAnsi="&amp;quot" w:cs="Times New Roman"/>
          <w:color w:val="000000"/>
          <w:sz w:val="24"/>
          <w:szCs w:val="24"/>
        </w:rPr>
        <w:t xml:space="preserve"> each WEDA </w:t>
      </w:r>
      <w:r w:rsidR="00395C8A" w:rsidRPr="00147853">
        <w:rPr>
          <w:rFonts w:ascii="&amp;quot" w:eastAsia="Times New Roman" w:hAnsi="&amp;quot" w:cs="Times New Roman"/>
          <w:color w:val="000000"/>
          <w:sz w:val="24"/>
          <w:szCs w:val="24"/>
        </w:rPr>
        <w:t xml:space="preserve">member </w:t>
      </w:r>
      <w:r w:rsidR="00923C54" w:rsidRPr="00147853">
        <w:rPr>
          <w:rFonts w:ascii="&amp;quot" w:eastAsia="Times New Roman" w:hAnsi="&amp;quot" w:cs="Times New Roman"/>
          <w:color w:val="000000"/>
          <w:sz w:val="24"/>
          <w:szCs w:val="24"/>
        </w:rPr>
        <w:t>institution. The committee</w:t>
      </w:r>
      <w:r w:rsidRPr="00147853">
        <w:rPr>
          <w:rFonts w:ascii="&amp;quot" w:eastAsia="Times New Roman" w:hAnsi="&amp;quot" w:cs="Times New Roman"/>
          <w:color w:val="000000"/>
          <w:sz w:val="24"/>
          <w:szCs w:val="24"/>
        </w:rPr>
        <w:t xml:space="preserve"> plan</w:t>
      </w:r>
      <w:r w:rsidR="00923C54" w:rsidRPr="00147853">
        <w:rPr>
          <w:rFonts w:ascii="&amp;quot" w:eastAsia="Times New Roman" w:hAnsi="&amp;quot" w:cs="Times New Roman"/>
          <w:color w:val="000000"/>
          <w:sz w:val="24"/>
          <w:szCs w:val="24"/>
        </w:rPr>
        <w:t>s and implements</w:t>
      </w:r>
      <w:r w:rsidRPr="00147853">
        <w:rPr>
          <w:rFonts w:ascii="&amp;quot" w:eastAsia="Times New Roman" w:hAnsi="&amp;quot" w:cs="Times New Roman"/>
          <w:color w:val="000000"/>
          <w:sz w:val="24"/>
          <w:szCs w:val="24"/>
        </w:rPr>
        <w:t xml:space="preserve"> a multi-year leadership development experience</w:t>
      </w:r>
      <w:r w:rsidR="008014FC" w:rsidRPr="00147853">
        <w:rPr>
          <w:rFonts w:ascii="&amp;quot" w:eastAsia="Times New Roman" w:hAnsi="&amp;quot" w:cs="Times New Roman"/>
          <w:color w:val="000000"/>
          <w:sz w:val="24"/>
          <w:szCs w:val="24"/>
        </w:rPr>
        <w:t>,</w:t>
      </w:r>
      <w:r w:rsidRPr="00147853">
        <w:rPr>
          <w:rFonts w:ascii="&amp;quot" w:eastAsia="Times New Roman" w:hAnsi="&amp;quot" w:cs="Times New Roman"/>
          <w:color w:val="000000"/>
          <w:sz w:val="24"/>
          <w:szCs w:val="24"/>
        </w:rPr>
        <w:t xml:space="preserve"> for </w:t>
      </w:r>
      <w:r w:rsidR="00BC245E" w:rsidRPr="00147853">
        <w:rPr>
          <w:rFonts w:ascii="&amp;quot" w:eastAsia="Times New Roman" w:hAnsi="&amp;quot" w:cs="Times New Roman"/>
          <w:color w:val="000000"/>
          <w:sz w:val="24"/>
          <w:szCs w:val="24"/>
        </w:rPr>
        <w:t>WEDA member institution</w:t>
      </w:r>
      <w:r w:rsidR="00BC245E">
        <w:rPr>
          <w:rFonts w:ascii="&amp;quot" w:eastAsia="Times New Roman" w:hAnsi="&amp;quot" w:cs="Times New Roman"/>
          <w:color w:val="000000"/>
          <w:sz w:val="24"/>
          <w:szCs w:val="24"/>
        </w:rPr>
        <w:t>’</w:t>
      </w:r>
      <w:r w:rsidR="00BC245E" w:rsidRPr="00147853">
        <w:rPr>
          <w:rFonts w:ascii="&amp;quot" w:eastAsia="Times New Roman" w:hAnsi="&amp;quot" w:cs="Times New Roman"/>
          <w:color w:val="000000"/>
          <w:sz w:val="24"/>
          <w:szCs w:val="24"/>
        </w:rPr>
        <w:t xml:space="preserve">s </w:t>
      </w:r>
      <w:r w:rsidR="00923C54" w:rsidRPr="00147853">
        <w:rPr>
          <w:rFonts w:ascii="&amp;quot" w:eastAsia="Times New Roman" w:hAnsi="&amp;quot" w:cs="Times New Roman"/>
          <w:color w:val="000000"/>
          <w:sz w:val="24"/>
          <w:szCs w:val="24"/>
        </w:rPr>
        <w:t xml:space="preserve">Extension </w:t>
      </w:r>
      <w:r w:rsidRPr="00147853">
        <w:rPr>
          <w:rFonts w:ascii="&amp;quot" w:eastAsia="Times New Roman" w:hAnsi="&amp;quot" w:cs="Times New Roman"/>
          <w:color w:val="000000"/>
          <w:sz w:val="24"/>
          <w:szCs w:val="24"/>
        </w:rPr>
        <w:t xml:space="preserve">professionals </w:t>
      </w:r>
      <w:r w:rsidR="00BC245E">
        <w:rPr>
          <w:rFonts w:ascii="&amp;quot" w:eastAsia="Times New Roman" w:hAnsi="&amp;quot" w:cs="Times New Roman"/>
          <w:color w:val="000000"/>
          <w:sz w:val="24"/>
          <w:szCs w:val="24"/>
        </w:rPr>
        <w:t>who work</w:t>
      </w:r>
      <w:r w:rsidR="008014FC" w:rsidRPr="00147853">
        <w:rPr>
          <w:rFonts w:ascii="&amp;quot" w:eastAsia="Times New Roman" w:hAnsi="&amp;quot" w:cs="Times New Roman"/>
          <w:color w:val="000000"/>
          <w:sz w:val="24"/>
          <w:szCs w:val="24"/>
        </w:rPr>
        <w:t xml:space="preserve"> </w:t>
      </w:r>
      <w:r w:rsidRPr="00147853">
        <w:rPr>
          <w:rFonts w:ascii="&amp;quot" w:eastAsia="Times New Roman" w:hAnsi="&amp;quot" w:cs="Times New Roman"/>
          <w:color w:val="000000"/>
          <w:sz w:val="24"/>
          <w:szCs w:val="24"/>
        </w:rPr>
        <w:t xml:space="preserve">in program delivery roles </w:t>
      </w:r>
      <w:r w:rsidR="00BC245E">
        <w:rPr>
          <w:rFonts w:ascii="&amp;quot" w:eastAsia="Times New Roman" w:hAnsi="&amp;quot" w:cs="Times New Roman"/>
          <w:color w:val="000000"/>
          <w:sz w:val="24"/>
          <w:szCs w:val="24"/>
        </w:rPr>
        <w:t>and</w:t>
      </w:r>
      <w:r w:rsidRPr="00147853">
        <w:rPr>
          <w:rFonts w:ascii="&amp;quot" w:eastAsia="Times New Roman" w:hAnsi="&amp;quot" w:cs="Times New Roman"/>
          <w:color w:val="000000"/>
          <w:sz w:val="24"/>
          <w:szCs w:val="24"/>
        </w:rPr>
        <w:t xml:space="preserve"> are interested in enh</w:t>
      </w:r>
      <w:r w:rsidR="00BC245E">
        <w:rPr>
          <w:rFonts w:ascii="&amp;quot" w:eastAsia="Times New Roman" w:hAnsi="&amp;quot" w:cs="Times New Roman"/>
          <w:color w:val="000000"/>
          <w:sz w:val="24"/>
          <w:szCs w:val="24"/>
        </w:rPr>
        <w:t xml:space="preserve">ancing their leadership skills. </w:t>
      </w:r>
      <w:r w:rsidRPr="00147853">
        <w:rPr>
          <w:rFonts w:ascii="&amp;quot" w:eastAsia="Times New Roman" w:hAnsi="&amp;quot" w:cs="Times New Roman"/>
          <w:color w:val="000000"/>
          <w:sz w:val="24"/>
          <w:szCs w:val="24"/>
        </w:rPr>
        <w:t>The</w:t>
      </w:r>
      <w:r w:rsidR="00BC245E">
        <w:rPr>
          <w:rFonts w:ascii="&amp;quot" w:eastAsia="Times New Roman" w:hAnsi="&amp;quot" w:cs="Times New Roman"/>
          <w:color w:val="000000"/>
          <w:sz w:val="24"/>
          <w:szCs w:val="24"/>
        </w:rPr>
        <w:t xml:space="preserve"> </w:t>
      </w:r>
      <w:r w:rsidRPr="00147853">
        <w:rPr>
          <w:rFonts w:ascii="&amp;quot" w:eastAsia="Times New Roman" w:hAnsi="&amp;quot" w:cs="Times New Roman"/>
          <w:color w:val="000000"/>
          <w:sz w:val="24"/>
          <w:szCs w:val="24"/>
        </w:rPr>
        <w:t xml:space="preserve">committee meets virtually and during the on-site workshops for WELD class </w:t>
      </w:r>
      <w:r w:rsidR="00BC245E">
        <w:rPr>
          <w:rFonts w:ascii="&amp;quot" w:eastAsia="Times New Roman" w:hAnsi="&amp;quot" w:cs="Times New Roman"/>
          <w:color w:val="000000"/>
          <w:sz w:val="24"/>
          <w:szCs w:val="24"/>
        </w:rPr>
        <w:t>interns</w:t>
      </w:r>
      <w:r w:rsidRPr="00147853">
        <w:rPr>
          <w:rFonts w:ascii="&amp;quot" w:eastAsia="Times New Roman" w:hAnsi="&amp;quot" w:cs="Times New Roman"/>
          <w:color w:val="000000"/>
          <w:sz w:val="24"/>
          <w:szCs w:val="24"/>
        </w:rPr>
        <w:t>.</w:t>
      </w:r>
    </w:p>
    <w:p w14:paraId="55DBF2F2" w14:textId="77777777" w:rsidR="00147853" w:rsidRPr="00147853" w:rsidRDefault="00147853" w:rsidP="00147853">
      <w:pPr>
        <w:pStyle w:val="ListParagraph"/>
        <w:rPr>
          <w:rFonts w:ascii="&amp;quot" w:eastAsia="Times New Roman" w:hAnsi="&amp;quot" w:cs="Times New Roman"/>
          <w:color w:val="000000"/>
          <w:sz w:val="24"/>
          <w:szCs w:val="24"/>
        </w:rPr>
      </w:pPr>
    </w:p>
    <w:p w14:paraId="72041EAE" w14:textId="3C42649F" w:rsidR="00541CA1" w:rsidRDefault="00541CA1" w:rsidP="00147853">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147853">
        <w:rPr>
          <w:rFonts w:ascii="&amp;quot" w:eastAsia="Times New Roman" w:hAnsi="&amp;quot" w:cs="Times New Roman"/>
          <w:b/>
          <w:color w:val="000000"/>
          <w:sz w:val="24"/>
          <w:szCs w:val="24"/>
        </w:rPr>
        <w:t xml:space="preserve">Western Regional Administrators Meeting (WRAM): </w:t>
      </w:r>
      <w:r w:rsidR="00923C54" w:rsidRPr="00147853">
        <w:rPr>
          <w:rFonts w:ascii="&amp;quot" w:eastAsia="Times New Roman" w:hAnsi="&amp;quot" w:cs="Times New Roman"/>
          <w:color w:val="000000"/>
          <w:sz w:val="24"/>
          <w:szCs w:val="24"/>
        </w:rPr>
        <w:t xml:space="preserve">The WRAM planning committee shall be comprised of </w:t>
      </w:r>
      <w:r w:rsidRPr="00147853">
        <w:rPr>
          <w:rFonts w:ascii="&amp;quot" w:eastAsia="Times New Roman" w:hAnsi="&amp;quot" w:cs="Times New Roman"/>
          <w:color w:val="000000"/>
          <w:sz w:val="24"/>
          <w:szCs w:val="24"/>
        </w:rPr>
        <w:t>professionals from WEDA member institutions who are serving in state</w:t>
      </w:r>
      <w:r w:rsidR="00395C8A" w:rsidRPr="00147853">
        <w:rPr>
          <w:rFonts w:ascii="&amp;quot" w:eastAsia="Times New Roman" w:hAnsi="&amp;quot" w:cs="Times New Roman"/>
          <w:color w:val="000000"/>
          <w:sz w:val="24"/>
          <w:szCs w:val="24"/>
        </w:rPr>
        <w:t>,</w:t>
      </w:r>
      <w:r w:rsidRPr="00147853">
        <w:rPr>
          <w:rFonts w:ascii="&amp;quot" w:eastAsia="Times New Roman" w:hAnsi="&amp;quot" w:cs="Times New Roman"/>
          <w:color w:val="000000"/>
          <w:sz w:val="24"/>
          <w:szCs w:val="24"/>
        </w:rPr>
        <w:t xml:space="preserve"> regional</w:t>
      </w:r>
      <w:r w:rsidR="00395C8A" w:rsidRPr="00147853">
        <w:rPr>
          <w:rFonts w:ascii="&amp;quot" w:eastAsia="Times New Roman" w:hAnsi="&amp;quot" w:cs="Times New Roman"/>
          <w:color w:val="000000"/>
          <w:sz w:val="24"/>
          <w:szCs w:val="24"/>
        </w:rPr>
        <w:t>,</w:t>
      </w:r>
      <w:r w:rsidRPr="00147853">
        <w:rPr>
          <w:rFonts w:ascii="&amp;quot" w:eastAsia="Times New Roman" w:hAnsi="&amp;quot" w:cs="Times New Roman"/>
          <w:color w:val="000000"/>
          <w:sz w:val="24"/>
          <w:szCs w:val="24"/>
        </w:rPr>
        <w:t xml:space="preserve"> </w:t>
      </w:r>
      <w:r w:rsidR="00923C54" w:rsidRPr="00147853">
        <w:rPr>
          <w:rFonts w:ascii="&amp;quot" w:eastAsia="Times New Roman" w:hAnsi="&amp;quot" w:cs="Times New Roman"/>
          <w:color w:val="000000"/>
          <w:sz w:val="24"/>
          <w:szCs w:val="24"/>
        </w:rPr>
        <w:t xml:space="preserve">or district </w:t>
      </w:r>
      <w:r w:rsidRPr="00147853">
        <w:rPr>
          <w:rFonts w:ascii="&amp;quot" w:eastAsia="Times New Roman" w:hAnsi="&amp;quot" w:cs="Times New Roman"/>
          <w:color w:val="000000"/>
          <w:sz w:val="24"/>
          <w:szCs w:val="24"/>
        </w:rPr>
        <w:t>administrative roles</w:t>
      </w:r>
      <w:r w:rsidR="00C57CDC" w:rsidRPr="00147853">
        <w:rPr>
          <w:rFonts w:ascii="&amp;quot" w:eastAsia="Times New Roman" w:hAnsi="&amp;quot" w:cs="Times New Roman"/>
          <w:color w:val="000000"/>
          <w:sz w:val="24"/>
          <w:szCs w:val="24"/>
        </w:rPr>
        <w:t xml:space="preserve"> for Cooperative Extension </w:t>
      </w:r>
      <w:r w:rsidR="00BC245E">
        <w:rPr>
          <w:rFonts w:ascii="&amp;quot" w:eastAsia="Times New Roman" w:hAnsi="&amp;quot" w:cs="Times New Roman"/>
          <w:color w:val="000000"/>
          <w:sz w:val="24"/>
          <w:szCs w:val="24"/>
        </w:rPr>
        <w:t>in</w:t>
      </w:r>
      <w:r w:rsidR="00C57CDC" w:rsidRPr="00147853">
        <w:rPr>
          <w:rFonts w:ascii="&amp;quot" w:eastAsia="Times New Roman" w:hAnsi="&amp;quot" w:cs="Times New Roman"/>
          <w:color w:val="000000"/>
          <w:sz w:val="24"/>
          <w:szCs w:val="24"/>
        </w:rPr>
        <w:t xml:space="preserve"> their </w:t>
      </w:r>
      <w:r w:rsidR="00BC245E">
        <w:rPr>
          <w:rFonts w:ascii="&amp;quot" w:eastAsia="Times New Roman" w:hAnsi="&amp;quot" w:cs="Times New Roman"/>
          <w:color w:val="000000"/>
          <w:sz w:val="24"/>
          <w:szCs w:val="24"/>
        </w:rPr>
        <w:t>state/territory/insular islands</w:t>
      </w:r>
      <w:r w:rsidR="00923C54" w:rsidRPr="00147853">
        <w:rPr>
          <w:rFonts w:ascii="&amp;quot" w:eastAsia="Times New Roman" w:hAnsi="&amp;quot" w:cs="Times New Roman"/>
          <w:color w:val="000000"/>
          <w:sz w:val="24"/>
          <w:szCs w:val="24"/>
        </w:rPr>
        <w:t>.</w:t>
      </w:r>
      <w:r w:rsidRPr="00147853">
        <w:rPr>
          <w:rFonts w:ascii="&amp;quot" w:eastAsia="Times New Roman" w:hAnsi="&amp;quot" w:cs="Times New Roman"/>
          <w:color w:val="000000"/>
          <w:sz w:val="24"/>
          <w:szCs w:val="24"/>
        </w:rPr>
        <w:t xml:space="preserve"> </w:t>
      </w:r>
      <w:r w:rsidR="00923C54" w:rsidRPr="00147853">
        <w:rPr>
          <w:rFonts w:ascii="&amp;quot" w:eastAsia="Times New Roman" w:hAnsi="&amp;quot" w:cs="Times New Roman"/>
          <w:color w:val="000000"/>
          <w:sz w:val="24"/>
          <w:szCs w:val="24"/>
        </w:rPr>
        <w:t xml:space="preserve">They </w:t>
      </w:r>
      <w:proofErr w:type="gramStart"/>
      <w:r w:rsidRPr="00147853">
        <w:rPr>
          <w:rFonts w:ascii="&amp;quot" w:eastAsia="Times New Roman" w:hAnsi="&amp;quot" w:cs="Times New Roman"/>
          <w:color w:val="000000"/>
          <w:sz w:val="24"/>
          <w:szCs w:val="24"/>
        </w:rPr>
        <w:t>meet together</w:t>
      </w:r>
      <w:proofErr w:type="gramEnd"/>
      <w:r w:rsidRPr="00147853">
        <w:rPr>
          <w:rFonts w:ascii="&amp;quot" w:eastAsia="Times New Roman" w:hAnsi="&amp;quot" w:cs="Times New Roman"/>
          <w:color w:val="000000"/>
          <w:sz w:val="24"/>
          <w:szCs w:val="24"/>
        </w:rPr>
        <w:t xml:space="preserve"> virtually and annually for an on-site conference to address strategies and issues related to personnel</w:t>
      </w:r>
      <w:r w:rsidR="0054758B" w:rsidRPr="00147853">
        <w:rPr>
          <w:rFonts w:ascii="&amp;quot" w:eastAsia="Times New Roman" w:hAnsi="&amp;quot" w:cs="Times New Roman"/>
          <w:color w:val="000000"/>
          <w:sz w:val="24"/>
          <w:szCs w:val="24"/>
        </w:rPr>
        <w:t xml:space="preserve">, </w:t>
      </w:r>
      <w:r w:rsidRPr="00147853">
        <w:rPr>
          <w:rFonts w:ascii="&amp;quot" w:eastAsia="Times New Roman" w:hAnsi="&amp;quot" w:cs="Times New Roman"/>
          <w:color w:val="000000"/>
          <w:sz w:val="24"/>
          <w:szCs w:val="24"/>
        </w:rPr>
        <w:t>budget</w:t>
      </w:r>
      <w:r w:rsidR="0054758B" w:rsidRPr="00147853">
        <w:rPr>
          <w:rFonts w:ascii="&amp;quot" w:eastAsia="Times New Roman" w:hAnsi="&amp;quot" w:cs="Times New Roman"/>
          <w:color w:val="000000"/>
          <w:sz w:val="24"/>
          <w:szCs w:val="24"/>
        </w:rPr>
        <w:t>, and other</w:t>
      </w:r>
      <w:r w:rsidRPr="00147853">
        <w:rPr>
          <w:rFonts w:ascii="&amp;quot" w:eastAsia="Times New Roman" w:hAnsi="&amp;quot" w:cs="Times New Roman"/>
          <w:color w:val="000000"/>
          <w:sz w:val="24"/>
          <w:szCs w:val="24"/>
        </w:rPr>
        <w:t xml:space="preserve"> management</w:t>
      </w:r>
      <w:r w:rsidR="0054758B" w:rsidRPr="00147853">
        <w:rPr>
          <w:rFonts w:ascii="&amp;quot" w:eastAsia="Times New Roman" w:hAnsi="&amp;quot" w:cs="Times New Roman"/>
          <w:color w:val="000000"/>
          <w:sz w:val="24"/>
          <w:szCs w:val="24"/>
        </w:rPr>
        <w:t xml:space="preserve"> </w:t>
      </w:r>
      <w:r w:rsidR="00BC245E">
        <w:rPr>
          <w:rFonts w:ascii="&amp;quot" w:eastAsia="Times New Roman" w:hAnsi="&amp;quot" w:cs="Times New Roman"/>
          <w:color w:val="000000"/>
          <w:sz w:val="24"/>
          <w:szCs w:val="24"/>
        </w:rPr>
        <w:t xml:space="preserve">functions and </w:t>
      </w:r>
      <w:r w:rsidR="0054758B" w:rsidRPr="00147853">
        <w:rPr>
          <w:rFonts w:ascii="&amp;quot" w:eastAsia="Times New Roman" w:hAnsi="&amp;quot" w:cs="Times New Roman"/>
          <w:color w:val="000000"/>
          <w:sz w:val="24"/>
          <w:szCs w:val="24"/>
        </w:rPr>
        <w:t>issues</w:t>
      </w:r>
      <w:r w:rsidRPr="00147853">
        <w:rPr>
          <w:rFonts w:ascii="&amp;quot" w:eastAsia="Times New Roman" w:hAnsi="&amp;quot" w:cs="Times New Roman"/>
          <w:color w:val="000000"/>
          <w:sz w:val="24"/>
          <w:szCs w:val="24"/>
        </w:rPr>
        <w:t>.</w:t>
      </w:r>
    </w:p>
    <w:p w14:paraId="632361CE" w14:textId="77777777" w:rsidR="00386980" w:rsidRPr="00386980" w:rsidRDefault="00386980" w:rsidP="00386980">
      <w:pPr>
        <w:pStyle w:val="ListParagraph"/>
        <w:rPr>
          <w:rFonts w:ascii="&amp;quot" w:eastAsia="Times New Roman" w:hAnsi="&amp;quot" w:cs="Times New Roman"/>
          <w:color w:val="000000"/>
          <w:sz w:val="24"/>
          <w:szCs w:val="24"/>
        </w:rPr>
      </w:pPr>
    </w:p>
    <w:p w14:paraId="2B5A5658" w14:textId="7C1348EC" w:rsidR="00386980" w:rsidRPr="002D6B12" w:rsidRDefault="00386980" w:rsidP="002D6B12">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2D6B12">
        <w:rPr>
          <w:rFonts w:ascii="&amp;quot" w:eastAsia="Times New Roman" w:hAnsi="&amp;quot" w:cs="Times New Roman"/>
          <w:b/>
          <w:bCs/>
          <w:color w:val="000000"/>
          <w:sz w:val="24"/>
          <w:szCs w:val="24"/>
        </w:rPr>
        <w:t>Western Region Evaluation Network (WREN):</w:t>
      </w:r>
      <w:r w:rsidRPr="002D6B12">
        <w:rPr>
          <w:rFonts w:ascii="&amp;quot" w:eastAsia="Times New Roman" w:hAnsi="&amp;quot" w:cs="Times New Roman"/>
          <w:color w:val="000000"/>
          <w:sz w:val="24"/>
          <w:szCs w:val="24"/>
        </w:rPr>
        <w:t xml:space="preserve"> The WREN membership shall consist of one person from each WEDA member Institution who can represent their institution's program evaluation and planning functions. WREN works to determine evaluation information and training needs across the region. WREN may organize activities by subcommittee based on member interest and expertise.  </w:t>
      </w:r>
    </w:p>
    <w:p w14:paraId="11E8CF03" w14:textId="77777777" w:rsidR="00386980" w:rsidRPr="00386980" w:rsidRDefault="00386980" w:rsidP="00386980">
      <w:pPr>
        <w:pStyle w:val="ListParagraph"/>
        <w:spacing w:before="100" w:beforeAutospacing="1" w:after="100" w:afterAutospacing="1" w:line="240" w:lineRule="auto"/>
        <w:rPr>
          <w:rFonts w:ascii="&amp;quot" w:eastAsia="Times New Roman" w:hAnsi="&amp;quot" w:cs="Times New Roman"/>
          <w:color w:val="000000"/>
          <w:sz w:val="24"/>
          <w:szCs w:val="24"/>
        </w:rPr>
      </w:pPr>
    </w:p>
    <w:p w14:paraId="32E1B2F4" w14:textId="1394F9EC" w:rsidR="00541CA1" w:rsidRDefault="00541CA1" w:rsidP="00F03699">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F03699">
        <w:rPr>
          <w:rFonts w:ascii="&amp;quot" w:eastAsia="Times New Roman" w:hAnsi="&amp;quot" w:cs="Times New Roman"/>
          <w:b/>
          <w:color w:val="000000"/>
          <w:sz w:val="24"/>
          <w:szCs w:val="24"/>
        </w:rPr>
        <w:t>Resolutions Committee:</w:t>
      </w:r>
      <w:r w:rsidRPr="00F03699">
        <w:rPr>
          <w:rFonts w:ascii="&amp;quot" w:eastAsia="Times New Roman" w:hAnsi="&amp;quot" w:cs="Times New Roman"/>
          <w:color w:val="000000"/>
          <w:sz w:val="24"/>
          <w:szCs w:val="24"/>
        </w:rPr>
        <w:t xml:space="preserve"> </w:t>
      </w:r>
      <w:r w:rsidR="00923C54" w:rsidRPr="00F03699">
        <w:rPr>
          <w:rFonts w:ascii="&amp;quot" w:eastAsia="Times New Roman" w:hAnsi="&amp;quot" w:cs="Times New Roman"/>
          <w:color w:val="000000"/>
          <w:sz w:val="24"/>
          <w:szCs w:val="24"/>
        </w:rPr>
        <w:t xml:space="preserve">The </w:t>
      </w:r>
      <w:r w:rsidRPr="00F03699">
        <w:rPr>
          <w:rFonts w:ascii="&amp;quot" w:eastAsia="Times New Roman" w:hAnsi="&amp;quot" w:cs="Times New Roman"/>
          <w:color w:val="000000"/>
          <w:sz w:val="24"/>
          <w:szCs w:val="24"/>
        </w:rPr>
        <w:t xml:space="preserve">WEDA </w:t>
      </w:r>
      <w:r w:rsidR="00923C54" w:rsidRPr="00F03699">
        <w:rPr>
          <w:rFonts w:ascii="&amp;quot" w:eastAsia="Times New Roman" w:hAnsi="&amp;quot" w:cs="Times New Roman"/>
          <w:color w:val="000000"/>
          <w:sz w:val="24"/>
          <w:szCs w:val="24"/>
        </w:rPr>
        <w:t xml:space="preserve">resolutions committee shall be comprised of </w:t>
      </w:r>
      <w:r w:rsidRPr="00F03699">
        <w:rPr>
          <w:rFonts w:ascii="&amp;quot" w:eastAsia="Times New Roman" w:hAnsi="&amp;quot" w:cs="Times New Roman"/>
          <w:color w:val="000000"/>
          <w:sz w:val="24"/>
          <w:szCs w:val="24"/>
        </w:rPr>
        <w:t xml:space="preserve">up to three </w:t>
      </w:r>
      <w:r w:rsidR="00923C54" w:rsidRPr="00F03699">
        <w:rPr>
          <w:rFonts w:ascii="&amp;quot" w:eastAsia="Times New Roman" w:hAnsi="&amp;quot" w:cs="Times New Roman"/>
          <w:color w:val="000000"/>
          <w:sz w:val="24"/>
          <w:szCs w:val="24"/>
        </w:rPr>
        <w:t xml:space="preserve">WEDA </w:t>
      </w:r>
      <w:r w:rsidR="0054758B" w:rsidRPr="00F03699">
        <w:rPr>
          <w:rFonts w:ascii="&amp;quot" w:eastAsia="Times New Roman" w:hAnsi="&amp;quot" w:cs="Times New Roman"/>
          <w:color w:val="000000"/>
          <w:sz w:val="24"/>
          <w:szCs w:val="24"/>
        </w:rPr>
        <w:t>members,</w:t>
      </w:r>
      <w:r w:rsidRPr="00F03699">
        <w:rPr>
          <w:rFonts w:ascii="&amp;quot" w:eastAsia="Times New Roman" w:hAnsi="&amp;quot" w:cs="Times New Roman"/>
          <w:color w:val="000000"/>
          <w:sz w:val="24"/>
          <w:szCs w:val="24"/>
        </w:rPr>
        <w:t xml:space="preserve"> </w:t>
      </w:r>
      <w:r w:rsidR="00923C54" w:rsidRPr="00F03699">
        <w:rPr>
          <w:rFonts w:ascii="&amp;quot" w:eastAsia="Times New Roman" w:hAnsi="&amp;quot" w:cs="Times New Roman"/>
          <w:color w:val="000000"/>
          <w:sz w:val="24"/>
          <w:szCs w:val="24"/>
        </w:rPr>
        <w:t xml:space="preserve">appointed annually, </w:t>
      </w:r>
      <w:r w:rsidR="0054758B" w:rsidRPr="00F03699">
        <w:rPr>
          <w:rFonts w:ascii="&amp;quot" w:eastAsia="Times New Roman" w:hAnsi="&amp;quot" w:cs="Times New Roman"/>
          <w:color w:val="000000"/>
          <w:sz w:val="24"/>
          <w:szCs w:val="24"/>
        </w:rPr>
        <w:t xml:space="preserve">serving on a rotational basis, </w:t>
      </w:r>
      <w:r w:rsidRPr="00F03699">
        <w:rPr>
          <w:rFonts w:ascii="&amp;quot" w:eastAsia="Times New Roman" w:hAnsi="&amp;quot" w:cs="Times New Roman"/>
          <w:color w:val="000000"/>
          <w:sz w:val="24"/>
          <w:szCs w:val="24"/>
        </w:rPr>
        <w:t xml:space="preserve">to provide special recognition and thanks to those </w:t>
      </w:r>
      <w:r w:rsidR="00923C54" w:rsidRPr="00F03699">
        <w:rPr>
          <w:rFonts w:ascii="&amp;quot" w:eastAsia="Times New Roman" w:hAnsi="&amp;quot" w:cs="Times New Roman"/>
          <w:color w:val="000000"/>
          <w:sz w:val="24"/>
          <w:szCs w:val="24"/>
        </w:rPr>
        <w:t xml:space="preserve">WEDA </w:t>
      </w:r>
      <w:r w:rsidR="00395C8A" w:rsidRPr="00F03699">
        <w:rPr>
          <w:rFonts w:ascii="&amp;quot" w:eastAsia="Times New Roman" w:hAnsi="&amp;quot" w:cs="Times New Roman"/>
          <w:color w:val="000000"/>
          <w:sz w:val="24"/>
          <w:szCs w:val="24"/>
        </w:rPr>
        <w:t>members</w:t>
      </w:r>
      <w:r w:rsidR="00923C54" w:rsidRPr="00F03699">
        <w:rPr>
          <w:rFonts w:ascii="&amp;quot" w:eastAsia="Times New Roman" w:hAnsi="&amp;quot" w:cs="Times New Roman"/>
          <w:color w:val="000000"/>
          <w:sz w:val="24"/>
          <w:szCs w:val="24"/>
        </w:rPr>
        <w:t xml:space="preserve"> </w:t>
      </w:r>
      <w:r w:rsidRPr="00F03699">
        <w:rPr>
          <w:rFonts w:ascii="&amp;quot" w:eastAsia="Times New Roman" w:hAnsi="&amp;quot" w:cs="Times New Roman"/>
          <w:color w:val="000000"/>
          <w:sz w:val="24"/>
          <w:szCs w:val="24"/>
        </w:rPr>
        <w:t xml:space="preserve">who </w:t>
      </w:r>
      <w:r w:rsidR="00923C54" w:rsidRPr="00F03699">
        <w:rPr>
          <w:rFonts w:ascii="&amp;quot" w:eastAsia="Times New Roman" w:hAnsi="&amp;quot" w:cs="Times New Roman"/>
          <w:color w:val="000000"/>
          <w:sz w:val="24"/>
          <w:szCs w:val="24"/>
        </w:rPr>
        <w:t xml:space="preserve">are retiring, leaving, have </w:t>
      </w:r>
      <w:r w:rsidRPr="00F03699">
        <w:rPr>
          <w:rFonts w:ascii="&amp;quot" w:eastAsia="Times New Roman" w:hAnsi="&amp;quot" w:cs="Times New Roman"/>
          <w:color w:val="000000"/>
          <w:sz w:val="24"/>
          <w:szCs w:val="24"/>
        </w:rPr>
        <w:t>accomplish</w:t>
      </w:r>
      <w:r w:rsidR="00923C54" w:rsidRPr="00F03699">
        <w:rPr>
          <w:rFonts w:ascii="&amp;quot" w:eastAsia="Times New Roman" w:hAnsi="&amp;quot" w:cs="Times New Roman"/>
          <w:color w:val="000000"/>
          <w:sz w:val="24"/>
          <w:szCs w:val="24"/>
        </w:rPr>
        <w:t>ed</w:t>
      </w:r>
      <w:r w:rsidRPr="00F03699">
        <w:rPr>
          <w:rFonts w:ascii="&amp;quot" w:eastAsia="Times New Roman" w:hAnsi="&amp;quot" w:cs="Times New Roman"/>
          <w:color w:val="000000"/>
          <w:sz w:val="24"/>
          <w:szCs w:val="24"/>
        </w:rPr>
        <w:t xml:space="preserve"> special tasks</w:t>
      </w:r>
      <w:r w:rsidR="00923C54" w:rsidRPr="00F03699">
        <w:rPr>
          <w:rFonts w:ascii="&amp;quot" w:eastAsia="Times New Roman" w:hAnsi="&amp;quot" w:cs="Times New Roman"/>
          <w:color w:val="000000"/>
          <w:sz w:val="24"/>
          <w:szCs w:val="24"/>
        </w:rPr>
        <w:t>, or</w:t>
      </w:r>
      <w:r w:rsidRPr="00F03699">
        <w:rPr>
          <w:rFonts w:ascii="&amp;quot" w:eastAsia="Times New Roman" w:hAnsi="&amp;quot" w:cs="Times New Roman"/>
          <w:color w:val="000000"/>
          <w:sz w:val="24"/>
          <w:szCs w:val="24"/>
        </w:rPr>
        <w:t xml:space="preserve"> assist</w:t>
      </w:r>
      <w:r w:rsidR="00923C54" w:rsidRPr="00F03699">
        <w:rPr>
          <w:rFonts w:ascii="&amp;quot" w:eastAsia="Times New Roman" w:hAnsi="&amp;quot" w:cs="Times New Roman"/>
          <w:color w:val="000000"/>
          <w:sz w:val="24"/>
          <w:szCs w:val="24"/>
        </w:rPr>
        <w:t>ed</w:t>
      </w:r>
      <w:r w:rsidRPr="00F03699">
        <w:rPr>
          <w:rFonts w:ascii="&amp;quot" w:eastAsia="Times New Roman" w:hAnsi="&amp;quot" w:cs="Times New Roman"/>
          <w:color w:val="000000"/>
          <w:sz w:val="24"/>
          <w:szCs w:val="24"/>
        </w:rPr>
        <w:t xml:space="preserve"> with WEDA operations.</w:t>
      </w:r>
    </w:p>
    <w:p w14:paraId="179B086B" w14:textId="77777777" w:rsidR="00F03699" w:rsidRPr="00F03699" w:rsidRDefault="00F03699" w:rsidP="00F03699">
      <w:pPr>
        <w:pStyle w:val="ListParagraph"/>
        <w:rPr>
          <w:rFonts w:ascii="&amp;quot" w:eastAsia="Times New Roman" w:hAnsi="&amp;quot" w:cs="Times New Roman"/>
          <w:color w:val="000000"/>
          <w:sz w:val="24"/>
          <w:szCs w:val="24"/>
        </w:rPr>
      </w:pPr>
    </w:p>
    <w:p w14:paraId="319EB92E" w14:textId="77777777" w:rsidR="00541CA1" w:rsidRPr="00F03699" w:rsidRDefault="00541CA1" w:rsidP="00F03699">
      <w:pPr>
        <w:pStyle w:val="ListParagraph"/>
        <w:numPr>
          <w:ilvl w:val="0"/>
          <w:numId w:val="16"/>
        </w:numPr>
        <w:spacing w:before="100" w:beforeAutospacing="1" w:after="100" w:afterAutospacing="1" w:line="240" w:lineRule="auto"/>
        <w:rPr>
          <w:rFonts w:ascii="&amp;quot" w:eastAsia="Times New Roman" w:hAnsi="&amp;quot" w:cs="Times New Roman"/>
          <w:color w:val="000000"/>
          <w:sz w:val="24"/>
          <w:szCs w:val="24"/>
        </w:rPr>
      </w:pPr>
      <w:r w:rsidRPr="00F03699">
        <w:rPr>
          <w:rFonts w:ascii="&amp;quot" w:eastAsia="Times New Roman" w:hAnsi="&amp;quot" w:cs="Times New Roman"/>
          <w:b/>
          <w:color w:val="000000"/>
          <w:sz w:val="24"/>
          <w:szCs w:val="24"/>
        </w:rPr>
        <w:t>Nominations Committee:</w:t>
      </w:r>
      <w:r w:rsidRPr="00F03699">
        <w:rPr>
          <w:rFonts w:ascii="&amp;quot" w:eastAsia="Times New Roman" w:hAnsi="&amp;quot" w:cs="Times New Roman"/>
          <w:color w:val="000000"/>
          <w:sz w:val="24"/>
          <w:szCs w:val="24"/>
        </w:rPr>
        <w:t xml:space="preserve"> </w:t>
      </w:r>
      <w:r w:rsidR="00923C54" w:rsidRPr="00F03699">
        <w:rPr>
          <w:rFonts w:ascii="&amp;quot" w:eastAsia="Times New Roman" w:hAnsi="&amp;quot" w:cs="Times New Roman"/>
          <w:color w:val="000000"/>
          <w:sz w:val="24"/>
          <w:szCs w:val="24"/>
        </w:rPr>
        <w:t xml:space="preserve">The </w:t>
      </w:r>
      <w:r w:rsidRPr="00F03699">
        <w:rPr>
          <w:rFonts w:ascii="&amp;quot" w:eastAsia="Times New Roman" w:hAnsi="&amp;quot" w:cs="Times New Roman"/>
          <w:color w:val="000000"/>
          <w:sz w:val="24"/>
          <w:szCs w:val="24"/>
        </w:rPr>
        <w:t xml:space="preserve">WEDA </w:t>
      </w:r>
      <w:r w:rsidR="002858B9" w:rsidRPr="00F03699">
        <w:rPr>
          <w:rFonts w:ascii="&amp;quot" w:eastAsia="Times New Roman" w:hAnsi="&amp;quot" w:cs="Times New Roman"/>
          <w:color w:val="000000"/>
          <w:sz w:val="24"/>
          <w:szCs w:val="24"/>
        </w:rPr>
        <w:t>nominations</w:t>
      </w:r>
      <w:r w:rsidR="00923C54" w:rsidRPr="00F03699">
        <w:rPr>
          <w:rFonts w:ascii="&amp;quot" w:eastAsia="Times New Roman" w:hAnsi="&amp;quot" w:cs="Times New Roman"/>
          <w:color w:val="000000"/>
          <w:sz w:val="24"/>
          <w:szCs w:val="24"/>
        </w:rPr>
        <w:t xml:space="preserve"> committee shall be comprised of up </w:t>
      </w:r>
      <w:r w:rsidRPr="00F03699">
        <w:rPr>
          <w:rFonts w:ascii="&amp;quot" w:eastAsia="Times New Roman" w:hAnsi="&amp;quot" w:cs="Times New Roman"/>
          <w:color w:val="000000"/>
          <w:sz w:val="24"/>
          <w:szCs w:val="24"/>
        </w:rPr>
        <w:t xml:space="preserve">to three </w:t>
      </w:r>
      <w:r w:rsidR="002858B9" w:rsidRPr="00F03699">
        <w:rPr>
          <w:rFonts w:ascii="&amp;quot" w:eastAsia="Times New Roman" w:hAnsi="&amp;quot" w:cs="Times New Roman"/>
          <w:color w:val="000000"/>
          <w:sz w:val="24"/>
          <w:szCs w:val="24"/>
        </w:rPr>
        <w:t xml:space="preserve">WEDA </w:t>
      </w:r>
      <w:r w:rsidR="0054758B" w:rsidRPr="00F03699">
        <w:rPr>
          <w:rFonts w:ascii="&amp;quot" w:eastAsia="Times New Roman" w:hAnsi="&amp;quot" w:cs="Times New Roman"/>
          <w:color w:val="000000"/>
          <w:sz w:val="24"/>
          <w:szCs w:val="24"/>
        </w:rPr>
        <w:t>members</w:t>
      </w:r>
      <w:r w:rsidR="00923C54" w:rsidRPr="00F03699">
        <w:rPr>
          <w:rFonts w:ascii="&amp;quot" w:eastAsia="Times New Roman" w:hAnsi="&amp;quot" w:cs="Times New Roman"/>
          <w:color w:val="000000"/>
          <w:sz w:val="24"/>
          <w:szCs w:val="24"/>
        </w:rPr>
        <w:t>, appointed annually,</w:t>
      </w:r>
      <w:r w:rsidRPr="00F03699">
        <w:rPr>
          <w:rFonts w:ascii="&amp;quot" w:eastAsia="Times New Roman" w:hAnsi="&amp;quot" w:cs="Times New Roman"/>
          <w:color w:val="000000"/>
          <w:sz w:val="24"/>
          <w:szCs w:val="24"/>
        </w:rPr>
        <w:t xml:space="preserve"> </w:t>
      </w:r>
      <w:r w:rsidR="0054758B" w:rsidRPr="00F03699">
        <w:rPr>
          <w:rFonts w:ascii="&amp;quot" w:eastAsia="Times New Roman" w:hAnsi="&amp;quot" w:cs="Times New Roman"/>
          <w:color w:val="000000"/>
          <w:sz w:val="24"/>
          <w:szCs w:val="24"/>
        </w:rPr>
        <w:t xml:space="preserve">serving on a rotational basis, </w:t>
      </w:r>
      <w:r w:rsidRPr="00F03699">
        <w:rPr>
          <w:rFonts w:ascii="&amp;quot" w:eastAsia="Times New Roman" w:hAnsi="&amp;quot" w:cs="Times New Roman"/>
          <w:color w:val="000000"/>
          <w:sz w:val="24"/>
          <w:szCs w:val="24"/>
        </w:rPr>
        <w:t xml:space="preserve">to identify </w:t>
      </w:r>
      <w:r w:rsidRPr="00F03699">
        <w:rPr>
          <w:rFonts w:ascii="&amp;quot" w:eastAsia="Times New Roman" w:hAnsi="&amp;quot" w:cs="Times New Roman"/>
          <w:color w:val="000000"/>
          <w:sz w:val="24"/>
          <w:szCs w:val="24"/>
        </w:rPr>
        <w:lastRenderedPageBreak/>
        <w:t xml:space="preserve">and present </w:t>
      </w:r>
      <w:r w:rsidR="002858B9" w:rsidRPr="00F03699">
        <w:rPr>
          <w:rFonts w:ascii="&amp;quot" w:eastAsia="Times New Roman" w:hAnsi="&amp;quot" w:cs="Times New Roman"/>
          <w:color w:val="000000"/>
          <w:sz w:val="24"/>
          <w:szCs w:val="24"/>
        </w:rPr>
        <w:t xml:space="preserve">for approval </w:t>
      </w:r>
      <w:r w:rsidRPr="00F03699">
        <w:rPr>
          <w:rFonts w:ascii="&amp;quot" w:eastAsia="Times New Roman" w:hAnsi="&amp;quot" w:cs="Times New Roman"/>
          <w:color w:val="000000"/>
          <w:sz w:val="24"/>
          <w:szCs w:val="24"/>
        </w:rPr>
        <w:t>to WEDA</w:t>
      </w:r>
      <w:r w:rsidR="002858B9" w:rsidRPr="00F03699">
        <w:rPr>
          <w:rFonts w:ascii="&amp;quot" w:eastAsia="Times New Roman" w:hAnsi="&amp;quot" w:cs="Times New Roman"/>
          <w:color w:val="000000"/>
          <w:sz w:val="24"/>
          <w:szCs w:val="24"/>
        </w:rPr>
        <w:t>,</w:t>
      </w:r>
      <w:r w:rsidRPr="00F03699">
        <w:rPr>
          <w:rFonts w:ascii="&amp;quot" w:eastAsia="Times New Roman" w:hAnsi="&amp;quot" w:cs="Times New Roman"/>
          <w:color w:val="000000"/>
          <w:sz w:val="24"/>
          <w:szCs w:val="24"/>
        </w:rPr>
        <w:t xml:space="preserve"> members for </w:t>
      </w:r>
      <w:r w:rsidR="00BC245E">
        <w:rPr>
          <w:rFonts w:ascii="&amp;quot" w:eastAsia="Times New Roman" w:hAnsi="&amp;quot" w:cs="Times New Roman"/>
          <w:color w:val="000000"/>
          <w:sz w:val="24"/>
          <w:szCs w:val="24"/>
        </w:rPr>
        <w:t xml:space="preserve">the </w:t>
      </w:r>
      <w:r w:rsidR="00984FE6" w:rsidRPr="00F03699">
        <w:rPr>
          <w:rFonts w:ascii="&amp;quot" w:eastAsia="Times New Roman" w:hAnsi="&amp;quot" w:cs="Times New Roman"/>
          <w:color w:val="000000"/>
          <w:sz w:val="24"/>
          <w:szCs w:val="24"/>
        </w:rPr>
        <w:t xml:space="preserve">office of Chair Elect/Secretary, </w:t>
      </w:r>
      <w:r w:rsidRPr="00F03699">
        <w:rPr>
          <w:rFonts w:ascii="&amp;quot" w:eastAsia="Times New Roman" w:hAnsi="&amp;quot" w:cs="Times New Roman"/>
          <w:color w:val="000000"/>
          <w:sz w:val="24"/>
          <w:szCs w:val="24"/>
        </w:rPr>
        <w:t>various regional and national committee</w:t>
      </w:r>
      <w:r w:rsidR="00984FE6" w:rsidRPr="00F03699">
        <w:rPr>
          <w:rFonts w:ascii="&amp;quot" w:eastAsia="Times New Roman" w:hAnsi="&amp;quot" w:cs="Times New Roman"/>
          <w:color w:val="000000"/>
          <w:sz w:val="24"/>
          <w:szCs w:val="24"/>
        </w:rPr>
        <w:t>s,</w:t>
      </w:r>
      <w:r w:rsidRPr="00F03699">
        <w:rPr>
          <w:rFonts w:ascii="&amp;quot" w:eastAsia="Times New Roman" w:hAnsi="&amp;quot" w:cs="Times New Roman"/>
          <w:color w:val="000000"/>
          <w:sz w:val="24"/>
          <w:szCs w:val="24"/>
        </w:rPr>
        <w:t xml:space="preserve"> and liaison appointments.</w:t>
      </w:r>
    </w:p>
    <w:p w14:paraId="3132D80D" w14:textId="77777777" w:rsidR="00C34779" w:rsidRPr="0047127C" w:rsidRDefault="00541CA1" w:rsidP="00147853">
      <w:pPr>
        <w:spacing w:before="100" w:beforeAutospacing="1" w:after="100" w:afterAutospacing="1" w:line="240" w:lineRule="auto"/>
        <w:rPr>
          <w:rFonts w:ascii="&amp;quot" w:eastAsia="Times New Roman" w:hAnsi="&amp;quot" w:cs="Times New Roman"/>
          <w:color w:val="000000"/>
          <w:sz w:val="24"/>
          <w:szCs w:val="24"/>
        </w:rPr>
      </w:pPr>
      <w:r w:rsidRPr="00C34779">
        <w:rPr>
          <w:rFonts w:ascii="&amp;quot" w:eastAsia="Times New Roman" w:hAnsi="&amp;quot" w:cs="Times New Roman"/>
          <w:b/>
          <w:color w:val="000000"/>
          <w:sz w:val="24"/>
          <w:szCs w:val="24"/>
        </w:rPr>
        <w:t xml:space="preserve">WEDA </w:t>
      </w:r>
      <w:r w:rsidR="002858B9" w:rsidRPr="00C34779">
        <w:rPr>
          <w:rFonts w:ascii="&amp;quot" w:eastAsia="Times New Roman" w:hAnsi="&amp;quot" w:cs="Times New Roman"/>
          <w:b/>
          <w:color w:val="000000"/>
          <w:sz w:val="24"/>
          <w:szCs w:val="24"/>
        </w:rPr>
        <w:t xml:space="preserve">Ad Hoc Committees, Work Groups, </w:t>
      </w:r>
      <w:r w:rsidRPr="00C34779">
        <w:rPr>
          <w:rFonts w:ascii="&amp;quot" w:eastAsia="Times New Roman" w:hAnsi="&amp;quot" w:cs="Times New Roman"/>
          <w:b/>
          <w:color w:val="000000"/>
          <w:sz w:val="24"/>
          <w:szCs w:val="24"/>
        </w:rPr>
        <w:t>and Task Forces:</w:t>
      </w:r>
      <w:r w:rsidRPr="00147853">
        <w:rPr>
          <w:rFonts w:ascii="&amp;quot" w:eastAsia="Times New Roman" w:hAnsi="&amp;quot" w:cs="Times New Roman"/>
          <w:color w:val="000000"/>
          <w:sz w:val="24"/>
          <w:szCs w:val="24"/>
        </w:rPr>
        <w:t xml:space="preserve"> </w:t>
      </w:r>
      <w:r w:rsidR="004D59F5">
        <w:rPr>
          <w:rFonts w:ascii="&amp;quot" w:eastAsia="Times New Roman" w:hAnsi="&amp;quot" w:cs="Times New Roman"/>
          <w:color w:val="000000"/>
          <w:sz w:val="24"/>
          <w:szCs w:val="24"/>
        </w:rPr>
        <w:t xml:space="preserve">the </w:t>
      </w:r>
      <w:r w:rsidR="00984FE6">
        <w:rPr>
          <w:rFonts w:ascii="&amp;quot" w:eastAsia="Times New Roman" w:hAnsi="&amp;quot" w:cs="Times New Roman"/>
          <w:color w:val="000000"/>
          <w:sz w:val="24"/>
          <w:szCs w:val="24"/>
        </w:rPr>
        <w:t>WEDA</w:t>
      </w:r>
      <w:r w:rsidR="004D59F5" w:rsidRPr="00084C84">
        <w:rPr>
          <w:rFonts w:ascii="&amp;quot" w:eastAsia="Times New Roman" w:hAnsi="&amp;quot" w:cs="Times New Roman"/>
          <w:color w:val="000000"/>
          <w:sz w:val="24"/>
          <w:szCs w:val="24"/>
        </w:rPr>
        <w:t xml:space="preserve"> may designate committees with long-range or continuing assignments</w:t>
      </w:r>
      <w:r w:rsidR="004D59F5">
        <w:rPr>
          <w:rFonts w:ascii="&amp;quot" w:eastAsia="Times New Roman" w:hAnsi="&amp;quot" w:cs="Times New Roman"/>
          <w:color w:val="000000"/>
          <w:sz w:val="24"/>
          <w:szCs w:val="24"/>
        </w:rPr>
        <w:t>,</w:t>
      </w:r>
      <w:r w:rsidR="004D59F5" w:rsidRPr="00084C84">
        <w:rPr>
          <w:rFonts w:ascii="&amp;quot" w:eastAsia="Times New Roman" w:hAnsi="&amp;quot" w:cs="Times New Roman"/>
          <w:color w:val="000000"/>
          <w:sz w:val="24"/>
          <w:szCs w:val="24"/>
        </w:rPr>
        <w:t xml:space="preserve"> </w:t>
      </w:r>
      <w:r w:rsidR="004D59F5" w:rsidRPr="0060542F">
        <w:rPr>
          <w:rFonts w:ascii="&amp;quot" w:eastAsia="Times New Roman" w:hAnsi="&amp;quot" w:cs="Times New Roman"/>
          <w:color w:val="000000"/>
          <w:sz w:val="24"/>
          <w:szCs w:val="24"/>
        </w:rPr>
        <w:t xml:space="preserve">to advance </w:t>
      </w:r>
      <w:r w:rsidR="00BC245E">
        <w:rPr>
          <w:rFonts w:ascii="&amp;quot" w:eastAsia="Times New Roman" w:hAnsi="&amp;quot" w:cs="Times New Roman"/>
          <w:color w:val="000000"/>
          <w:sz w:val="24"/>
          <w:szCs w:val="24"/>
        </w:rPr>
        <w:t xml:space="preserve">the </w:t>
      </w:r>
      <w:r w:rsidR="004D59F5" w:rsidRPr="0060542F">
        <w:rPr>
          <w:rFonts w:ascii="&amp;quot" w:eastAsia="Times New Roman" w:hAnsi="&amp;quot" w:cs="Times New Roman"/>
          <w:color w:val="000000"/>
          <w:sz w:val="24"/>
          <w:szCs w:val="24"/>
        </w:rPr>
        <w:t xml:space="preserve">WEDA’s goals and/or to manage specific activities for the </w:t>
      </w:r>
      <w:r w:rsidR="0054758B">
        <w:rPr>
          <w:rFonts w:ascii="&amp;quot" w:eastAsia="Times New Roman" w:hAnsi="&amp;quot" w:cs="Times New Roman"/>
          <w:color w:val="000000"/>
          <w:sz w:val="24"/>
          <w:szCs w:val="24"/>
        </w:rPr>
        <w:t>WEDA</w:t>
      </w:r>
      <w:r w:rsidR="004D59F5" w:rsidRPr="00084C84">
        <w:rPr>
          <w:rFonts w:ascii="&amp;quot" w:eastAsia="Times New Roman" w:hAnsi="&amp;quot" w:cs="Times New Roman"/>
          <w:color w:val="000000"/>
          <w:sz w:val="24"/>
          <w:szCs w:val="24"/>
        </w:rPr>
        <w:t xml:space="preserve">. All </w:t>
      </w:r>
      <w:r w:rsidR="004D59F5">
        <w:rPr>
          <w:rFonts w:ascii="&amp;quot" w:eastAsia="Times New Roman" w:hAnsi="&amp;quot" w:cs="Times New Roman"/>
          <w:color w:val="000000"/>
          <w:sz w:val="24"/>
          <w:szCs w:val="24"/>
        </w:rPr>
        <w:t xml:space="preserve">multi-state or regional </w:t>
      </w:r>
      <w:r w:rsidR="004D59F5" w:rsidRPr="00084C84">
        <w:rPr>
          <w:rFonts w:ascii="&amp;quot" w:eastAsia="Times New Roman" w:hAnsi="&amp;quot" w:cs="Times New Roman"/>
          <w:color w:val="000000"/>
          <w:sz w:val="24"/>
          <w:szCs w:val="24"/>
        </w:rPr>
        <w:t xml:space="preserve">committees </w:t>
      </w:r>
      <w:r w:rsidR="00C34779">
        <w:rPr>
          <w:rFonts w:ascii="&amp;quot" w:eastAsia="Times New Roman" w:hAnsi="&amp;quot" w:cs="Times New Roman"/>
          <w:color w:val="000000"/>
          <w:sz w:val="24"/>
          <w:szCs w:val="24"/>
        </w:rPr>
        <w:t xml:space="preserve">appointed by </w:t>
      </w:r>
      <w:r w:rsidR="00C34779" w:rsidRPr="0047127C">
        <w:rPr>
          <w:rFonts w:ascii="&amp;quot" w:eastAsia="Times New Roman" w:hAnsi="&amp;quot" w:cs="Times New Roman"/>
          <w:color w:val="000000"/>
          <w:sz w:val="24"/>
          <w:szCs w:val="24"/>
        </w:rPr>
        <w:t xml:space="preserve">WEDA </w:t>
      </w:r>
      <w:r w:rsidR="004D59F5" w:rsidRPr="0047127C">
        <w:rPr>
          <w:rFonts w:ascii="&amp;quot" w:eastAsia="Times New Roman" w:hAnsi="&amp;quot" w:cs="Times New Roman"/>
          <w:color w:val="000000"/>
          <w:sz w:val="24"/>
          <w:szCs w:val="24"/>
        </w:rPr>
        <w:t xml:space="preserve">operate within the </w:t>
      </w:r>
      <w:r w:rsidR="0054758B" w:rsidRPr="0047127C">
        <w:rPr>
          <w:rFonts w:ascii="&amp;quot" w:eastAsia="Times New Roman" w:hAnsi="&amp;quot" w:cs="Times New Roman"/>
          <w:color w:val="000000"/>
          <w:sz w:val="24"/>
          <w:szCs w:val="24"/>
        </w:rPr>
        <w:t>WEDA</w:t>
      </w:r>
      <w:r w:rsidR="004D59F5" w:rsidRPr="0047127C">
        <w:rPr>
          <w:rFonts w:ascii="&amp;quot" w:eastAsia="Times New Roman" w:hAnsi="&amp;quot" w:cs="Times New Roman"/>
          <w:color w:val="000000"/>
          <w:sz w:val="24"/>
          <w:szCs w:val="24"/>
        </w:rPr>
        <w:t xml:space="preserve">’s Rules of Operation and report to the </w:t>
      </w:r>
      <w:r w:rsidR="0054758B" w:rsidRPr="0047127C">
        <w:rPr>
          <w:rFonts w:ascii="&amp;quot" w:eastAsia="Times New Roman" w:hAnsi="&amp;quot" w:cs="Times New Roman"/>
          <w:color w:val="000000"/>
          <w:sz w:val="24"/>
          <w:szCs w:val="24"/>
        </w:rPr>
        <w:t>WEDA</w:t>
      </w:r>
      <w:r w:rsidR="004D59F5" w:rsidRPr="0047127C">
        <w:rPr>
          <w:rFonts w:ascii="&amp;quot" w:eastAsia="Times New Roman" w:hAnsi="&amp;quot" w:cs="Times New Roman"/>
          <w:color w:val="000000"/>
          <w:sz w:val="24"/>
          <w:szCs w:val="24"/>
        </w:rPr>
        <w:t>.</w:t>
      </w:r>
    </w:p>
    <w:p w14:paraId="0697495C" w14:textId="77777777" w:rsidR="00C34779" w:rsidRPr="00147853" w:rsidRDefault="00C34779" w:rsidP="00147853">
      <w:pPr>
        <w:spacing w:before="100" w:beforeAutospacing="1" w:after="100" w:afterAutospacing="1" w:line="240" w:lineRule="auto"/>
        <w:rPr>
          <w:rFonts w:ascii="&amp;quot" w:eastAsia="Times New Roman" w:hAnsi="&amp;quot" w:cs="Times New Roman"/>
          <w:color w:val="000000"/>
          <w:sz w:val="24"/>
          <w:szCs w:val="24"/>
        </w:rPr>
      </w:pPr>
      <w:r w:rsidRPr="0047127C">
        <w:rPr>
          <w:rFonts w:ascii="&amp;quot" w:eastAsia="Times New Roman" w:hAnsi="&amp;quot" w:cs="Times New Roman"/>
          <w:b/>
          <w:color w:val="000000"/>
          <w:sz w:val="24"/>
          <w:szCs w:val="24"/>
        </w:rPr>
        <w:t>Western Extension Program Leader groups:</w:t>
      </w:r>
      <w:r w:rsidRPr="0047127C">
        <w:rPr>
          <w:rFonts w:ascii="&amp;quot" w:eastAsia="Times New Roman" w:hAnsi="&amp;quot" w:cs="Times New Roman"/>
          <w:color w:val="000000"/>
          <w:sz w:val="24"/>
          <w:szCs w:val="24"/>
        </w:rPr>
        <w:t xml:space="preserve"> Extension program leader groups like 4-H, Family and Consumer Sciences, Agriculture, Community Development and others may </w:t>
      </w:r>
      <w:r w:rsidR="00454864" w:rsidRPr="0047127C">
        <w:rPr>
          <w:rFonts w:ascii="&amp;quot" w:eastAsia="Times New Roman" w:hAnsi="&amp;quot" w:cs="Times New Roman"/>
          <w:color w:val="000000"/>
          <w:sz w:val="24"/>
          <w:szCs w:val="24"/>
        </w:rPr>
        <w:t>self-</w:t>
      </w:r>
      <w:r w:rsidRPr="0047127C">
        <w:rPr>
          <w:rFonts w:ascii="&amp;quot" w:eastAsia="Times New Roman" w:hAnsi="&amp;quot" w:cs="Times New Roman"/>
          <w:color w:val="000000"/>
          <w:sz w:val="24"/>
          <w:szCs w:val="24"/>
        </w:rPr>
        <w:t>form to discuss program and staffing issues, share ideas, assist one another, and advance multi-institution or regional program initiatives. They will coordinate and collaborate with WEDA as is useful to WEDA and to the group.</w:t>
      </w:r>
    </w:p>
    <w:p w14:paraId="74E611B4" w14:textId="77777777" w:rsidR="00541CA1" w:rsidRDefault="00541CA1" w:rsidP="00147853">
      <w:pPr>
        <w:spacing w:before="100" w:beforeAutospacing="1" w:after="100" w:afterAutospacing="1" w:line="240" w:lineRule="auto"/>
        <w:rPr>
          <w:rFonts w:ascii="&amp;quot" w:eastAsia="Times New Roman" w:hAnsi="&amp;quot" w:cs="Times New Roman"/>
          <w:color w:val="000000"/>
          <w:sz w:val="24"/>
          <w:szCs w:val="24"/>
        </w:rPr>
      </w:pPr>
      <w:r w:rsidRPr="00C34779">
        <w:rPr>
          <w:rFonts w:ascii="&amp;quot" w:eastAsia="Times New Roman" w:hAnsi="&amp;quot" w:cs="Times New Roman"/>
          <w:b/>
          <w:color w:val="000000"/>
          <w:sz w:val="24"/>
          <w:szCs w:val="24"/>
        </w:rPr>
        <w:t>Other Re</w:t>
      </w:r>
      <w:r w:rsidR="00EF18F8" w:rsidRPr="00C34779">
        <w:rPr>
          <w:rFonts w:ascii="&amp;quot" w:eastAsia="Times New Roman" w:hAnsi="&amp;quot" w:cs="Times New Roman"/>
          <w:b/>
          <w:color w:val="000000"/>
          <w:sz w:val="24"/>
          <w:szCs w:val="24"/>
        </w:rPr>
        <w:t>gional</w:t>
      </w:r>
      <w:r w:rsidR="009B5CFE" w:rsidRPr="00C34779">
        <w:rPr>
          <w:rFonts w:ascii="&amp;quot" w:eastAsia="Times New Roman" w:hAnsi="&amp;quot" w:cs="Times New Roman"/>
          <w:b/>
          <w:color w:val="000000"/>
          <w:sz w:val="24"/>
          <w:szCs w:val="24"/>
        </w:rPr>
        <w:t xml:space="preserve"> Centers</w:t>
      </w:r>
      <w:r w:rsidR="00EF18F8" w:rsidRPr="00C34779">
        <w:rPr>
          <w:rFonts w:ascii="&amp;quot" w:eastAsia="Times New Roman" w:hAnsi="&amp;quot" w:cs="Times New Roman"/>
          <w:b/>
          <w:color w:val="000000"/>
          <w:sz w:val="24"/>
          <w:szCs w:val="24"/>
        </w:rPr>
        <w:t xml:space="preserve"> and National Committees:</w:t>
      </w:r>
      <w:r w:rsidRPr="00C34779">
        <w:rPr>
          <w:rFonts w:ascii="&amp;quot" w:eastAsia="Times New Roman" w:hAnsi="&amp;quot" w:cs="Times New Roman"/>
          <w:b/>
          <w:color w:val="000000"/>
          <w:sz w:val="24"/>
          <w:szCs w:val="24"/>
        </w:rPr>
        <w:t xml:space="preserve"> </w:t>
      </w:r>
      <w:r w:rsidR="00BC245E">
        <w:rPr>
          <w:rFonts w:ascii="&amp;quot" w:eastAsia="Times New Roman" w:hAnsi="&amp;quot" w:cs="Times New Roman"/>
          <w:color w:val="000000"/>
          <w:sz w:val="24"/>
          <w:szCs w:val="24"/>
        </w:rPr>
        <w:t xml:space="preserve">The </w:t>
      </w:r>
      <w:r w:rsidRPr="00147853">
        <w:rPr>
          <w:rFonts w:ascii="&amp;quot" w:eastAsia="Times New Roman" w:hAnsi="&amp;quot" w:cs="Times New Roman"/>
          <w:color w:val="000000"/>
          <w:sz w:val="24"/>
          <w:szCs w:val="24"/>
        </w:rPr>
        <w:t>WEDA ap</w:t>
      </w:r>
      <w:r w:rsidR="00C34779">
        <w:rPr>
          <w:rFonts w:ascii="&amp;quot" w:eastAsia="Times New Roman" w:hAnsi="&amp;quot" w:cs="Times New Roman"/>
          <w:color w:val="000000"/>
          <w:sz w:val="24"/>
          <w:szCs w:val="24"/>
        </w:rPr>
        <w:t xml:space="preserve">points liaisons </w:t>
      </w:r>
      <w:r w:rsidR="00454864">
        <w:rPr>
          <w:rFonts w:ascii="&amp;quot" w:eastAsia="Times New Roman" w:hAnsi="&amp;quot" w:cs="Times New Roman"/>
          <w:color w:val="000000"/>
          <w:sz w:val="24"/>
          <w:szCs w:val="24"/>
        </w:rPr>
        <w:t xml:space="preserve">and representatives </w:t>
      </w:r>
      <w:r w:rsidR="00C34779">
        <w:rPr>
          <w:rFonts w:ascii="&amp;quot" w:eastAsia="Times New Roman" w:hAnsi="&amp;quot" w:cs="Times New Roman"/>
          <w:color w:val="000000"/>
          <w:sz w:val="24"/>
          <w:szCs w:val="24"/>
        </w:rPr>
        <w:t>to a number of national and r</w:t>
      </w:r>
      <w:r w:rsidRPr="00147853">
        <w:rPr>
          <w:rFonts w:ascii="&amp;quot" w:eastAsia="Times New Roman" w:hAnsi="&amp;quot" w:cs="Times New Roman"/>
          <w:color w:val="000000"/>
          <w:sz w:val="24"/>
          <w:szCs w:val="24"/>
        </w:rPr>
        <w:t xml:space="preserve">egional </w:t>
      </w:r>
      <w:r w:rsidR="009B5CFE">
        <w:rPr>
          <w:rFonts w:ascii="&amp;quot" w:eastAsia="Times New Roman" w:hAnsi="&amp;quot" w:cs="Times New Roman"/>
          <w:color w:val="000000"/>
          <w:sz w:val="24"/>
          <w:szCs w:val="24"/>
        </w:rPr>
        <w:t xml:space="preserve">centers and </w:t>
      </w:r>
      <w:r w:rsidRPr="00147853">
        <w:rPr>
          <w:rFonts w:ascii="&amp;quot" w:eastAsia="Times New Roman" w:hAnsi="&amp;quot" w:cs="Times New Roman"/>
          <w:color w:val="000000"/>
          <w:sz w:val="24"/>
          <w:szCs w:val="24"/>
        </w:rPr>
        <w:t xml:space="preserve">committees that </w:t>
      </w:r>
      <w:r w:rsidR="0054758B">
        <w:rPr>
          <w:rFonts w:ascii="&amp;quot" w:eastAsia="Times New Roman" w:hAnsi="&amp;quot" w:cs="Times New Roman"/>
          <w:color w:val="000000"/>
          <w:sz w:val="24"/>
          <w:szCs w:val="24"/>
        </w:rPr>
        <w:t xml:space="preserve">help </w:t>
      </w:r>
      <w:r w:rsidRPr="00147853">
        <w:rPr>
          <w:rFonts w:ascii="&amp;quot" w:eastAsia="Times New Roman" w:hAnsi="&amp;quot" w:cs="Times New Roman"/>
          <w:color w:val="000000"/>
          <w:sz w:val="24"/>
          <w:szCs w:val="24"/>
        </w:rPr>
        <w:t xml:space="preserve">advance the program and organizational goals of </w:t>
      </w:r>
      <w:r w:rsidR="00BC245E">
        <w:rPr>
          <w:rFonts w:ascii="&amp;quot" w:eastAsia="Times New Roman" w:hAnsi="&amp;quot" w:cs="Times New Roman"/>
          <w:color w:val="000000"/>
          <w:sz w:val="24"/>
          <w:szCs w:val="24"/>
        </w:rPr>
        <w:t xml:space="preserve">the </w:t>
      </w:r>
      <w:r w:rsidRPr="00147853">
        <w:rPr>
          <w:rFonts w:ascii="&amp;quot" w:eastAsia="Times New Roman" w:hAnsi="&amp;quot" w:cs="Times New Roman"/>
          <w:color w:val="000000"/>
          <w:sz w:val="24"/>
          <w:szCs w:val="24"/>
        </w:rPr>
        <w:t>WEDA and the National Extension System.</w:t>
      </w:r>
      <w:r w:rsidR="00454864" w:rsidRPr="00454864">
        <w:rPr>
          <w:rFonts w:ascii="&amp;quot" w:eastAsia="Times New Roman" w:hAnsi="&amp;quot" w:cs="Times New Roman"/>
          <w:color w:val="000000"/>
          <w:sz w:val="24"/>
          <w:szCs w:val="24"/>
        </w:rPr>
        <w:t xml:space="preserve"> </w:t>
      </w:r>
      <w:r w:rsidR="00454864">
        <w:rPr>
          <w:rFonts w:ascii="&amp;quot" w:eastAsia="Times New Roman" w:hAnsi="&amp;quot" w:cs="Times New Roman"/>
          <w:color w:val="000000"/>
          <w:sz w:val="24"/>
          <w:szCs w:val="24"/>
        </w:rPr>
        <w:t xml:space="preserve">Appointees </w:t>
      </w:r>
      <w:r w:rsidR="00454864" w:rsidRPr="00147853">
        <w:rPr>
          <w:rFonts w:ascii="&amp;quot" w:eastAsia="Times New Roman" w:hAnsi="&amp;quot" w:cs="Times New Roman"/>
          <w:color w:val="000000"/>
          <w:sz w:val="24"/>
          <w:szCs w:val="24"/>
        </w:rPr>
        <w:t>shall report outcomes and actions to the WEDA at least annually.</w:t>
      </w:r>
    </w:p>
    <w:p w14:paraId="39422AF1" w14:textId="77777777" w:rsidR="00665B9E" w:rsidRDefault="00665B9E" w:rsidP="00CB29CF">
      <w:pPr>
        <w:spacing w:before="100" w:beforeAutospacing="1" w:after="100" w:afterAutospacing="1" w:line="240" w:lineRule="auto"/>
        <w:outlineLvl w:val="2"/>
        <w:rPr>
          <w:rFonts w:ascii="&amp;quot" w:eastAsia="Times New Roman" w:hAnsi="&amp;quot" w:cs="Times New Roman"/>
          <w:b/>
          <w:bCs/>
          <w:color w:val="000000"/>
          <w:sz w:val="23"/>
          <w:szCs w:val="23"/>
        </w:rPr>
      </w:pPr>
    </w:p>
    <w:p w14:paraId="3A761F77"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ARTICLE VII</w:t>
      </w:r>
      <w:r w:rsidR="0034762B">
        <w:rPr>
          <w:rFonts w:ascii="&amp;quot" w:eastAsia="Times New Roman" w:hAnsi="&amp;quot" w:cs="Times New Roman"/>
          <w:b/>
          <w:bCs/>
          <w:color w:val="000000"/>
          <w:sz w:val="23"/>
          <w:szCs w:val="23"/>
        </w:rPr>
        <w:t>I</w:t>
      </w:r>
      <w:r w:rsidRPr="00CB29CF">
        <w:rPr>
          <w:rFonts w:ascii="&amp;quot" w:eastAsia="Times New Roman" w:hAnsi="&amp;quot" w:cs="Times New Roman"/>
          <w:b/>
          <w:bCs/>
          <w:color w:val="000000"/>
          <w:sz w:val="23"/>
          <w:szCs w:val="23"/>
        </w:rPr>
        <w:t xml:space="preserve"> – Voting</w:t>
      </w:r>
    </w:p>
    <w:p w14:paraId="60A1EFBF"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Votes are cast by </w:t>
      </w:r>
      <w:r w:rsidR="000A1479">
        <w:rPr>
          <w:rFonts w:ascii="&amp;quot" w:eastAsia="Times New Roman" w:hAnsi="&amp;quot" w:cs="Times New Roman"/>
          <w:color w:val="000000"/>
          <w:sz w:val="24"/>
          <w:szCs w:val="24"/>
        </w:rPr>
        <w:t>one</w:t>
      </w:r>
      <w:r w:rsidRPr="00CB29CF">
        <w:rPr>
          <w:rFonts w:ascii="&amp;quot" w:eastAsia="Times New Roman" w:hAnsi="&amp;quot" w:cs="Times New Roman"/>
          <w:color w:val="000000"/>
          <w:sz w:val="24"/>
          <w:szCs w:val="24"/>
        </w:rPr>
        <w:t xml:space="preserve"> </w:t>
      </w:r>
      <w:r w:rsidR="00DD0776">
        <w:rPr>
          <w:rFonts w:ascii="&amp;quot" w:eastAsia="Times New Roman" w:hAnsi="&amp;quot" w:cs="Times New Roman"/>
          <w:color w:val="000000"/>
          <w:sz w:val="24"/>
          <w:szCs w:val="24"/>
        </w:rPr>
        <w:t>represent</w:t>
      </w:r>
      <w:r w:rsidR="000A1479">
        <w:rPr>
          <w:rFonts w:ascii="&amp;quot" w:eastAsia="Times New Roman" w:hAnsi="&amp;quot" w:cs="Times New Roman"/>
          <w:color w:val="000000"/>
          <w:sz w:val="24"/>
          <w:szCs w:val="24"/>
        </w:rPr>
        <w:t>ative from</w:t>
      </w:r>
      <w:r w:rsidR="00DD0776">
        <w:rPr>
          <w:rFonts w:ascii="&amp;quot" w:eastAsia="Times New Roman" w:hAnsi="&amp;quot" w:cs="Times New Roman"/>
          <w:color w:val="000000"/>
          <w:sz w:val="24"/>
          <w:szCs w:val="24"/>
        </w:rPr>
        <w:t xml:space="preserve"> </w:t>
      </w:r>
      <w:r w:rsidR="000A1479">
        <w:rPr>
          <w:rFonts w:ascii="&amp;quot" w:eastAsia="Times New Roman" w:hAnsi="&amp;quot" w:cs="Times New Roman"/>
          <w:color w:val="000000"/>
          <w:sz w:val="24"/>
          <w:szCs w:val="24"/>
        </w:rPr>
        <w:t>each</w:t>
      </w:r>
      <w:r w:rsidR="00DD0776">
        <w:rPr>
          <w:rFonts w:ascii="&amp;quot" w:eastAsia="Times New Roman" w:hAnsi="&amp;quot" w:cs="Times New Roman"/>
          <w:color w:val="000000"/>
          <w:sz w:val="24"/>
          <w:szCs w:val="24"/>
        </w:rPr>
        <w:t xml:space="preserve"> </w:t>
      </w:r>
      <w:r w:rsidR="0054758B">
        <w:rPr>
          <w:rFonts w:ascii="&amp;quot" w:eastAsia="Times New Roman" w:hAnsi="&amp;quot" w:cs="Times New Roman"/>
          <w:color w:val="000000"/>
          <w:sz w:val="24"/>
          <w:szCs w:val="24"/>
        </w:rPr>
        <w:t xml:space="preserve">WEDA </w:t>
      </w:r>
      <w:r w:rsidR="00DD0776">
        <w:rPr>
          <w:rFonts w:ascii="&amp;quot" w:eastAsia="Times New Roman" w:hAnsi="&amp;quot" w:cs="Times New Roman"/>
          <w:color w:val="000000"/>
          <w:sz w:val="24"/>
          <w:szCs w:val="24"/>
        </w:rPr>
        <w:t xml:space="preserve">institutional </w:t>
      </w:r>
      <w:r w:rsidRPr="00CB29CF">
        <w:rPr>
          <w:rFonts w:ascii="&amp;quot" w:eastAsia="Times New Roman" w:hAnsi="&amp;quot" w:cs="Times New Roman"/>
          <w:color w:val="000000"/>
          <w:sz w:val="24"/>
          <w:szCs w:val="24"/>
        </w:rPr>
        <w:t>memb</w:t>
      </w:r>
      <w:r w:rsidR="00BC245E">
        <w:rPr>
          <w:rFonts w:ascii="&amp;quot" w:eastAsia="Times New Roman" w:hAnsi="&amp;quot" w:cs="Times New Roman"/>
          <w:color w:val="000000"/>
          <w:sz w:val="24"/>
          <w:szCs w:val="24"/>
        </w:rPr>
        <w:t>er whose dues are paid in full.</w:t>
      </w:r>
      <w:r w:rsidRPr="00CB29CF">
        <w:rPr>
          <w:rFonts w:ascii="&amp;quot" w:eastAsia="Times New Roman" w:hAnsi="&amp;quot" w:cs="Times New Roman"/>
          <w:color w:val="000000"/>
          <w:sz w:val="24"/>
          <w:szCs w:val="24"/>
        </w:rPr>
        <w:t xml:space="preserve"> There will be one vote allowed per member institution</w:t>
      </w:r>
      <w:r w:rsidR="008F2AD9">
        <w:rPr>
          <w:rFonts w:ascii="&amp;quot" w:eastAsia="Times New Roman" w:hAnsi="&amp;quot" w:cs="Times New Roman"/>
          <w:color w:val="000000"/>
          <w:sz w:val="24"/>
          <w:szCs w:val="24"/>
        </w:rPr>
        <w:t xml:space="preserve"> on all policy, fiscal, and staffing related issues.</w:t>
      </w:r>
    </w:p>
    <w:p w14:paraId="3F775238"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t xml:space="preserve">ARTICLE </w:t>
      </w:r>
      <w:r w:rsidR="0034762B">
        <w:rPr>
          <w:rFonts w:ascii="&amp;quot" w:eastAsia="Times New Roman" w:hAnsi="&amp;quot" w:cs="Times New Roman"/>
          <w:b/>
          <w:bCs/>
          <w:color w:val="000000"/>
          <w:sz w:val="23"/>
          <w:szCs w:val="23"/>
        </w:rPr>
        <w:t>IX</w:t>
      </w:r>
      <w:r w:rsidRPr="00CB29CF">
        <w:rPr>
          <w:rFonts w:ascii="&amp;quot" w:eastAsia="Times New Roman" w:hAnsi="&amp;quot" w:cs="Times New Roman"/>
          <w:b/>
          <w:bCs/>
          <w:color w:val="000000"/>
          <w:sz w:val="23"/>
          <w:szCs w:val="23"/>
        </w:rPr>
        <w:t xml:space="preserve"> – Quorum</w:t>
      </w:r>
    </w:p>
    <w:p w14:paraId="5F9A1465"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For purposes of doing business of the </w:t>
      </w:r>
      <w:r w:rsidR="0054758B">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xml:space="preserve">, a quorum shall consist of a minimum of fifty percent of the </w:t>
      </w:r>
      <w:r w:rsidR="00984FE6">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’s members or their designee, who attend any duly called meeting. A duly called meeting requires that written notice and a meeting agenda be se</w:t>
      </w:r>
      <w:r w:rsidR="003C5542">
        <w:rPr>
          <w:rFonts w:ascii="&amp;quot" w:eastAsia="Times New Roman" w:hAnsi="&amp;quot" w:cs="Times New Roman"/>
          <w:color w:val="000000"/>
          <w:sz w:val="24"/>
          <w:szCs w:val="24"/>
        </w:rPr>
        <w:t>n</w:t>
      </w:r>
      <w:r w:rsidRPr="00CB29CF">
        <w:rPr>
          <w:rFonts w:ascii="&amp;quot" w:eastAsia="Times New Roman" w:hAnsi="&amp;quot" w:cs="Times New Roman"/>
          <w:color w:val="000000"/>
          <w:sz w:val="24"/>
          <w:szCs w:val="24"/>
        </w:rPr>
        <w:t xml:space="preserve">t out in advance of the meeting. A simple majority of members attending the meeting resolves </w:t>
      </w:r>
      <w:r w:rsidR="003C5542">
        <w:rPr>
          <w:rFonts w:ascii="&amp;quot" w:eastAsia="Times New Roman" w:hAnsi="&amp;quot" w:cs="Times New Roman"/>
          <w:color w:val="000000"/>
          <w:sz w:val="24"/>
          <w:szCs w:val="24"/>
        </w:rPr>
        <w:t xml:space="preserve">all </w:t>
      </w:r>
      <w:r w:rsidRPr="00CB29CF">
        <w:rPr>
          <w:rFonts w:ascii="&amp;quot" w:eastAsia="Times New Roman" w:hAnsi="&amp;quot" w:cs="Times New Roman"/>
          <w:color w:val="000000"/>
          <w:sz w:val="24"/>
          <w:szCs w:val="24"/>
        </w:rPr>
        <w:t>issues.</w:t>
      </w:r>
    </w:p>
    <w:p w14:paraId="350D4FAB" w14:textId="77777777" w:rsidR="00CB29CF" w:rsidRPr="00CB29CF" w:rsidRDefault="0034762B"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Pr>
          <w:rFonts w:ascii="&amp;quot" w:eastAsia="Times New Roman" w:hAnsi="&amp;quot" w:cs="Times New Roman"/>
          <w:b/>
          <w:bCs/>
          <w:color w:val="000000"/>
          <w:sz w:val="23"/>
          <w:szCs w:val="23"/>
        </w:rPr>
        <w:t xml:space="preserve">ARTICLE </w:t>
      </w:r>
      <w:r w:rsidR="00CB29CF" w:rsidRPr="00CB29CF">
        <w:rPr>
          <w:rFonts w:ascii="&amp;quot" w:eastAsia="Times New Roman" w:hAnsi="&amp;quot" w:cs="Times New Roman"/>
          <w:b/>
          <w:bCs/>
          <w:color w:val="000000"/>
          <w:sz w:val="23"/>
          <w:szCs w:val="23"/>
        </w:rPr>
        <w:t>X – Parliamentary Authority</w:t>
      </w:r>
    </w:p>
    <w:p w14:paraId="5AB618F4" w14:textId="77777777"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The emphasis in all meetings shall be an orderly process to achieve an objective decision by those members present and voting. Should there be a parliamentary challenge, however, it shall be answered by reference to Roberts Rules of Order.</w:t>
      </w:r>
    </w:p>
    <w:p w14:paraId="3EAEAB15" w14:textId="5F1ABABA" w:rsidR="00386980" w:rsidRPr="002D6B12"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2D6B12">
        <w:rPr>
          <w:rFonts w:ascii="&amp;quot" w:eastAsia="Times New Roman" w:hAnsi="&amp;quot" w:cs="Times New Roman"/>
          <w:b/>
          <w:bCs/>
          <w:color w:val="000000"/>
          <w:sz w:val="23"/>
          <w:szCs w:val="23"/>
        </w:rPr>
        <w:t>ARTICLE X</w:t>
      </w:r>
      <w:r w:rsidR="0034762B" w:rsidRPr="002D6B12">
        <w:rPr>
          <w:rFonts w:ascii="&amp;quot" w:eastAsia="Times New Roman" w:hAnsi="&amp;quot" w:cs="Times New Roman"/>
          <w:b/>
          <w:bCs/>
          <w:color w:val="000000"/>
          <w:sz w:val="23"/>
          <w:szCs w:val="23"/>
        </w:rPr>
        <w:t>I</w:t>
      </w:r>
      <w:r w:rsidRPr="002D6B12">
        <w:rPr>
          <w:rFonts w:ascii="&amp;quot" w:eastAsia="Times New Roman" w:hAnsi="&amp;quot" w:cs="Times New Roman"/>
          <w:b/>
          <w:bCs/>
          <w:color w:val="000000"/>
          <w:sz w:val="23"/>
          <w:szCs w:val="23"/>
        </w:rPr>
        <w:t xml:space="preserve"> –</w:t>
      </w:r>
      <w:r w:rsidR="002E3776" w:rsidRPr="002D6B12">
        <w:rPr>
          <w:rFonts w:ascii="&amp;quot" w:eastAsia="Times New Roman" w:hAnsi="&amp;quot" w:cs="Times New Roman"/>
          <w:b/>
          <w:bCs/>
          <w:color w:val="000000"/>
          <w:sz w:val="23"/>
          <w:szCs w:val="23"/>
        </w:rPr>
        <w:t xml:space="preserve"> </w:t>
      </w:r>
      <w:r w:rsidRPr="002D6B12">
        <w:rPr>
          <w:rFonts w:ascii="&amp;quot" w:eastAsia="Times New Roman" w:hAnsi="&amp;quot" w:cs="Times New Roman"/>
          <w:b/>
          <w:bCs/>
          <w:color w:val="000000"/>
          <w:sz w:val="23"/>
          <w:szCs w:val="23"/>
        </w:rPr>
        <w:t>Document</w:t>
      </w:r>
      <w:r w:rsidR="00386980" w:rsidRPr="002D6B12">
        <w:rPr>
          <w:rFonts w:ascii="&amp;quot" w:eastAsia="Times New Roman" w:hAnsi="&amp;quot" w:cs="Times New Roman"/>
          <w:b/>
          <w:bCs/>
          <w:color w:val="000000"/>
          <w:sz w:val="23"/>
          <w:szCs w:val="23"/>
        </w:rPr>
        <w:t>s</w:t>
      </w:r>
    </w:p>
    <w:p w14:paraId="335259CE" w14:textId="5ADCC63E" w:rsidR="00386980" w:rsidRPr="00386980" w:rsidRDefault="00386980" w:rsidP="00CB29CF">
      <w:pPr>
        <w:spacing w:before="100" w:beforeAutospacing="1" w:after="100" w:afterAutospacing="1" w:line="240" w:lineRule="auto"/>
        <w:outlineLvl w:val="2"/>
        <w:rPr>
          <w:rFonts w:ascii="&amp;quot" w:eastAsia="Times New Roman" w:hAnsi="&amp;quot" w:cs="Times New Roman"/>
          <w:color w:val="000000"/>
          <w:sz w:val="23"/>
          <w:szCs w:val="23"/>
        </w:rPr>
      </w:pPr>
      <w:r w:rsidRPr="002D6B12">
        <w:rPr>
          <w:rFonts w:ascii="&amp;quot" w:eastAsia="Times New Roman" w:hAnsi="&amp;quot" w:cs="Times New Roman"/>
          <w:color w:val="000000"/>
          <w:sz w:val="23"/>
          <w:szCs w:val="23"/>
        </w:rPr>
        <w:t>The Western Extension Directors Association (WEDA) Process and Procedures document details the association's day-to-day operations.</w:t>
      </w:r>
      <w:r w:rsidRPr="00386980">
        <w:rPr>
          <w:rFonts w:ascii="&amp;quot" w:eastAsia="Times New Roman" w:hAnsi="&amp;quot" w:cs="Times New Roman"/>
          <w:color w:val="000000"/>
          <w:sz w:val="23"/>
          <w:szCs w:val="23"/>
        </w:rPr>
        <w:t xml:space="preserve">  </w:t>
      </w:r>
    </w:p>
    <w:p w14:paraId="64290737" w14:textId="7FD7330A" w:rsidR="00CB29CF" w:rsidRPr="00CB29CF" w:rsidRDefault="00CB29CF" w:rsidP="00CB29CF">
      <w:pPr>
        <w:spacing w:before="100" w:beforeAutospacing="1" w:after="100" w:afterAutospacing="1" w:line="240" w:lineRule="auto"/>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The Western Extension Executive Director</w:t>
      </w:r>
      <w:r w:rsidR="00984FE6">
        <w:rPr>
          <w:rFonts w:ascii="&amp;quot" w:eastAsia="Times New Roman" w:hAnsi="&amp;quot" w:cs="Times New Roman"/>
          <w:color w:val="000000"/>
          <w:sz w:val="24"/>
          <w:szCs w:val="24"/>
        </w:rPr>
        <w:t>’</w:t>
      </w:r>
      <w:r w:rsidRPr="00CB29CF">
        <w:rPr>
          <w:rFonts w:ascii="&amp;quot" w:eastAsia="Times New Roman" w:hAnsi="&amp;quot" w:cs="Times New Roman"/>
          <w:color w:val="000000"/>
          <w:sz w:val="24"/>
          <w:szCs w:val="24"/>
        </w:rPr>
        <w:t xml:space="preserve">s Office will create and maintain a web site which will serve as a repository of documents for the </w:t>
      </w:r>
      <w:r w:rsidR="0054758B">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w:t>
      </w:r>
    </w:p>
    <w:p w14:paraId="1506A645" w14:textId="77777777" w:rsidR="00CB29CF" w:rsidRPr="00CB29CF" w:rsidRDefault="00CB29CF" w:rsidP="00CB29CF">
      <w:pPr>
        <w:spacing w:before="100" w:beforeAutospacing="1" w:after="100" w:afterAutospacing="1" w:line="240" w:lineRule="auto"/>
        <w:outlineLvl w:val="2"/>
        <w:rPr>
          <w:rFonts w:ascii="&amp;quot" w:eastAsia="Times New Roman" w:hAnsi="&amp;quot" w:cs="Times New Roman"/>
          <w:b/>
          <w:bCs/>
          <w:color w:val="000000"/>
          <w:sz w:val="23"/>
          <w:szCs w:val="23"/>
        </w:rPr>
      </w:pPr>
      <w:r w:rsidRPr="00CB29CF">
        <w:rPr>
          <w:rFonts w:ascii="&amp;quot" w:eastAsia="Times New Roman" w:hAnsi="&amp;quot" w:cs="Times New Roman"/>
          <w:b/>
          <w:bCs/>
          <w:color w:val="000000"/>
          <w:sz w:val="23"/>
          <w:szCs w:val="23"/>
        </w:rPr>
        <w:lastRenderedPageBreak/>
        <w:t>ARTICLE XI</w:t>
      </w:r>
      <w:r w:rsidR="0034762B">
        <w:rPr>
          <w:rFonts w:ascii="&amp;quot" w:eastAsia="Times New Roman" w:hAnsi="&amp;quot" w:cs="Times New Roman"/>
          <w:b/>
          <w:bCs/>
          <w:color w:val="000000"/>
          <w:sz w:val="23"/>
          <w:szCs w:val="23"/>
        </w:rPr>
        <w:t>I</w:t>
      </w:r>
      <w:r w:rsidRPr="00CB29CF">
        <w:rPr>
          <w:rFonts w:ascii="&amp;quot" w:eastAsia="Times New Roman" w:hAnsi="&amp;quot" w:cs="Times New Roman"/>
          <w:b/>
          <w:bCs/>
          <w:color w:val="000000"/>
          <w:sz w:val="23"/>
          <w:szCs w:val="23"/>
        </w:rPr>
        <w:t xml:space="preserve"> – Amendment of Rules of Operation</w:t>
      </w:r>
    </w:p>
    <w:p w14:paraId="3B255E03" w14:textId="77777777" w:rsidR="00F03699" w:rsidRDefault="00CB29CF" w:rsidP="005B6F3C">
      <w:pPr>
        <w:pStyle w:val="NoSpacing"/>
        <w:rPr>
          <w:rFonts w:ascii="&amp;quot" w:eastAsia="Times New Roman" w:hAnsi="&amp;quot" w:cs="Times New Roman"/>
          <w:color w:val="000000"/>
          <w:sz w:val="24"/>
          <w:szCs w:val="24"/>
        </w:rPr>
      </w:pPr>
      <w:r w:rsidRPr="00CB29CF">
        <w:rPr>
          <w:rFonts w:ascii="&amp;quot" w:eastAsia="Times New Roman" w:hAnsi="&amp;quot" w:cs="Times New Roman"/>
          <w:color w:val="000000"/>
          <w:sz w:val="24"/>
          <w:szCs w:val="24"/>
        </w:rPr>
        <w:t xml:space="preserve">The Rules of Operation may be amended at any business meeting of the </w:t>
      </w:r>
      <w:r w:rsidR="00984FE6">
        <w:rPr>
          <w:rFonts w:ascii="&amp;quot" w:eastAsia="Times New Roman" w:hAnsi="&amp;quot" w:cs="Times New Roman"/>
          <w:color w:val="000000"/>
          <w:sz w:val="24"/>
          <w:szCs w:val="24"/>
        </w:rPr>
        <w:t>WEDA</w:t>
      </w:r>
      <w:r w:rsidRPr="00CB29CF">
        <w:rPr>
          <w:rFonts w:ascii="&amp;quot" w:eastAsia="Times New Roman" w:hAnsi="&amp;quot" w:cs="Times New Roman"/>
          <w:color w:val="000000"/>
          <w:sz w:val="24"/>
          <w:szCs w:val="24"/>
        </w:rPr>
        <w:t>, provided the proposed amendment has been made available to all members at least one month in advance of the meeting and is passed by a simple majority of the membership.  </w:t>
      </w:r>
    </w:p>
    <w:p w14:paraId="239474BB" w14:textId="77777777" w:rsidR="00F03699" w:rsidRDefault="00F03699" w:rsidP="005B6F3C">
      <w:pPr>
        <w:pStyle w:val="NoSpacing"/>
        <w:rPr>
          <w:rFonts w:ascii="&amp;quot" w:eastAsia="Times New Roman" w:hAnsi="&amp;quot" w:cs="Times New Roman"/>
          <w:color w:val="000000"/>
          <w:sz w:val="24"/>
          <w:szCs w:val="24"/>
        </w:rPr>
      </w:pPr>
    </w:p>
    <w:p w14:paraId="114EE308" w14:textId="77777777" w:rsidR="005B6F3C" w:rsidRPr="00F03699" w:rsidRDefault="005B6F3C" w:rsidP="005B6F3C">
      <w:pPr>
        <w:pStyle w:val="NoSpacing"/>
        <w:rPr>
          <w:rFonts w:ascii="&amp;quot" w:hAnsi="&amp;quot"/>
        </w:rPr>
      </w:pPr>
      <w:r w:rsidRPr="00F03699">
        <w:rPr>
          <w:rFonts w:ascii="&amp;quot" w:hAnsi="&amp;quot"/>
        </w:rPr>
        <w:t>Adopted June 23, 2004</w:t>
      </w:r>
      <w:r w:rsidRPr="00F03699">
        <w:rPr>
          <w:rFonts w:ascii="&amp;quot" w:hAnsi="&amp;quot"/>
        </w:rPr>
        <w:br/>
        <w:t>Amended January 23, 2006</w:t>
      </w:r>
      <w:r w:rsidRPr="00F03699">
        <w:rPr>
          <w:rFonts w:ascii="&amp;quot" w:hAnsi="&amp;quot"/>
        </w:rPr>
        <w:br/>
        <w:t>Amended October 23, 2007</w:t>
      </w:r>
      <w:r w:rsidRPr="00F03699">
        <w:rPr>
          <w:rFonts w:ascii="&amp;quot" w:hAnsi="&amp;quot"/>
        </w:rPr>
        <w:br/>
        <w:t>Amended July 7, 2008</w:t>
      </w:r>
      <w:r w:rsidRPr="00F03699">
        <w:rPr>
          <w:rFonts w:ascii="&amp;quot" w:hAnsi="&amp;quot"/>
        </w:rPr>
        <w:br/>
        <w:t>Amended November 16, 2010</w:t>
      </w:r>
    </w:p>
    <w:p w14:paraId="1A686D1F" w14:textId="77777777" w:rsidR="005B6F3C" w:rsidRDefault="0034762B" w:rsidP="005B6F3C">
      <w:pPr>
        <w:pStyle w:val="NoSpacing"/>
        <w:rPr>
          <w:rFonts w:ascii="&amp;quot" w:hAnsi="&amp;quot"/>
        </w:rPr>
      </w:pPr>
      <w:r>
        <w:rPr>
          <w:rFonts w:ascii="&amp;quot" w:hAnsi="&amp;quot"/>
        </w:rPr>
        <w:t xml:space="preserve">Amended </w:t>
      </w:r>
      <w:r w:rsidR="00636F18">
        <w:rPr>
          <w:rFonts w:ascii="&amp;quot" w:hAnsi="&amp;quot"/>
        </w:rPr>
        <w:t>March</w:t>
      </w:r>
      <w:r>
        <w:rPr>
          <w:rFonts w:ascii="&amp;quot" w:hAnsi="&amp;quot"/>
        </w:rPr>
        <w:t xml:space="preserve"> </w:t>
      </w:r>
      <w:r w:rsidR="00636F18">
        <w:rPr>
          <w:rFonts w:ascii="&amp;quot" w:hAnsi="&amp;quot"/>
        </w:rPr>
        <w:t>3</w:t>
      </w:r>
      <w:r>
        <w:rPr>
          <w:rFonts w:ascii="&amp;quot" w:hAnsi="&amp;quot"/>
        </w:rPr>
        <w:t>1</w:t>
      </w:r>
      <w:r w:rsidR="005B6F3C" w:rsidRPr="00F03699">
        <w:rPr>
          <w:rFonts w:ascii="&amp;quot" w:hAnsi="&amp;quot"/>
        </w:rPr>
        <w:t>, 2021</w:t>
      </w:r>
    </w:p>
    <w:p w14:paraId="332EEF1E" w14:textId="77777777" w:rsidR="00EA220F" w:rsidRDefault="00EA220F" w:rsidP="005B6F3C">
      <w:pPr>
        <w:pStyle w:val="NoSpacing"/>
        <w:rPr>
          <w:rFonts w:ascii="&amp;quot" w:hAnsi="&amp;quot"/>
        </w:rPr>
      </w:pPr>
      <w:r>
        <w:rPr>
          <w:rFonts w:ascii="&amp;quot" w:hAnsi="&amp;quot"/>
        </w:rPr>
        <w:t xml:space="preserve">Amended August </w:t>
      </w:r>
      <w:r w:rsidR="009153DB">
        <w:rPr>
          <w:rFonts w:ascii="&amp;quot" w:hAnsi="&amp;quot"/>
        </w:rPr>
        <w:t>24</w:t>
      </w:r>
      <w:r>
        <w:rPr>
          <w:rFonts w:ascii="&amp;quot" w:hAnsi="&amp;quot"/>
        </w:rPr>
        <w:t>, 2021</w:t>
      </w:r>
    </w:p>
    <w:p w14:paraId="532997FC" w14:textId="2F57AA41" w:rsidR="00D903B9" w:rsidRPr="00F03699" w:rsidRDefault="00D903B9" w:rsidP="005B6F3C">
      <w:pPr>
        <w:pStyle w:val="NoSpacing"/>
        <w:rPr>
          <w:rFonts w:ascii="&amp;quot" w:hAnsi="&amp;quot"/>
        </w:rPr>
      </w:pPr>
      <w:r>
        <w:rPr>
          <w:rFonts w:ascii="&amp;quot" w:hAnsi="&amp;quot"/>
        </w:rPr>
        <w:t xml:space="preserve">Amended </w:t>
      </w:r>
      <w:r w:rsidR="002D6B12">
        <w:rPr>
          <w:rFonts w:ascii="&amp;quot" w:hAnsi="&amp;quot"/>
        </w:rPr>
        <w:t>September 19</w:t>
      </w:r>
      <w:r>
        <w:rPr>
          <w:rFonts w:ascii="&amp;quot" w:hAnsi="&amp;quot"/>
        </w:rPr>
        <w:t>, 2024</w:t>
      </w:r>
    </w:p>
    <w:p w14:paraId="2A9815DC" w14:textId="77777777" w:rsidR="003F1034" w:rsidRPr="00F03699" w:rsidRDefault="003F1034" w:rsidP="00CB29CF">
      <w:pPr>
        <w:spacing w:before="100" w:beforeAutospacing="1" w:after="100" w:afterAutospacing="1" w:line="240" w:lineRule="auto"/>
        <w:rPr>
          <w:rFonts w:ascii="&amp;quot" w:eastAsia="Times New Roman" w:hAnsi="&amp;quot" w:cs="Times New Roman"/>
          <w:color w:val="000000"/>
          <w:sz w:val="24"/>
          <w:szCs w:val="24"/>
        </w:rPr>
      </w:pPr>
    </w:p>
    <w:p w14:paraId="278B6919" w14:textId="77777777" w:rsidR="00CB29CF" w:rsidRPr="00CB29CF" w:rsidRDefault="003F1034" w:rsidP="00147853">
      <w:pPr>
        <w:spacing w:before="100" w:beforeAutospacing="1" w:after="100" w:afterAutospacing="1" w:line="240" w:lineRule="auto"/>
        <w:rPr>
          <w:rFonts w:ascii="&amp;quot" w:eastAsia="Times New Roman" w:hAnsi="&amp;quot" w:cs="Times New Roman"/>
          <w:color w:val="000000"/>
          <w:sz w:val="24"/>
          <w:szCs w:val="24"/>
        </w:rPr>
      </w:pPr>
      <w:r>
        <w:rPr>
          <w:rFonts w:ascii="&amp;quot" w:eastAsia="Times New Roman" w:hAnsi="&amp;quot" w:cs="Times New Roman"/>
          <w:color w:val="000000"/>
          <w:sz w:val="24"/>
          <w:szCs w:val="24"/>
        </w:rPr>
        <w:t>______________________________________________________________________________</w:t>
      </w:r>
    </w:p>
    <w:p w14:paraId="2A4BA532" w14:textId="77777777" w:rsidR="00315502" w:rsidRPr="00147853" w:rsidRDefault="00CB29CF" w:rsidP="00147853">
      <w:pPr>
        <w:spacing w:before="100" w:beforeAutospacing="1" w:after="100" w:afterAutospacing="1" w:line="240" w:lineRule="auto"/>
        <w:rPr>
          <w:sz w:val="20"/>
          <w:szCs w:val="20"/>
        </w:rPr>
      </w:pPr>
      <w:r w:rsidRPr="00147853">
        <w:rPr>
          <w:rFonts w:ascii="&amp;quot" w:eastAsia="Times New Roman" w:hAnsi="&amp;quot" w:cs="Times New Roman"/>
          <w:color w:val="000000"/>
          <w:sz w:val="20"/>
          <w:szCs w:val="20"/>
        </w:rPr>
        <w:t>[1] When combined, the five Regional Associations make up the Coopera</w:t>
      </w:r>
      <w:r w:rsidR="003C5542">
        <w:rPr>
          <w:rFonts w:ascii="&amp;quot" w:eastAsia="Times New Roman" w:hAnsi="&amp;quot" w:cs="Times New Roman"/>
          <w:color w:val="000000"/>
          <w:sz w:val="20"/>
          <w:szCs w:val="20"/>
        </w:rPr>
        <w:t>tive Extension Section, Board on</w:t>
      </w:r>
      <w:r w:rsidRPr="00147853">
        <w:rPr>
          <w:rFonts w:ascii="&amp;quot" w:eastAsia="Times New Roman" w:hAnsi="&amp;quot" w:cs="Times New Roman"/>
          <w:color w:val="000000"/>
          <w:sz w:val="20"/>
          <w:szCs w:val="20"/>
        </w:rPr>
        <w:t xml:space="preserve"> Agriculture Assembly </w:t>
      </w:r>
      <w:r w:rsidR="003C5542">
        <w:rPr>
          <w:rFonts w:ascii="&amp;quot" w:eastAsia="Times New Roman" w:hAnsi="&amp;quot" w:cs="Times New Roman"/>
          <w:color w:val="000000"/>
          <w:sz w:val="20"/>
          <w:szCs w:val="20"/>
        </w:rPr>
        <w:t xml:space="preserve">(BAA) </w:t>
      </w:r>
      <w:r w:rsidRPr="00147853">
        <w:rPr>
          <w:rFonts w:ascii="&amp;quot" w:eastAsia="Times New Roman" w:hAnsi="&amp;quot" w:cs="Times New Roman"/>
          <w:color w:val="000000"/>
          <w:sz w:val="20"/>
          <w:szCs w:val="20"/>
        </w:rPr>
        <w:t xml:space="preserve">of </w:t>
      </w:r>
      <w:r w:rsidR="003C5542">
        <w:rPr>
          <w:rFonts w:ascii="&amp;quot" w:eastAsia="Times New Roman" w:hAnsi="&amp;quot" w:cs="Times New Roman"/>
          <w:color w:val="000000"/>
          <w:sz w:val="20"/>
          <w:szCs w:val="20"/>
        </w:rPr>
        <w:t xml:space="preserve">the </w:t>
      </w:r>
      <w:r w:rsidRPr="00147853">
        <w:rPr>
          <w:rFonts w:ascii="&amp;quot" w:eastAsia="Times New Roman" w:hAnsi="&amp;quot" w:cs="Times New Roman"/>
          <w:color w:val="000000"/>
          <w:sz w:val="20"/>
          <w:szCs w:val="20"/>
        </w:rPr>
        <w:t>A</w:t>
      </w:r>
      <w:r w:rsidR="003C5542">
        <w:rPr>
          <w:rFonts w:ascii="&amp;quot" w:eastAsia="Times New Roman" w:hAnsi="&amp;quot" w:cs="Times New Roman"/>
          <w:color w:val="000000"/>
          <w:sz w:val="20"/>
          <w:szCs w:val="20"/>
        </w:rPr>
        <w:t xml:space="preserve">ssociation of </w:t>
      </w:r>
      <w:r w:rsidRPr="00147853">
        <w:rPr>
          <w:rFonts w:ascii="&amp;quot" w:eastAsia="Times New Roman" w:hAnsi="&amp;quot" w:cs="Times New Roman"/>
          <w:color w:val="000000"/>
          <w:sz w:val="20"/>
          <w:szCs w:val="20"/>
        </w:rPr>
        <w:t>P</w:t>
      </w:r>
      <w:r w:rsidR="003C5542">
        <w:rPr>
          <w:rFonts w:ascii="&amp;quot" w:eastAsia="Times New Roman" w:hAnsi="&amp;quot" w:cs="Times New Roman"/>
          <w:color w:val="000000"/>
          <w:sz w:val="20"/>
          <w:szCs w:val="20"/>
        </w:rPr>
        <w:t xml:space="preserve">ublic and </w:t>
      </w:r>
      <w:r w:rsidRPr="00147853">
        <w:rPr>
          <w:rFonts w:ascii="&amp;quot" w:eastAsia="Times New Roman" w:hAnsi="&amp;quot" w:cs="Times New Roman"/>
          <w:color w:val="000000"/>
          <w:sz w:val="20"/>
          <w:szCs w:val="20"/>
        </w:rPr>
        <w:t>L</w:t>
      </w:r>
      <w:r w:rsidR="003C5542">
        <w:rPr>
          <w:rFonts w:ascii="&amp;quot" w:eastAsia="Times New Roman" w:hAnsi="&amp;quot" w:cs="Times New Roman"/>
          <w:color w:val="000000"/>
          <w:sz w:val="20"/>
          <w:szCs w:val="20"/>
        </w:rPr>
        <w:t xml:space="preserve">and-grant </w:t>
      </w:r>
      <w:r w:rsidRPr="00147853">
        <w:rPr>
          <w:rFonts w:ascii="&amp;quot" w:eastAsia="Times New Roman" w:hAnsi="&amp;quot" w:cs="Times New Roman"/>
          <w:color w:val="000000"/>
          <w:sz w:val="20"/>
          <w:szCs w:val="20"/>
        </w:rPr>
        <w:t>U</w:t>
      </w:r>
      <w:r w:rsidR="003C5542">
        <w:rPr>
          <w:rFonts w:ascii="&amp;quot" w:eastAsia="Times New Roman" w:hAnsi="&amp;quot" w:cs="Times New Roman"/>
          <w:color w:val="000000"/>
          <w:sz w:val="20"/>
          <w:szCs w:val="20"/>
        </w:rPr>
        <w:t>niversities (APLU)</w:t>
      </w:r>
      <w:r w:rsidRPr="00147853">
        <w:rPr>
          <w:rFonts w:ascii="&amp;quot" w:eastAsia="Times New Roman" w:hAnsi="&amp;quot" w:cs="Times New Roman"/>
          <w:color w:val="000000"/>
          <w:sz w:val="20"/>
          <w:szCs w:val="20"/>
        </w:rPr>
        <w:t>. The Extension Committee on Organization and Policy (ECOP) acts on behalf of the Section, functioning in most ways as a</w:t>
      </w:r>
      <w:r w:rsidR="00AC2E6A" w:rsidRPr="00147853">
        <w:rPr>
          <w:rFonts w:ascii="&amp;quot" w:eastAsia="Times New Roman" w:hAnsi="&amp;quot" w:cs="Times New Roman"/>
          <w:color w:val="000000"/>
          <w:sz w:val="20"/>
          <w:szCs w:val="20"/>
        </w:rPr>
        <w:t xml:space="preserve"> Board of Directors </w:t>
      </w:r>
      <w:r w:rsidRPr="00147853">
        <w:rPr>
          <w:rFonts w:ascii="&amp;quot" w:eastAsia="Times New Roman" w:hAnsi="&amp;quot" w:cs="Times New Roman"/>
          <w:color w:val="000000"/>
          <w:sz w:val="20"/>
          <w:szCs w:val="20"/>
        </w:rPr>
        <w:t>f</w:t>
      </w:r>
      <w:r w:rsidR="003C5542">
        <w:rPr>
          <w:rFonts w:ascii="&amp;quot" w:eastAsia="Times New Roman" w:hAnsi="&amp;quot" w:cs="Times New Roman"/>
          <w:color w:val="000000"/>
          <w:sz w:val="20"/>
          <w:szCs w:val="20"/>
        </w:rPr>
        <w:t>or</w:t>
      </w:r>
      <w:r w:rsidRPr="00147853">
        <w:rPr>
          <w:rFonts w:ascii="&amp;quot" w:eastAsia="Times New Roman" w:hAnsi="&amp;quot" w:cs="Times New Roman"/>
          <w:color w:val="000000"/>
          <w:sz w:val="20"/>
          <w:szCs w:val="20"/>
        </w:rPr>
        <w:t xml:space="preserve"> the Extension Section.</w:t>
      </w:r>
    </w:p>
    <w:sectPr w:rsidR="00315502" w:rsidRPr="0014785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7DCB8" w14:textId="77777777" w:rsidR="00014029" w:rsidRDefault="00014029" w:rsidP="002D6B12">
      <w:pPr>
        <w:spacing w:after="0" w:line="240" w:lineRule="auto"/>
      </w:pPr>
      <w:r>
        <w:separator/>
      </w:r>
    </w:p>
  </w:endnote>
  <w:endnote w:type="continuationSeparator" w:id="0">
    <w:p w14:paraId="2F6415FC" w14:textId="77777777" w:rsidR="00014029" w:rsidRDefault="00014029" w:rsidP="002D6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3204111"/>
      <w:docPartObj>
        <w:docPartGallery w:val="Page Numbers (Bottom of Page)"/>
        <w:docPartUnique/>
      </w:docPartObj>
    </w:sdtPr>
    <w:sdtContent>
      <w:p w14:paraId="7E4A74E6" w14:textId="32FD354B" w:rsidR="002D6B12" w:rsidRDefault="002D6B12" w:rsidP="00CE4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1EBD20" w14:textId="77777777" w:rsidR="002D6B12" w:rsidRDefault="002D6B12" w:rsidP="002D6B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6196869"/>
      <w:docPartObj>
        <w:docPartGallery w:val="Page Numbers (Bottom of Page)"/>
        <w:docPartUnique/>
      </w:docPartObj>
    </w:sdtPr>
    <w:sdtContent>
      <w:p w14:paraId="1146BA04" w14:textId="342A2022" w:rsidR="002D6B12" w:rsidRDefault="002D6B12" w:rsidP="00CE4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36ED9E" w14:textId="77777777" w:rsidR="002D6B12" w:rsidRDefault="002D6B12" w:rsidP="002D6B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B39A4" w14:textId="77777777" w:rsidR="00014029" w:rsidRDefault="00014029" w:rsidP="002D6B12">
      <w:pPr>
        <w:spacing w:after="0" w:line="240" w:lineRule="auto"/>
      </w:pPr>
      <w:r>
        <w:separator/>
      </w:r>
    </w:p>
  </w:footnote>
  <w:footnote w:type="continuationSeparator" w:id="0">
    <w:p w14:paraId="12CA5DE0" w14:textId="77777777" w:rsidR="00014029" w:rsidRDefault="00014029" w:rsidP="002D6B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F6F94"/>
    <w:multiLevelType w:val="multilevel"/>
    <w:tmpl w:val="8E46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56A79"/>
    <w:multiLevelType w:val="multilevel"/>
    <w:tmpl w:val="DB26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6460B"/>
    <w:multiLevelType w:val="multilevel"/>
    <w:tmpl w:val="CFD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37AFF"/>
    <w:multiLevelType w:val="multilevel"/>
    <w:tmpl w:val="9850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536AE"/>
    <w:multiLevelType w:val="multilevel"/>
    <w:tmpl w:val="EE78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077B56"/>
    <w:multiLevelType w:val="multilevel"/>
    <w:tmpl w:val="A4E0C8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43257"/>
    <w:multiLevelType w:val="hybridMultilevel"/>
    <w:tmpl w:val="EE7A82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254D5"/>
    <w:multiLevelType w:val="multilevel"/>
    <w:tmpl w:val="5D9C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019BE"/>
    <w:multiLevelType w:val="hybridMultilevel"/>
    <w:tmpl w:val="52D2D344"/>
    <w:lvl w:ilvl="0" w:tplc="53E6F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B1C62"/>
    <w:multiLevelType w:val="hybridMultilevel"/>
    <w:tmpl w:val="3B4E78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35B5A"/>
    <w:multiLevelType w:val="multilevel"/>
    <w:tmpl w:val="9EA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99573C"/>
    <w:multiLevelType w:val="hybridMultilevel"/>
    <w:tmpl w:val="AD7E7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86C3A"/>
    <w:multiLevelType w:val="multilevel"/>
    <w:tmpl w:val="8498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6A468A"/>
    <w:multiLevelType w:val="multilevel"/>
    <w:tmpl w:val="CC9C1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80547"/>
    <w:multiLevelType w:val="hybridMultilevel"/>
    <w:tmpl w:val="4F78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DE2CE5"/>
    <w:multiLevelType w:val="multilevel"/>
    <w:tmpl w:val="A4E0C8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386208"/>
    <w:multiLevelType w:val="multilevel"/>
    <w:tmpl w:val="133C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0600F"/>
    <w:multiLevelType w:val="multilevel"/>
    <w:tmpl w:val="A4E0C8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45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96372D"/>
    <w:multiLevelType w:val="multilevel"/>
    <w:tmpl w:val="F83C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264437">
    <w:abstractNumId w:val="12"/>
  </w:num>
  <w:num w:numId="2" w16cid:durableId="1521046659">
    <w:abstractNumId w:val="10"/>
  </w:num>
  <w:num w:numId="3" w16cid:durableId="1513455095">
    <w:abstractNumId w:val="16"/>
  </w:num>
  <w:num w:numId="4" w16cid:durableId="1400519644">
    <w:abstractNumId w:val="18"/>
  </w:num>
  <w:num w:numId="5" w16cid:durableId="1806661879">
    <w:abstractNumId w:val="4"/>
  </w:num>
  <w:num w:numId="6" w16cid:durableId="494032513">
    <w:abstractNumId w:val="2"/>
  </w:num>
  <w:num w:numId="7" w16cid:durableId="105783547">
    <w:abstractNumId w:val="5"/>
  </w:num>
  <w:num w:numId="8" w16cid:durableId="424881402">
    <w:abstractNumId w:val="13"/>
  </w:num>
  <w:num w:numId="9" w16cid:durableId="831022661">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16cid:durableId="35149303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117344649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2" w16cid:durableId="142248779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3" w16cid:durableId="1350062900">
    <w:abstractNumId w:val="17"/>
  </w:num>
  <w:num w:numId="14" w16cid:durableId="467473638">
    <w:abstractNumId w:val="15"/>
  </w:num>
  <w:num w:numId="15" w16cid:durableId="213086718">
    <w:abstractNumId w:val="6"/>
  </w:num>
  <w:num w:numId="16" w16cid:durableId="431244936">
    <w:abstractNumId w:val="9"/>
  </w:num>
  <w:num w:numId="17" w16cid:durableId="1204827501">
    <w:abstractNumId w:val="14"/>
  </w:num>
  <w:num w:numId="18" w16cid:durableId="5444062">
    <w:abstractNumId w:val="8"/>
  </w:num>
  <w:num w:numId="19" w16cid:durableId="1694766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9CF"/>
    <w:rsid w:val="00000463"/>
    <w:rsid w:val="00014029"/>
    <w:rsid w:val="00021782"/>
    <w:rsid w:val="000272F0"/>
    <w:rsid w:val="00084C84"/>
    <w:rsid w:val="000A1479"/>
    <w:rsid w:val="000D28C0"/>
    <w:rsid w:val="000E30F2"/>
    <w:rsid w:val="0010537B"/>
    <w:rsid w:val="00120433"/>
    <w:rsid w:val="001208CB"/>
    <w:rsid w:val="00147853"/>
    <w:rsid w:val="00157D23"/>
    <w:rsid w:val="001E79ED"/>
    <w:rsid w:val="00214914"/>
    <w:rsid w:val="00227236"/>
    <w:rsid w:val="00277BE5"/>
    <w:rsid w:val="002858B9"/>
    <w:rsid w:val="00286F9D"/>
    <w:rsid w:val="002A57BA"/>
    <w:rsid w:val="002B2ACA"/>
    <w:rsid w:val="002C0D30"/>
    <w:rsid w:val="002D6B12"/>
    <w:rsid w:val="002E3776"/>
    <w:rsid w:val="002E62AB"/>
    <w:rsid w:val="002F5F04"/>
    <w:rsid w:val="00315502"/>
    <w:rsid w:val="0032298E"/>
    <w:rsid w:val="00336A7C"/>
    <w:rsid w:val="003434E7"/>
    <w:rsid w:val="0034762B"/>
    <w:rsid w:val="00363D93"/>
    <w:rsid w:val="00377335"/>
    <w:rsid w:val="00377CDD"/>
    <w:rsid w:val="00386980"/>
    <w:rsid w:val="00393E84"/>
    <w:rsid w:val="00395C8A"/>
    <w:rsid w:val="003A54BF"/>
    <w:rsid w:val="003C5542"/>
    <w:rsid w:val="003C7D08"/>
    <w:rsid w:val="003E226B"/>
    <w:rsid w:val="003F1034"/>
    <w:rsid w:val="00454864"/>
    <w:rsid w:val="00470854"/>
    <w:rsid w:val="0047127C"/>
    <w:rsid w:val="004B0A3C"/>
    <w:rsid w:val="004B5B98"/>
    <w:rsid w:val="004C77E0"/>
    <w:rsid w:val="004D59F5"/>
    <w:rsid w:val="004E27AB"/>
    <w:rsid w:val="004E449E"/>
    <w:rsid w:val="004E7BF2"/>
    <w:rsid w:val="004F38CA"/>
    <w:rsid w:val="0050134F"/>
    <w:rsid w:val="0050280F"/>
    <w:rsid w:val="00535751"/>
    <w:rsid w:val="00541CA1"/>
    <w:rsid w:val="0054758B"/>
    <w:rsid w:val="005B39F4"/>
    <w:rsid w:val="005B6F3C"/>
    <w:rsid w:val="005C211D"/>
    <w:rsid w:val="005F683B"/>
    <w:rsid w:val="0060446F"/>
    <w:rsid w:val="00610738"/>
    <w:rsid w:val="00631DE2"/>
    <w:rsid w:val="00635962"/>
    <w:rsid w:val="00636F18"/>
    <w:rsid w:val="00665B9E"/>
    <w:rsid w:val="00684911"/>
    <w:rsid w:val="00691F7A"/>
    <w:rsid w:val="00695D0B"/>
    <w:rsid w:val="006D5133"/>
    <w:rsid w:val="006D586A"/>
    <w:rsid w:val="006F6D85"/>
    <w:rsid w:val="007212D8"/>
    <w:rsid w:val="00726D3A"/>
    <w:rsid w:val="0073092C"/>
    <w:rsid w:val="0073440A"/>
    <w:rsid w:val="0077139A"/>
    <w:rsid w:val="0077191E"/>
    <w:rsid w:val="007A128A"/>
    <w:rsid w:val="007B0C53"/>
    <w:rsid w:val="007B618E"/>
    <w:rsid w:val="007C66C2"/>
    <w:rsid w:val="008014FC"/>
    <w:rsid w:val="00801CE7"/>
    <w:rsid w:val="00804C0D"/>
    <w:rsid w:val="008476E6"/>
    <w:rsid w:val="00896FF6"/>
    <w:rsid w:val="008A0B39"/>
    <w:rsid w:val="008A5D30"/>
    <w:rsid w:val="008B7FF9"/>
    <w:rsid w:val="008C255C"/>
    <w:rsid w:val="008D4B98"/>
    <w:rsid w:val="008E43B7"/>
    <w:rsid w:val="008F2AD9"/>
    <w:rsid w:val="009153DB"/>
    <w:rsid w:val="00923C54"/>
    <w:rsid w:val="0092526C"/>
    <w:rsid w:val="009629BF"/>
    <w:rsid w:val="0096609D"/>
    <w:rsid w:val="00983DA2"/>
    <w:rsid w:val="00984FE6"/>
    <w:rsid w:val="009B5CFE"/>
    <w:rsid w:val="009C19CA"/>
    <w:rsid w:val="009D7CC4"/>
    <w:rsid w:val="009E0877"/>
    <w:rsid w:val="009F5A54"/>
    <w:rsid w:val="00A05D10"/>
    <w:rsid w:val="00A15576"/>
    <w:rsid w:val="00A3702F"/>
    <w:rsid w:val="00A57639"/>
    <w:rsid w:val="00AC2E6A"/>
    <w:rsid w:val="00AD167A"/>
    <w:rsid w:val="00B06AB8"/>
    <w:rsid w:val="00B06FF5"/>
    <w:rsid w:val="00B119C4"/>
    <w:rsid w:val="00B12AA0"/>
    <w:rsid w:val="00B12C53"/>
    <w:rsid w:val="00B42094"/>
    <w:rsid w:val="00B52EE7"/>
    <w:rsid w:val="00B7503B"/>
    <w:rsid w:val="00BA7EB6"/>
    <w:rsid w:val="00BB1285"/>
    <w:rsid w:val="00BB78FD"/>
    <w:rsid w:val="00BC245E"/>
    <w:rsid w:val="00C043C2"/>
    <w:rsid w:val="00C14F29"/>
    <w:rsid w:val="00C34779"/>
    <w:rsid w:val="00C3603F"/>
    <w:rsid w:val="00C45361"/>
    <w:rsid w:val="00C50ED3"/>
    <w:rsid w:val="00C56337"/>
    <w:rsid w:val="00C57CDC"/>
    <w:rsid w:val="00C97BC1"/>
    <w:rsid w:val="00CA1A51"/>
    <w:rsid w:val="00CB29CF"/>
    <w:rsid w:val="00CE6248"/>
    <w:rsid w:val="00D333A1"/>
    <w:rsid w:val="00D54708"/>
    <w:rsid w:val="00D60572"/>
    <w:rsid w:val="00D63741"/>
    <w:rsid w:val="00D903B9"/>
    <w:rsid w:val="00DA4EF8"/>
    <w:rsid w:val="00DC02DE"/>
    <w:rsid w:val="00DC6659"/>
    <w:rsid w:val="00DD0776"/>
    <w:rsid w:val="00E0182B"/>
    <w:rsid w:val="00E3394B"/>
    <w:rsid w:val="00E62263"/>
    <w:rsid w:val="00E6602F"/>
    <w:rsid w:val="00E67551"/>
    <w:rsid w:val="00E9362D"/>
    <w:rsid w:val="00EA220F"/>
    <w:rsid w:val="00EC2C80"/>
    <w:rsid w:val="00EF18F8"/>
    <w:rsid w:val="00F03699"/>
    <w:rsid w:val="00F17927"/>
    <w:rsid w:val="00F25530"/>
    <w:rsid w:val="00F42A0B"/>
    <w:rsid w:val="00F44CC2"/>
    <w:rsid w:val="00F537E3"/>
    <w:rsid w:val="00F63F9A"/>
    <w:rsid w:val="00F64CF5"/>
    <w:rsid w:val="00F75A6A"/>
    <w:rsid w:val="00F95F18"/>
    <w:rsid w:val="00FA0F9C"/>
    <w:rsid w:val="00FD7B95"/>
    <w:rsid w:val="00FF0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B0B8F"/>
  <w15:chartTrackingRefBased/>
  <w15:docId w15:val="{A183A988-C37C-4404-8E8D-9A4B10D5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7BC1"/>
    <w:pPr>
      <w:spacing w:after="0" w:line="240" w:lineRule="auto"/>
    </w:pPr>
  </w:style>
  <w:style w:type="paragraph" w:styleId="ListParagraph">
    <w:name w:val="List Paragraph"/>
    <w:basedOn w:val="Normal"/>
    <w:uiPriority w:val="34"/>
    <w:qFormat/>
    <w:rsid w:val="00084C84"/>
    <w:pPr>
      <w:ind w:left="720"/>
      <w:contextualSpacing/>
    </w:pPr>
  </w:style>
  <w:style w:type="paragraph" w:styleId="BalloonText">
    <w:name w:val="Balloon Text"/>
    <w:basedOn w:val="Normal"/>
    <w:link w:val="BalloonTextChar"/>
    <w:uiPriority w:val="99"/>
    <w:semiHidden/>
    <w:unhideWhenUsed/>
    <w:rsid w:val="00691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F7A"/>
    <w:rPr>
      <w:rFonts w:ascii="Segoe UI" w:hAnsi="Segoe UI" w:cs="Segoe UI"/>
      <w:sz w:val="18"/>
      <w:szCs w:val="18"/>
    </w:rPr>
  </w:style>
  <w:style w:type="paragraph" w:styleId="NormalWeb">
    <w:name w:val="Normal (Web)"/>
    <w:basedOn w:val="Normal"/>
    <w:uiPriority w:val="99"/>
    <w:unhideWhenUsed/>
    <w:rsid w:val="00691F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1F7A"/>
    <w:rPr>
      <w:b/>
      <w:bCs/>
    </w:rPr>
  </w:style>
  <w:style w:type="paragraph" w:styleId="Revision">
    <w:name w:val="Revision"/>
    <w:hidden/>
    <w:uiPriority w:val="99"/>
    <w:semiHidden/>
    <w:rsid w:val="00F17927"/>
    <w:pPr>
      <w:spacing w:after="0" w:line="240" w:lineRule="auto"/>
    </w:pPr>
  </w:style>
  <w:style w:type="paragraph" w:styleId="Title">
    <w:name w:val="Title"/>
    <w:basedOn w:val="Normal"/>
    <w:link w:val="TitleChar"/>
    <w:uiPriority w:val="10"/>
    <w:qFormat/>
    <w:rsid w:val="00386980"/>
    <w:pPr>
      <w:widowControl w:val="0"/>
      <w:autoSpaceDE w:val="0"/>
      <w:autoSpaceDN w:val="0"/>
      <w:spacing w:before="39" w:after="0" w:line="240" w:lineRule="auto"/>
      <w:ind w:left="3511" w:right="1340" w:hanging="1150"/>
    </w:pPr>
    <w:rPr>
      <w:rFonts w:ascii="Arial" w:eastAsia="Arial" w:hAnsi="Arial" w:cs="Arial"/>
      <w:b/>
      <w:bCs/>
      <w:sz w:val="24"/>
      <w:szCs w:val="24"/>
    </w:rPr>
  </w:style>
  <w:style w:type="character" w:customStyle="1" w:styleId="TitleChar">
    <w:name w:val="Title Char"/>
    <w:basedOn w:val="DefaultParagraphFont"/>
    <w:link w:val="Title"/>
    <w:uiPriority w:val="10"/>
    <w:rsid w:val="00386980"/>
    <w:rPr>
      <w:rFonts w:ascii="Arial" w:eastAsia="Arial" w:hAnsi="Arial" w:cs="Arial"/>
      <w:b/>
      <w:bCs/>
      <w:sz w:val="24"/>
      <w:szCs w:val="24"/>
    </w:rPr>
  </w:style>
  <w:style w:type="paragraph" w:styleId="Footer">
    <w:name w:val="footer"/>
    <w:basedOn w:val="Normal"/>
    <w:link w:val="FooterChar"/>
    <w:uiPriority w:val="99"/>
    <w:unhideWhenUsed/>
    <w:rsid w:val="002D6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B12"/>
  </w:style>
  <w:style w:type="character" w:styleId="PageNumber">
    <w:name w:val="page number"/>
    <w:basedOn w:val="DefaultParagraphFont"/>
    <w:uiPriority w:val="99"/>
    <w:semiHidden/>
    <w:unhideWhenUsed/>
    <w:rsid w:val="002D6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217789">
      <w:bodyDiv w:val="1"/>
      <w:marLeft w:val="0"/>
      <w:marRight w:val="0"/>
      <w:marTop w:val="0"/>
      <w:marBottom w:val="0"/>
      <w:divBdr>
        <w:top w:val="none" w:sz="0" w:space="0" w:color="auto"/>
        <w:left w:val="none" w:sz="0" w:space="0" w:color="auto"/>
        <w:bottom w:val="none" w:sz="0" w:space="0" w:color="auto"/>
        <w:right w:val="none" w:sz="0" w:space="0" w:color="auto"/>
      </w:divBdr>
    </w:div>
    <w:div w:id="564949400">
      <w:bodyDiv w:val="1"/>
      <w:marLeft w:val="0"/>
      <w:marRight w:val="0"/>
      <w:marTop w:val="0"/>
      <w:marBottom w:val="0"/>
      <w:divBdr>
        <w:top w:val="none" w:sz="0" w:space="0" w:color="auto"/>
        <w:left w:val="none" w:sz="0" w:space="0" w:color="auto"/>
        <w:bottom w:val="none" w:sz="0" w:space="0" w:color="auto"/>
        <w:right w:val="none" w:sz="0" w:space="0" w:color="auto"/>
      </w:divBdr>
    </w:div>
    <w:div w:id="798303205">
      <w:bodyDiv w:val="1"/>
      <w:marLeft w:val="0"/>
      <w:marRight w:val="0"/>
      <w:marTop w:val="0"/>
      <w:marBottom w:val="0"/>
      <w:divBdr>
        <w:top w:val="none" w:sz="0" w:space="0" w:color="auto"/>
        <w:left w:val="none" w:sz="0" w:space="0" w:color="auto"/>
        <w:bottom w:val="none" w:sz="0" w:space="0" w:color="auto"/>
        <w:right w:val="none" w:sz="0" w:space="0" w:color="auto"/>
      </w:divBdr>
      <w:divsChild>
        <w:div w:id="98769012">
          <w:marLeft w:val="0"/>
          <w:marRight w:val="0"/>
          <w:marTop w:val="0"/>
          <w:marBottom w:val="0"/>
          <w:divBdr>
            <w:top w:val="none" w:sz="0" w:space="0" w:color="auto"/>
            <w:left w:val="none" w:sz="0" w:space="0" w:color="auto"/>
            <w:bottom w:val="none" w:sz="0" w:space="0" w:color="auto"/>
            <w:right w:val="none" w:sz="0" w:space="0" w:color="auto"/>
          </w:divBdr>
          <w:divsChild>
            <w:div w:id="1075249883">
              <w:marLeft w:val="0"/>
              <w:marRight w:val="0"/>
              <w:marTop w:val="0"/>
              <w:marBottom w:val="0"/>
              <w:divBdr>
                <w:top w:val="none" w:sz="0" w:space="0" w:color="auto"/>
                <w:left w:val="none" w:sz="0" w:space="0" w:color="auto"/>
                <w:bottom w:val="none" w:sz="0" w:space="0" w:color="auto"/>
                <w:right w:val="none" w:sz="0" w:space="0" w:color="auto"/>
              </w:divBdr>
              <w:divsChild>
                <w:div w:id="7899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2600</Words>
  <Characters>14825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Houglum, Lyla E</dc:creator>
  <cp:keywords/>
  <dc:description/>
  <cp:lastModifiedBy>Hauser-Lindstrom, Doreen Ann</cp:lastModifiedBy>
  <cp:revision>3</cp:revision>
  <cp:lastPrinted>2024-08-12T16:39:00Z</cp:lastPrinted>
  <dcterms:created xsi:type="dcterms:W3CDTF">2024-10-04T22:33:00Z</dcterms:created>
  <dcterms:modified xsi:type="dcterms:W3CDTF">2024-10-04T22:36:00Z</dcterms:modified>
</cp:coreProperties>
</file>