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FC727"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rPr>
        <w:t xml:space="preserve">          </w:t>
      </w:r>
    </w:p>
    <w:p w14:paraId="4747FCA2" w14:textId="77777777" w:rsidR="0065539B" w:rsidRDefault="00000000">
      <w:pPr>
        <w:spacing w:after="0" w:line="240" w:lineRule="auto"/>
        <w:rPr>
          <w:rFonts w:ascii="Trebuchet MS" w:eastAsia="Trebuchet MS" w:hAnsi="Trebuchet MS" w:cs="Trebuchet MS"/>
          <w:b/>
          <w:sz w:val="48"/>
          <w:szCs w:val="48"/>
        </w:rPr>
      </w:pPr>
      <w:r>
        <w:rPr>
          <w:rFonts w:ascii="Trebuchet MS" w:eastAsia="Trebuchet MS" w:hAnsi="Trebuchet MS" w:cs="Trebuchet MS"/>
          <w:b/>
          <w:sz w:val="48"/>
          <w:szCs w:val="48"/>
        </w:rPr>
        <w:t>The Western Water Network: A Vision for the Future of Water Management in the West</w:t>
      </w:r>
    </w:p>
    <w:p w14:paraId="2FB3A80C" w14:textId="77777777" w:rsidR="0065539B" w:rsidRDefault="0065539B">
      <w:pPr>
        <w:spacing w:after="0" w:line="240" w:lineRule="auto"/>
        <w:rPr>
          <w:rFonts w:ascii="Garamond" w:eastAsia="Garamond" w:hAnsi="Garamond" w:cs="Garamond"/>
          <w:sz w:val="24"/>
          <w:szCs w:val="24"/>
        </w:rPr>
      </w:pPr>
    </w:p>
    <w:p w14:paraId="1A429BFE" w14:textId="77777777" w:rsidR="0065539B" w:rsidRDefault="0065539B">
      <w:pPr>
        <w:spacing w:after="0" w:line="240" w:lineRule="auto"/>
        <w:rPr>
          <w:rFonts w:ascii="Garamond" w:eastAsia="Garamond" w:hAnsi="Garamond" w:cs="Garamond"/>
          <w:sz w:val="24"/>
          <w:szCs w:val="24"/>
        </w:rPr>
      </w:pPr>
    </w:p>
    <w:p w14:paraId="08672BA1" w14:textId="77777777" w:rsidR="0065539B" w:rsidRDefault="0065539B">
      <w:pPr>
        <w:spacing w:after="0" w:line="240" w:lineRule="auto"/>
        <w:rPr>
          <w:rFonts w:ascii="Garamond" w:eastAsia="Garamond" w:hAnsi="Garamond" w:cs="Garamond"/>
          <w:sz w:val="24"/>
          <w:szCs w:val="24"/>
        </w:rPr>
      </w:pPr>
    </w:p>
    <w:p w14:paraId="7901767C" w14:textId="77777777" w:rsidR="0065539B" w:rsidRDefault="00000000">
      <w:pPr>
        <w:spacing w:after="0" w:line="240" w:lineRule="auto"/>
        <w:rPr>
          <w:rFonts w:ascii="Garamond" w:eastAsia="Garamond" w:hAnsi="Garamond" w:cs="Garamond"/>
          <w:sz w:val="24"/>
          <w:szCs w:val="24"/>
        </w:rPr>
      </w:pPr>
      <w:r>
        <w:rPr>
          <w:noProof/>
        </w:rPr>
        <mc:AlternateContent>
          <mc:Choice Requires="wpg">
            <w:drawing>
              <wp:anchor distT="0" distB="0" distL="114300" distR="114300" simplePos="0" relativeHeight="251658240" behindDoc="0" locked="0" layoutInCell="1" hidden="0" allowOverlap="1" wp14:anchorId="4A01B3C1" wp14:editId="3E59CA41">
                <wp:simplePos x="0" y="0"/>
                <wp:positionH relativeFrom="column">
                  <wp:posOffset>2819400</wp:posOffset>
                </wp:positionH>
                <wp:positionV relativeFrom="paragraph">
                  <wp:posOffset>38100</wp:posOffset>
                </wp:positionV>
                <wp:extent cx="3609975" cy="4920194"/>
                <wp:effectExtent l="0" t="0" r="0" b="0"/>
                <wp:wrapNone/>
                <wp:docPr id="2" name="Group 2"/>
                <wp:cNvGraphicFramePr/>
                <a:graphic xmlns:a="http://schemas.openxmlformats.org/drawingml/2006/main">
                  <a:graphicData uri="http://schemas.microsoft.com/office/word/2010/wordprocessingGroup">
                    <wpg:wgp>
                      <wpg:cNvGrpSpPr/>
                      <wpg:grpSpPr>
                        <a:xfrm>
                          <a:off x="0" y="0"/>
                          <a:ext cx="3609975" cy="4920194"/>
                          <a:chOff x="3541000" y="1319900"/>
                          <a:chExt cx="3610000" cy="4920200"/>
                        </a:xfrm>
                      </wpg:grpSpPr>
                      <wpg:grpSp>
                        <wpg:cNvPr id="1" name="Group 1"/>
                        <wpg:cNvGrpSpPr/>
                        <wpg:grpSpPr>
                          <a:xfrm>
                            <a:off x="3541013" y="1319903"/>
                            <a:ext cx="3609975" cy="4920194"/>
                            <a:chOff x="3541000" y="1319900"/>
                            <a:chExt cx="3610000" cy="4920200"/>
                          </a:xfrm>
                        </wpg:grpSpPr>
                        <wps:wsp>
                          <wps:cNvPr id="3" name="Rectangle 3"/>
                          <wps:cNvSpPr/>
                          <wps:spPr>
                            <a:xfrm>
                              <a:off x="3541000" y="1319900"/>
                              <a:ext cx="3610000" cy="4920200"/>
                            </a:xfrm>
                            <a:prstGeom prst="rect">
                              <a:avLst/>
                            </a:prstGeom>
                            <a:noFill/>
                            <a:ln>
                              <a:noFill/>
                            </a:ln>
                          </wps:spPr>
                          <wps:txbx>
                            <w:txbxContent>
                              <w:p w14:paraId="21698F16"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g:grpSp>
                          <wpg:cNvPr id="4" name="Group 4"/>
                          <wpg:cNvGrpSpPr/>
                          <wpg:grpSpPr>
                            <a:xfrm>
                              <a:off x="3541013" y="1319903"/>
                              <a:ext cx="3609975" cy="4920194"/>
                              <a:chOff x="3541000" y="1319900"/>
                              <a:chExt cx="3610000" cy="4920200"/>
                            </a:xfrm>
                          </wpg:grpSpPr>
                          <wps:wsp>
                            <wps:cNvPr id="5" name="Rectangle 5"/>
                            <wps:cNvSpPr/>
                            <wps:spPr>
                              <a:xfrm>
                                <a:off x="3541000" y="1319900"/>
                                <a:ext cx="3610000" cy="4920200"/>
                              </a:xfrm>
                              <a:prstGeom prst="rect">
                                <a:avLst/>
                              </a:prstGeom>
                              <a:noFill/>
                              <a:ln>
                                <a:noFill/>
                              </a:ln>
                            </wps:spPr>
                            <wps:txbx>
                              <w:txbxContent>
                                <w:p w14:paraId="305B7C4B"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g:grpSp>
                            <wpg:cNvPr id="6" name="Group 6"/>
                            <wpg:cNvGrpSpPr/>
                            <wpg:grpSpPr>
                              <a:xfrm>
                                <a:off x="3541013" y="1319903"/>
                                <a:ext cx="3609975" cy="4920194"/>
                                <a:chOff x="3479725" y="1232750"/>
                                <a:chExt cx="3732550" cy="5094500"/>
                              </a:xfrm>
                            </wpg:grpSpPr>
                            <wps:wsp>
                              <wps:cNvPr id="7" name="Rectangle 7"/>
                              <wps:cNvSpPr/>
                              <wps:spPr>
                                <a:xfrm>
                                  <a:off x="3479725" y="1232750"/>
                                  <a:ext cx="3732550" cy="5094500"/>
                                </a:xfrm>
                                <a:prstGeom prst="rect">
                                  <a:avLst/>
                                </a:prstGeom>
                                <a:noFill/>
                                <a:ln>
                                  <a:noFill/>
                                </a:ln>
                              </wps:spPr>
                              <wps:txbx>
                                <w:txbxContent>
                                  <w:p w14:paraId="0CA09469"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g:grpSp>
                              <wpg:cNvPr id="8" name="Group 8"/>
                              <wpg:cNvGrpSpPr/>
                              <wpg:grpSpPr>
                                <a:xfrm>
                                  <a:off x="3479749" y="1232771"/>
                                  <a:ext cx="3732502" cy="5094458"/>
                                  <a:chOff x="3479725" y="1232750"/>
                                  <a:chExt cx="3732550" cy="5094500"/>
                                </a:xfrm>
                              </wpg:grpSpPr>
                              <wps:wsp>
                                <wps:cNvPr id="9" name="Rectangle 9"/>
                                <wps:cNvSpPr/>
                                <wps:spPr>
                                  <a:xfrm>
                                    <a:off x="3479725" y="1232750"/>
                                    <a:ext cx="3732550" cy="5094500"/>
                                  </a:xfrm>
                                  <a:prstGeom prst="rect">
                                    <a:avLst/>
                                  </a:prstGeom>
                                  <a:noFill/>
                                  <a:ln>
                                    <a:noFill/>
                                  </a:ln>
                                </wps:spPr>
                                <wps:txbx>
                                  <w:txbxContent>
                                    <w:p w14:paraId="0EFDBB70"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g:grpSp>
                                <wpg:cNvPr id="10" name="Group 10"/>
                                <wpg:cNvGrpSpPr/>
                                <wpg:grpSpPr>
                                  <a:xfrm>
                                    <a:off x="3479749" y="1232771"/>
                                    <a:ext cx="3732502" cy="5094458"/>
                                    <a:chOff x="3479725" y="1232750"/>
                                    <a:chExt cx="3732550" cy="5094500"/>
                                  </a:xfrm>
                                </wpg:grpSpPr>
                                <wps:wsp>
                                  <wps:cNvPr id="11" name="Rectangle 11"/>
                                  <wps:cNvSpPr/>
                                  <wps:spPr>
                                    <a:xfrm>
                                      <a:off x="3479725" y="1232750"/>
                                      <a:ext cx="3732550" cy="5094500"/>
                                    </a:xfrm>
                                    <a:prstGeom prst="rect">
                                      <a:avLst/>
                                    </a:prstGeom>
                                    <a:noFill/>
                                    <a:ln>
                                      <a:noFill/>
                                    </a:ln>
                                  </wps:spPr>
                                  <wps:txbx>
                                    <w:txbxContent>
                                      <w:p w14:paraId="750D1E2F"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g:grpSp>
                                  <wpg:cNvPr id="12" name="Group 12"/>
                                  <wpg:cNvGrpSpPr/>
                                  <wpg:grpSpPr>
                                    <a:xfrm>
                                      <a:off x="3479749" y="1232771"/>
                                      <a:ext cx="3732502" cy="5094458"/>
                                      <a:chOff x="0" y="0"/>
                                      <a:chExt cx="4970402" cy="6783780"/>
                                    </a:xfrm>
                                  </wpg:grpSpPr>
                                  <wps:wsp>
                                    <wps:cNvPr id="13" name="Rectangle 13"/>
                                    <wps:cNvSpPr/>
                                    <wps:spPr>
                                      <a:xfrm>
                                        <a:off x="0" y="0"/>
                                        <a:ext cx="4970400" cy="6783775"/>
                                      </a:xfrm>
                                      <a:prstGeom prst="rect">
                                        <a:avLst/>
                                      </a:prstGeom>
                                      <a:noFill/>
                                      <a:ln>
                                        <a:noFill/>
                                      </a:ln>
                                    </wps:spPr>
                                    <wps:txbx>
                                      <w:txbxContent>
                                        <w:p w14:paraId="5F523221"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descr="A picture containing dark&#10;&#10;Description automatically generated"/>
                                      <pic:cNvPicPr preferRelativeResize="0"/>
                                    </pic:nvPicPr>
                                    <pic:blipFill rotWithShape="1">
                                      <a:blip r:embed="rId8">
                                        <a:alphaModFix/>
                                      </a:blip>
                                      <a:srcRect/>
                                      <a:stretch/>
                                    </pic:blipFill>
                                    <pic:spPr>
                                      <a:xfrm>
                                        <a:off x="0" y="0"/>
                                        <a:ext cx="4970402" cy="6783780"/>
                                      </a:xfrm>
                                      <a:prstGeom prst="rect">
                                        <a:avLst/>
                                      </a:prstGeom>
                                      <a:noFill/>
                                      <a:ln>
                                        <a:noFill/>
                                      </a:ln>
                                    </pic:spPr>
                                  </pic:pic>
                                  <wps:wsp>
                                    <wps:cNvPr id="14" name="Straight Arrow Connector 14"/>
                                    <wps:cNvCnPr/>
                                    <wps:spPr>
                                      <a:xfrm>
                                        <a:off x="1170499" y="1264937"/>
                                        <a:ext cx="1331700" cy="2445600"/>
                                      </a:xfrm>
                                      <a:prstGeom prst="straightConnector1">
                                        <a:avLst/>
                                      </a:prstGeom>
                                      <a:noFill/>
                                      <a:ln w="38100" cap="flat" cmpd="sng">
                                        <a:solidFill>
                                          <a:schemeClr val="lt1"/>
                                        </a:solidFill>
                                        <a:prstDash val="solid"/>
                                        <a:miter lim="800000"/>
                                        <a:headEnd type="none" w="sm" len="sm"/>
                                        <a:tailEnd type="none" w="sm" len="sm"/>
                                      </a:ln>
                                    </wps:spPr>
                                    <wps:bodyPr/>
                                  </wps:wsp>
                                  <wps:wsp>
                                    <wps:cNvPr id="16" name="Straight Arrow Connector 16"/>
                                    <wps:cNvCnPr/>
                                    <wps:spPr>
                                      <a:xfrm>
                                        <a:off x="2606524" y="2888371"/>
                                        <a:ext cx="71400" cy="679500"/>
                                      </a:xfrm>
                                      <a:prstGeom prst="straightConnector1">
                                        <a:avLst/>
                                      </a:prstGeom>
                                      <a:noFill/>
                                      <a:ln w="38100" cap="flat" cmpd="sng">
                                        <a:solidFill>
                                          <a:schemeClr val="lt1"/>
                                        </a:solidFill>
                                        <a:prstDash val="solid"/>
                                        <a:miter lim="800000"/>
                                        <a:headEnd type="none" w="sm" len="sm"/>
                                        <a:tailEnd type="none" w="sm" len="sm"/>
                                      </a:ln>
                                    </wps:spPr>
                                    <wps:bodyPr/>
                                  </wps:wsp>
                                  <wps:wsp>
                                    <wps:cNvPr id="17" name="Straight Arrow Connector 17"/>
                                    <wps:cNvCnPr/>
                                    <wps:spPr>
                                      <a:xfrm>
                                        <a:off x="1733739" y="3364992"/>
                                        <a:ext cx="599808" cy="498443"/>
                                      </a:xfrm>
                                      <a:prstGeom prst="straightConnector1">
                                        <a:avLst/>
                                      </a:prstGeom>
                                      <a:noFill/>
                                      <a:ln w="38100" cap="flat" cmpd="sng">
                                        <a:solidFill>
                                          <a:schemeClr val="lt1"/>
                                        </a:solidFill>
                                        <a:prstDash val="solid"/>
                                        <a:miter lim="800000"/>
                                        <a:headEnd type="none" w="sm" len="sm"/>
                                        <a:tailEnd type="none" w="sm" len="sm"/>
                                      </a:ln>
                                    </wps:spPr>
                                    <wps:bodyPr/>
                                  </wps:wsp>
                                  <wps:wsp>
                                    <wps:cNvPr id="18" name="Straight Arrow Connector 18"/>
                                    <wps:cNvCnPr/>
                                    <wps:spPr>
                                      <a:xfrm flipH="1">
                                        <a:off x="2932965" y="3082978"/>
                                        <a:ext cx="792300" cy="627300"/>
                                      </a:xfrm>
                                      <a:prstGeom prst="straightConnector1">
                                        <a:avLst/>
                                      </a:prstGeom>
                                      <a:noFill/>
                                      <a:ln w="38100" cap="flat" cmpd="sng">
                                        <a:solidFill>
                                          <a:schemeClr val="lt1"/>
                                        </a:solidFill>
                                        <a:prstDash val="solid"/>
                                        <a:miter lim="800000"/>
                                        <a:headEnd type="none" w="sm" len="sm"/>
                                        <a:tailEnd type="none" w="sm" len="sm"/>
                                      </a:ln>
                                    </wps:spPr>
                                    <wps:bodyPr/>
                                  </wps:wsp>
                                  <wps:wsp>
                                    <wps:cNvPr id="19" name="Straight Arrow Connector 19"/>
                                    <wps:cNvCnPr/>
                                    <wps:spPr>
                                      <a:xfrm flipH="1">
                                        <a:off x="3211520" y="3638248"/>
                                        <a:ext cx="496485" cy="264618"/>
                                      </a:xfrm>
                                      <a:prstGeom prst="straightConnector1">
                                        <a:avLst/>
                                      </a:prstGeom>
                                      <a:noFill/>
                                      <a:ln w="38100" cap="flat" cmpd="sng">
                                        <a:solidFill>
                                          <a:schemeClr val="lt1"/>
                                        </a:solidFill>
                                        <a:prstDash val="solid"/>
                                        <a:miter lim="800000"/>
                                        <a:headEnd type="none" w="sm" len="sm"/>
                                        <a:tailEnd type="none" w="sm" len="sm"/>
                                      </a:ln>
                                    </wps:spPr>
                                    <wps:bodyPr/>
                                  </wps:wsp>
                                  <wps:wsp>
                                    <wps:cNvPr id="20" name="Straight Arrow Connector 20"/>
                                    <wps:cNvCnPr/>
                                    <wps:spPr>
                                      <a:xfrm rot="10800000">
                                        <a:off x="3272402" y="4178546"/>
                                        <a:ext cx="678000" cy="539400"/>
                                      </a:xfrm>
                                      <a:prstGeom prst="straightConnector1">
                                        <a:avLst/>
                                      </a:prstGeom>
                                      <a:noFill/>
                                      <a:ln w="38100" cap="flat" cmpd="sng">
                                        <a:solidFill>
                                          <a:schemeClr val="lt1"/>
                                        </a:solidFill>
                                        <a:prstDash val="solid"/>
                                        <a:miter lim="800000"/>
                                        <a:headEnd type="none" w="sm" len="sm"/>
                                        <a:tailEnd type="none" w="sm" len="sm"/>
                                      </a:ln>
                                    </wps:spPr>
                                    <wps:bodyPr/>
                                  </wps:wsp>
                                  <wps:wsp>
                                    <wps:cNvPr id="21" name="Straight Arrow Connector 21"/>
                                    <wps:cNvCnPr/>
                                    <wps:spPr>
                                      <a:xfrm rot="10800000" flipH="1">
                                        <a:off x="1776919" y="4387862"/>
                                        <a:ext cx="513628" cy="182574"/>
                                      </a:xfrm>
                                      <a:prstGeom prst="straightConnector1">
                                        <a:avLst/>
                                      </a:prstGeom>
                                      <a:noFill/>
                                      <a:ln w="38100" cap="flat" cmpd="sng">
                                        <a:solidFill>
                                          <a:schemeClr val="lt1"/>
                                        </a:solidFill>
                                        <a:prstDash val="solid"/>
                                        <a:miter lim="800000"/>
                                        <a:headEnd type="none" w="sm" len="sm"/>
                                        <a:tailEnd type="none" w="sm" len="sm"/>
                                      </a:ln>
                                    </wps:spPr>
                                    <wps:bodyPr/>
                                  </wps:wsp>
                                  <wps:wsp>
                                    <wps:cNvPr id="22" name="Straight Arrow Connector 22"/>
                                    <wps:cNvCnPr/>
                                    <wps:spPr>
                                      <a:xfrm rot="10800000" flipH="1">
                                        <a:off x="2630126" y="4654472"/>
                                        <a:ext cx="25200" cy="779100"/>
                                      </a:xfrm>
                                      <a:prstGeom prst="straightConnector1">
                                        <a:avLst/>
                                      </a:prstGeom>
                                      <a:noFill/>
                                      <a:ln w="38100" cap="flat" cmpd="sng">
                                        <a:solidFill>
                                          <a:schemeClr val="lt1"/>
                                        </a:solidFill>
                                        <a:prstDash val="solid"/>
                                        <a:miter lim="800000"/>
                                        <a:headEnd type="none" w="sm" len="sm"/>
                                        <a:tailEnd type="none" w="sm" len="sm"/>
                                      </a:ln>
                                    </wps:spPr>
                                    <wps:bodyPr/>
                                  </wps:wsp>
                                  <wps:wsp>
                                    <wps:cNvPr id="23" name="Straight Arrow Connector 23"/>
                                    <wps:cNvCnPr/>
                                    <wps:spPr>
                                      <a:xfrm>
                                        <a:off x="3112457" y="4580417"/>
                                        <a:ext cx="880200" cy="978000"/>
                                      </a:xfrm>
                                      <a:prstGeom prst="straightConnector1">
                                        <a:avLst/>
                                      </a:prstGeom>
                                      <a:noFill/>
                                      <a:ln w="38100" cap="flat" cmpd="sng">
                                        <a:solidFill>
                                          <a:schemeClr val="lt1"/>
                                        </a:solidFill>
                                        <a:prstDash val="solid"/>
                                        <a:miter lim="800000"/>
                                        <a:headEnd type="none" w="sm" len="sm"/>
                                        <a:tailEnd type="none" w="sm" len="sm"/>
                                      </a:ln>
                                    </wps:spPr>
                                    <wps:bodyPr/>
                                  </wps:wsp>
                                  <wps:wsp>
                                    <wps:cNvPr id="24" name="Straight Arrow Connector 24"/>
                                    <wps:cNvCnPr/>
                                    <wps:spPr>
                                      <a:xfrm rot="10800000" flipH="1">
                                        <a:off x="1005010" y="4631686"/>
                                        <a:ext cx="1341600" cy="1708800"/>
                                      </a:xfrm>
                                      <a:prstGeom prst="straightConnector1">
                                        <a:avLst/>
                                      </a:prstGeom>
                                      <a:noFill/>
                                      <a:ln w="38100" cap="flat" cmpd="sng">
                                        <a:solidFill>
                                          <a:schemeClr val="lt1"/>
                                        </a:solidFill>
                                        <a:prstDash val="solid"/>
                                        <a:miter lim="800000"/>
                                        <a:headEnd type="none" w="sm" len="sm"/>
                                        <a:tailEnd type="none" w="sm" len="sm"/>
                                      </a:ln>
                                    </wps:spPr>
                                    <wps:bodyPr/>
                                  </wps:wsp>
                                  <pic:pic xmlns:pic="http://schemas.openxmlformats.org/drawingml/2006/picture">
                                    <pic:nvPicPr>
                                      <pic:cNvPr id="26" name="Shape 26"/>
                                      <pic:cNvPicPr preferRelativeResize="0"/>
                                    </pic:nvPicPr>
                                    <pic:blipFill rotWithShape="1">
                                      <a:blip r:embed="rId9">
                                        <a:alphaModFix/>
                                      </a:blip>
                                      <a:srcRect l="5601" t="13734" r="4715" b="37118"/>
                                      <a:stretch/>
                                    </pic:blipFill>
                                    <pic:spPr>
                                      <a:xfrm>
                                        <a:off x="2144462" y="5433572"/>
                                        <a:ext cx="971327" cy="679929"/>
                                      </a:xfrm>
                                      <a:prstGeom prst="rect">
                                        <a:avLst/>
                                      </a:prstGeom>
                                      <a:noFill/>
                                      <a:ln>
                                        <a:noFill/>
                                      </a:ln>
                                    </pic:spPr>
                                  </pic:pic>
                                  <pic:pic xmlns:pic="http://schemas.openxmlformats.org/drawingml/2006/picture">
                                    <pic:nvPicPr>
                                      <pic:cNvPr id="27" name="Shape 27"/>
                                      <pic:cNvPicPr preferRelativeResize="0"/>
                                    </pic:nvPicPr>
                                    <pic:blipFill rotWithShape="1">
                                      <a:blip r:embed="rId10">
                                        <a:alphaModFix/>
                                      </a:blip>
                                      <a:srcRect l="5601" t="13734" r="4715" b="37118"/>
                                      <a:stretch/>
                                    </pic:blipFill>
                                    <pic:spPr>
                                      <a:xfrm>
                                        <a:off x="886183" y="4182578"/>
                                        <a:ext cx="971327" cy="679929"/>
                                      </a:xfrm>
                                      <a:prstGeom prst="rect">
                                        <a:avLst/>
                                      </a:prstGeom>
                                      <a:noFill/>
                                      <a:ln>
                                        <a:noFill/>
                                      </a:ln>
                                    </pic:spPr>
                                  </pic:pic>
                                  <pic:pic xmlns:pic="http://schemas.openxmlformats.org/drawingml/2006/picture">
                                    <pic:nvPicPr>
                                      <pic:cNvPr id="28" name="Shape 28"/>
                                      <pic:cNvPicPr preferRelativeResize="0"/>
                                    </pic:nvPicPr>
                                    <pic:blipFill rotWithShape="1">
                                      <a:blip r:embed="rId11">
                                        <a:alphaModFix/>
                                      </a:blip>
                                      <a:srcRect l="5601" t="13734" r="4715" b="37118"/>
                                      <a:stretch/>
                                    </pic:blipFill>
                                    <pic:spPr>
                                      <a:xfrm>
                                        <a:off x="3506994" y="5558417"/>
                                        <a:ext cx="971327" cy="679929"/>
                                      </a:xfrm>
                                      <a:prstGeom prst="rect">
                                        <a:avLst/>
                                      </a:prstGeom>
                                      <a:noFill/>
                                      <a:ln>
                                        <a:noFill/>
                                      </a:ln>
                                    </pic:spPr>
                                  </pic:pic>
                                  <pic:pic xmlns:pic="http://schemas.openxmlformats.org/drawingml/2006/picture">
                                    <pic:nvPicPr>
                                      <pic:cNvPr id="29" name="Shape 29"/>
                                      <pic:cNvPicPr preferRelativeResize="0"/>
                                    </pic:nvPicPr>
                                    <pic:blipFill rotWithShape="1">
                                      <a:blip r:embed="rId12">
                                        <a:alphaModFix/>
                                      </a:blip>
                                      <a:srcRect l="5601" t="13734" r="4715" b="37118"/>
                                      <a:stretch/>
                                    </pic:blipFill>
                                    <pic:spPr>
                                      <a:xfrm>
                                        <a:off x="229973" y="6069217"/>
                                        <a:ext cx="775037" cy="542539"/>
                                      </a:xfrm>
                                      <a:prstGeom prst="rect">
                                        <a:avLst/>
                                      </a:prstGeom>
                                      <a:noFill/>
                                      <a:ln>
                                        <a:noFill/>
                                      </a:ln>
                                    </pic:spPr>
                                  </pic:pic>
                                  <pic:pic xmlns:pic="http://schemas.openxmlformats.org/drawingml/2006/picture">
                                    <pic:nvPicPr>
                                      <pic:cNvPr id="30" name="Shape 30"/>
                                      <pic:cNvPicPr preferRelativeResize="0"/>
                                    </pic:nvPicPr>
                                    <pic:blipFill rotWithShape="1">
                                      <a:blip r:embed="rId13">
                                        <a:alphaModFix/>
                                      </a:blip>
                                      <a:srcRect l="5601" t="13734" r="4715" b="37118"/>
                                      <a:stretch/>
                                    </pic:blipFill>
                                    <pic:spPr>
                                      <a:xfrm>
                                        <a:off x="1856058" y="1998341"/>
                                        <a:ext cx="926988" cy="648884"/>
                                      </a:xfrm>
                                      <a:prstGeom prst="rect">
                                        <a:avLst/>
                                      </a:prstGeom>
                                      <a:noFill/>
                                      <a:ln>
                                        <a:noFill/>
                                      </a:ln>
                                    </pic:spPr>
                                  </pic:pic>
                                  <pic:pic xmlns:pic="http://schemas.openxmlformats.org/drawingml/2006/picture">
                                    <pic:nvPicPr>
                                      <pic:cNvPr id="31" name="Shape 31"/>
                                      <pic:cNvPicPr preferRelativeResize="0"/>
                                    </pic:nvPicPr>
                                    <pic:blipFill rotWithShape="1">
                                      <a:blip r:embed="rId14">
                                        <a:alphaModFix/>
                                      </a:blip>
                                      <a:srcRect l="5601" t="13734" r="4715" b="37118"/>
                                      <a:stretch/>
                                    </pic:blipFill>
                                    <pic:spPr>
                                      <a:xfrm>
                                        <a:off x="3667694" y="3320116"/>
                                        <a:ext cx="971327" cy="679929"/>
                                      </a:xfrm>
                                      <a:prstGeom prst="rect">
                                        <a:avLst/>
                                      </a:prstGeom>
                                      <a:noFill/>
                                      <a:ln>
                                        <a:noFill/>
                                      </a:ln>
                                    </pic:spPr>
                                  </pic:pic>
                                  <pic:pic xmlns:pic="http://schemas.openxmlformats.org/drawingml/2006/picture">
                                    <pic:nvPicPr>
                                      <pic:cNvPr id="32" name="Shape 32"/>
                                      <pic:cNvPicPr preferRelativeResize="0"/>
                                    </pic:nvPicPr>
                                    <pic:blipFill rotWithShape="1">
                                      <a:blip r:embed="rId15">
                                        <a:alphaModFix/>
                                      </a:blip>
                                      <a:srcRect l="5601" t="13734" r="4715" b="37118"/>
                                      <a:stretch/>
                                    </pic:blipFill>
                                    <pic:spPr>
                                      <a:xfrm>
                                        <a:off x="782981" y="722417"/>
                                        <a:ext cx="775037" cy="542520"/>
                                      </a:xfrm>
                                      <a:prstGeom prst="rect">
                                        <a:avLst/>
                                      </a:prstGeom>
                                      <a:noFill/>
                                      <a:ln>
                                        <a:noFill/>
                                      </a:ln>
                                    </pic:spPr>
                                  </pic:pic>
                                  <pic:pic xmlns:pic="http://schemas.openxmlformats.org/drawingml/2006/picture">
                                    <pic:nvPicPr>
                                      <pic:cNvPr id="33" name="Shape 33"/>
                                      <pic:cNvPicPr preferRelativeResize="0"/>
                                    </pic:nvPicPr>
                                    <pic:blipFill rotWithShape="1">
                                      <a:blip r:embed="rId16">
                                        <a:alphaModFix/>
                                      </a:blip>
                                      <a:srcRect l="5601" t="13734" r="4715" b="37118"/>
                                      <a:stretch/>
                                    </pic:blipFill>
                                    <pic:spPr>
                                      <a:xfrm>
                                        <a:off x="3261771" y="2434094"/>
                                        <a:ext cx="926988" cy="648884"/>
                                      </a:xfrm>
                                      <a:prstGeom prst="rect">
                                        <a:avLst/>
                                      </a:prstGeom>
                                      <a:noFill/>
                                      <a:ln>
                                        <a:noFill/>
                                      </a:ln>
                                    </pic:spPr>
                                  </pic:pic>
                                  <pic:pic xmlns:pic="http://schemas.openxmlformats.org/drawingml/2006/picture">
                                    <pic:nvPicPr>
                                      <pic:cNvPr id="34" name="Shape 34"/>
                                      <pic:cNvPicPr preferRelativeResize="0"/>
                                    </pic:nvPicPr>
                                    <pic:blipFill rotWithShape="1">
                                      <a:blip r:embed="rId17">
                                        <a:alphaModFix/>
                                      </a:blip>
                                      <a:srcRect l="5601" t="13734" r="4715" b="37118"/>
                                      <a:stretch/>
                                    </pic:blipFill>
                                    <pic:spPr>
                                      <a:xfrm>
                                        <a:off x="985953" y="2552460"/>
                                        <a:ext cx="971327" cy="679929"/>
                                      </a:xfrm>
                                      <a:prstGeom prst="rect">
                                        <a:avLst/>
                                      </a:prstGeom>
                                      <a:noFill/>
                                      <a:ln>
                                        <a:noFill/>
                                      </a:ln>
                                    </pic:spPr>
                                  </pic:pic>
                                  <pic:pic xmlns:pic="http://schemas.openxmlformats.org/drawingml/2006/picture">
                                    <pic:nvPicPr>
                                      <pic:cNvPr id="35" name="Shape 35"/>
                                      <pic:cNvPicPr preferRelativeResize="0"/>
                                    </pic:nvPicPr>
                                    <pic:blipFill rotWithShape="1">
                                      <a:blip r:embed="rId18">
                                        <a:alphaModFix/>
                                      </a:blip>
                                      <a:srcRect l="5601" t="13734" r="4715" b="37118"/>
                                      <a:stretch/>
                                    </pic:blipFill>
                                    <pic:spPr>
                                      <a:xfrm>
                                        <a:off x="3950402" y="4377982"/>
                                        <a:ext cx="971327" cy="679929"/>
                                      </a:xfrm>
                                      <a:prstGeom prst="rect">
                                        <a:avLst/>
                                      </a:prstGeom>
                                      <a:noFill/>
                                      <a:ln>
                                        <a:noFill/>
                                      </a:ln>
                                    </pic:spPr>
                                  </pic:pic>
                                  <wpg:grpSp>
                                    <wpg:cNvPr id="25" name="Group 25"/>
                                    <wpg:cNvGrpSpPr/>
                                    <wpg:grpSpPr>
                                      <a:xfrm>
                                        <a:off x="2003646" y="3567732"/>
                                        <a:ext cx="1348800" cy="1249800"/>
                                        <a:chOff x="2003646" y="3567732"/>
                                        <a:chExt cx="1348800" cy="1249800"/>
                                      </a:xfrm>
                                    </wpg:grpSpPr>
                                    <wps:wsp>
                                      <wps:cNvPr id="36" name="Oval 36"/>
                                      <wps:cNvSpPr/>
                                      <wps:spPr>
                                        <a:xfrm>
                                          <a:off x="2003646" y="3567732"/>
                                          <a:ext cx="1348800" cy="1249800"/>
                                        </a:xfrm>
                                        <a:prstGeom prst="ellipse">
                                          <a:avLst/>
                                        </a:prstGeom>
                                        <a:solidFill>
                                          <a:srgbClr val="595959"/>
                                        </a:solidFill>
                                        <a:ln w="28575" cap="flat" cmpd="sng">
                                          <a:solidFill>
                                            <a:schemeClr val="lt1"/>
                                          </a:solidFill>
                                          <a:prstDash val="solid"/>
                                          <a:miter lim="800000"/>
                                          <a:headEnd type="none" w="sm" len="sm"/>
                                          <a:tailEnd type="none" w="sm" len="sm"/>
                                        </a:ln>
                                      </wps:spPr>
                                      <wps:txbx>
                                        <w:txbxContent>
                                          <w:p w14:paraId="6D408942" w14:textId="77777777" w:rsidR="0065539B" w:rsidRDefault="0065539B">
                                            <w:pPr>
                                              <w:spacing w:after="0" w:line="240" w:lineRule="auto"/>
                                              <w:textDirection w:val="btLr"/>
                                            </w:pPr>
                                          </w:p>
                                        </w:txbxContent>
                                      </wps:txbx>
                                      <wps:bodyPr spcFirstLastPara="1" wrap="square" lIns="91425" tIns="91425" rIns="91425" bIns="91425" anchor="ctr" anchorCtr="0">
                                        <a:noAutofit/>
                                      </wps:bodyPr>
                                    </wps:wsp>
                                    <wps:wsp>
                                      <wps:cNvPr id="37" name="Rectangle 37"/>
                                      <wps:cNvSpPr/>
                                      <wps:spPr>
                                        <a:xfrm>
                                          <a:off x="2042878" y="4078571"/>
                                          <a:ext cx="1249800" cy="452700"/>
                                        </a:xfrm>
                                        <a:prstGeom prst="rect">
                                          <a:avLst/>
                                        </a:prstGeom>
                                        <a:noFill/>
                                        <a:ln>
                                          <a:noFill/>
                                        </a:ln>
                                      </wps:spPr>
                                      <wps:txbx>
                                        <w:txbxContent>
                                          <w:p w14:paraId="78C0017A" w14:textId="77777777" w:rsidR="0065539B" w:rsidRDefault="00000000">
                                            <w:pPr>
                                              <w:spacing w:line="258" w:lineRule="auto"/>
                                              <w:jc w:val="center"/>
                                              <w:textDirection w:val="btLr"/>
                                            </w:pPr>
                                            <w:r>
                                              <w:rPr>
                                                <w:rFonts w:ascii="Federo" w:eastAsia="Federo" w:hAnsi="Federo" w:cs="Federo"/>
                                                <w:b/>
                                                <w:color w:val="FFFFFF"/>
                                                <w:sz w:val="40"/>
                                              </w:rPr>
                                              <w:t>WW</w:t>
                                            </w:r>
                                          </w:p>
                                        </w:txbxContent>
                                      </wps:txbx>
                                      <wps:bodyPr spcFirstLastPara="1" wrap="square" lIns="0" tIns="0" rIns="0" bIns="0" anchor="ctr" anchorCtr="0">
                                        <a:noAutofit/>
                                      </wps:bodyPr>
                                    </wps:wsp>
                                  </wpg:grpSp>
                                </wpg:grpSp>
                              </wpg:grpSp>
                            </wpg:grpSp>
                          </wpg:grpSp>
                        </wpg:grpSp>
                      </wpg:grpSp>
                    </wpg:wgp>
                  </a:graphicData>
                </a:graphic>
              </wp:anchor>
            </w:drawing>
          </mc:Choice>
          <mc:Fallback>
            <w:pict>
              <v:group w14:anchorId="4A01B3C1" id="Group 2" o:spid="_x0000_s1026" style="position:absolute;margin-left:222pt;margin-top:3pt;width:284.25pt;height:387.4pt;z-index:251658240" coordorigin="35410,13199" coordsize="36100,4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4H6nxAkAAIdOAAAOAAAAZHJzL2Uyb0RvYy54bWzsXGuP27gV/V6g/0Fw&#10;gX7bWHzo5WayCDKb7ALbbpC06GeNLNtCZUmlNOOZ/vqeS+phy1Y843QdKzUCO6LMkS7Jw8PLQ16+&#10;/vFxnVoPsSqTPLuZsFf2xIqzKJ8n2fJm8o+/v//Bn1hlFWbzMM2z+GbyFJeTH9/88Q+vN8Us5vkq&#10;T+exsvCQrJxtipvJqqqK2XRaRqt4HZav8iLO8OMiV+uwQlItp3MVbvD0dTrltu1ON7maFyqP4rLE&#10;3Vvz4+SNfv5iEUfVb4tFGVdWejOBbZX+Vvr7jr6nb16Hs6UKi1US1WaEJ1ixDpMML20fdRtWoXWv&#10;kr1HrZNI5WW+qF5F+XqaLxZJFOsyoDTM7pXmg8rvC12W5WyzLNpqQtX26unkx0Z/e/igis/FR4Wa&#10;2BRL1IVOUVkeF2pN/8NK61FX2VNbZfFjZUW4KVw7CDxnYkX4TQYoRCBNpUYr1Dz9nXAks21UPnIw&#10;wYIA17rao9VP7VMoB7I0T0HTUp5pY8R0x7Q2YUxGGT4qK5nj8RMrC9eAma45i9EzKPMLSqmtZWLL&#10;WmGs/cYlRvcoOwSUX4eAz6uwiDWwSqqbuvZQaFN7n9BtwmyZxpYu+6bQuVqQlLMSeDmAkMGW7uru&#10;SDuHs0KV1Yc4X1t0cTNRMEV3rPDh17IykGiykAVZ/j5JUw2nNNu5AezQHSCnsZeuqse7Rw2KcnaX&#10;z59Q8rKI3id4169hWX0MFXo/ULQBI9xMyn/fhyqeWOkvGSo8YJID6NV2Qm0n7rYTYRatchBNVKmJ&#10;ZRLvKk08xsq391W+SHSJyC5jTG0uWnqrM7YQrptJNs1kQK672xXk++x5GORowT7IHUMT3xfIaz4c&#10;OdbdprUM1t1vRejSCzzq/DSEccE9Z38I8wR3cFsPYY4dSOfIEHYGQvea2usI3XsZ1ofK3RL6sVKf&#10;hdA11nlTsrHyOjzlbefFPwXr1F4y6HDqaRconO20l807lEpHvyecde7aUJtvuWvHWr3vrp0B6yh0&#10;n9eDBhFwcZ7hvAyVe6fuvtTDz4f11i0bK9YZiHIb7Ejrkeplrvr/L9pZO9PpqB336tH+u8N77eM2&#10;bvL4fHYGyt3Bez1anR3vZhq+573IwLNlMy64ni88/8sT8DMwOk3C+5SOey/B+E5pGx43Za09NV1W&#10;6Bd4ais2nI/H25nHhfN4kUQzfGoBCld78sNxoQ5/Vd3TbNqIfetnPWMdqn/dFz9AKyvCKrlL0qR6&#10;0rofNAEyKnv4mESkRVCiUzJYO8vTk0CL0vO4jDD/fmvVhlhRnlWQ7aAaWnO85s9/enz7F/11SzmT&#10;ooKkaYWYpkN6TKIwTZ+sZZzFKqziOeGleSUZALUiXsTqU5wi70P8KS6T/0CGMn2IMu4YepcmBckW&#10;lsqrfybVShtJugNJA/RjXUcwt6fzHahmoyHe5tH9Os4qI4oqbUeelaukKCeWmsXruxj6mPplbl4S&#10;psUq/Gs+f5+QGgLk01vp7aWKaETBTVxXKq6iFWWgIjRWm5IPSEBf6HG113mIXX6HHkcWGxu18UiS&#10;jnIO2mr1mc+VCpPlqrLeKpVvrHd5lqFqc2WxdjwDZN9ltfbayFSN5tkKr4yBnIPGq3dlIPQsrvPq&#10;mRDIUjMal9Jxe3PPvfpF02rTWptqWDxDZLM2kHR96HiYRJBItgDkcbkugK8yW2oMl3maAFtpqmFE&#10;Wn78LlXWQwgVPq20nwLM7eQiUe82LFcmk/6JOlk4WycVVgjSZH0z8UkkrseuVRzOf8rmVvVUoKNl&#10;WFyAagcL1pDrYixF4EL/Obp4ejzfYbHQsDLhv0bOuSDUyh7DEKqlEC1aHYcQd23X4UAmBAzu+xjf&#10;exNDj8kGQK4X9LWLK36O4OzC8NMKP8P42RaCjuOHeUJ4wlCQEKCgQDuwHQU5QeDbUDDMAo4vpXbU&#10;UC3NIlIj2te6/pWAdonqwgDUalHDAKr1qS8RkLWAV/Fz49jUy4g8EDxw4ZCBioTt88CrFajGP/cC&#10;Llou4h5dEwVfoTQb5VjWCnPDUNoW6ga46CCUBGfM4cblFK7wuexBSQau9AE1YiXuSpfp369QCkcJ&#10;JWppIwgMQglZwBXkrQ171jTrAifZtTdJPmZNTVjY4VoFAVwk83xHai+rG+Uwd2m3KTgiIJfpSk2o&#10;gZHiqRVRh/G0rakOUdMung4yFfM8N2DGf5LC93y37z8x4fLaf2I+dzw9Rbwy1UiR1cq9w8hq1yuf&#10;zVQHkcVdYTOOCSNxlutI6fWQxTFC1tKA5wU0b79S1ngpq9XEh4G1LZEPUNb2mMcYlw4mjIQfx7cx&#10;7hFAujHP9+0WQPDVawHmykwjZabj6iRkIgDgRT7UQWYC1TjYlVUzk2Cu3/OmmJCMlErtnkPABNKu&#10;5PT7yJakhuMzmgUcGtBqV5+2qlpIA5NUClrkGdeKC9eS+LEVF9qgDt0eLilNTiC2oaNi/Ud6tHZ1&#10;B6nEY2b2etq6DGdSSjidRPOOFMLpuwmBxzD9MX0RCnDA9aR8mOa/fmMutWZ/hYbu4TMenHZKq8Gp&#10;HjypFOPDqbgEnPo+RBo4OXoGTvOgnqJzhekp6+E0s9yhU12r44SpvASYCsd2A0S6aDp1HH/Pa77i&#10;9CScdmKxoVM9CI0Tp84l4JRzRGcZOsUKcMD7kzsPO9mxm8BsWkd4C5b44GddR320HaFuZ9cOjegm&#10;zEx0QrSGKdKj9U7dS4Ap8+H6Yic60SkCBH1MDKlGOxEi4G7g1/IolnR8/4g8evVOKRxSdAK3wamu&#10;1XHSqXcJOBWuCx3fDPtCINiV9SSN67B/yrAvOrnc4FRL2OPEqX8JOPWwrcJH5wedepzvOaf9Ud+s&#10;ml5H/SOjfqe9G5RqoX2cKA0uAaWCu1gXNTDlUkgETV5H/a2TLk7c/E7K4fZkH+nReqdYPiA38BuL&#10;p4HvBI6ZRSHGl0tX+/tb3ulVOz0hSENA2N7BqY6GGSefIvbuAnAqsHG73b8ksNrv9/YCXIZ7Onh8&#10;C0XYG0SYcH+kwVwvPNsCi9XYoGw2RAjH9RCrvDuqYNlRrzSaZUcusXG57s9tDPTgM7oY6KGntF7U&#10;N4iBFu2q2W8ItbCQ1NWnN8MdD4AeLHSzMfdokffCBOIUG4BLOmkGHH44tmQnCKRUy7s2UASci39U&#10;BNTpTrY0o1AP7jv64KHvPAiFTqzRBxy0rXnhwYJnibIi0dJQRRcAbcKi6o0Lz8G75NiJZ9aabOz2&#10;7MfEYGOM5gZNFNLhFGJl0DgQ1PD1qhMZb9ZE6apt+jZY46VND6HSnFeEC3NWES7MOUW4+OozijqO&#10;0zFS9elh/4NrnHamu319Mhsdp7ad1m/ozo97818AAAD//wMAUEsDBAoAAAAAAAAAIQBo/aDDwEAB&#10;AMBAAQAUAAAAZHJzL21lZGlhL2ltYWdlMS5wbmeJUE5HDQoaCgAAAA1JSERSAAABxwAAAm0IBgAA&#10;AEOTu6cAAAABc1JHQgCuzhzpAAAABGdBTUEAALGPC/xhBQAAAAlwSFlzAAASdAAAEnQB3mYfeAAA&#10;/6VJREFUeF7sfQd4XGeVttWm96oZzaj33nvvsqplyZYtyZKberGaZVuSJffencROc5xgssnSFtgs&#10;WdgN/EBoAUIISyckQCCEhDRIs3X+73wz49hmkji2JEvyeZ/nfTSauffOzL13zvud853vnCUEAoFA&#10;IBAIBAKBQCAQCAQCgUAgEAgEAoFAIBAIBAKBQCAQCAQCgUAgEAgEAoFAIBAIBAKBQCAQCAQCgUAg&#10;EAgEAoFAIBAIBAKBQCAQCAQCgUAgEAgEAoFAIBAIBAJhxpCTkyNKTU0V2/8lEAgEAuH2xoraqkIX&#10;F5cfubq6fq+8tKjuscceU9hfIhAIBALh9gITQWFpUf56gUDwvFQuAZ1eDSqV/C9yuex/J7YMJX3r&#10;v//b/Ol77zU/+uijbvZdCAQCgUBYvCgtLVVEhocftFo9n8/Ii4d1ffWwYdMKiEuKAJFYBGKx+Hfs&#10;7zMypez78dHR2ycnJ3VsNxcnJBAIBAJh4aO+vl6ZGB9z0j/I+kbjxirYfXoI9p/dDKs2VILBUwsu&#10;Li4gkYohszAJohNCUCjflEqlT3p6Gv7NajVf8DJ7flqv1z5stXrdl5qcuH10qCf/2WefldkPTyAQ&#10;CATC/Abz+ASjfW3ee7dsCb7/zKn4lqbVrVYv8+f1Bu07K1qXwt67NsOx89th/5lRqG8tB7lSCmw3&#10;sPqaYMveDmgbaoCIuGDwNOvBy2oE/yDv6YiYoOnw6KBps9V4kYnoPzw8PP5k0Gu/XFtZ2frZzz5k&#10;sb0zgUAgEAjzENnZqVHMC/xfoUD4jEgk+hnjc0Kh8BWFSgb5S9Ng16lBOHzfGBy4ZwscvGcrjB/q&#10;gaoVBRAWEwg1q4qYN7kF9p0dha0HuqB/fC30jbfC8I4NMMpEE9k71sIEtQxiE0NBpVaAQCh4RSaT&#10;PVVUkLPn+OE9Bf/5+UeiPn3+3rijB/ZkbR7qKW/fsKZu47qm5YNdbQUHdk8mPnjP6UDmcQrsH/e6&#10;AQDun3v4gYDxLSNLa2vK+zPTkw8nJcSeriwr2rp7YlvJD37wDRPbhkK+BAKBQLgaq1evVsfGR9zl&#10;5e0JmQWJkJGfwEOkSZnRUNdcCtuP9MKh+7bBwbu3wAFGFEfkrlNDTCS7YTf7y5+/dysX0Mu8/0pu&#10;YwI6yrdv7qiBxPQoHpaVK2T/lAhFf2Ri/FsUZIFA8IJMLn1Ro1a+pNEo/yKXy18QeYh+5+7m/ism&#10;po8xYduydXhTxrPPPqmxf/yrgGL4m988bTiyf3dyTWVpp5+fz3mpVPw0E/oXlWr5azq95h2jUfee&#10;Wq14UygR/kksEv0kJjK8Z3p6Wmg/BIFAIBBud6AoFBXkdll9zC/jnOKuk4Ow6/QwTB7bBDtPDvAQ&#10;KvcY7cJ4JQ/duw2O3D/OXt929WvMu+S84jkUU8f2+HjqWD90jTZDHvNKgyP8wD/ECgGh3hARE8Tn&#10;L8uX50DlinzutSakRkBQmC94eZuACecbHh4ezzMR/ZFOp/m8j4/1IQetZvMFpVLxn0wIf+ThIXqO&#10;bfuqyctwySfAC2KTwqC4OgtWrq2AxrYqfuzoxDB2TCP4+ll+Ex8dXWI/JQQCgUC4nYFeVllx4Uax&#10;WPRyRn7i5TnFI+fGLxM9xmuF7maJInkUj8+Ecu+dIzDJPNOxA908VLvj+CbYfccw7GOfZd+ZzbDn&#10;jhEe0sXXOpmYltfnQVxyOPgFWYAJH+gNmmmdXj1t8NRNe1k9wTfADIHhPjYxrMqE1q5aGNqxHqaO&#10;9/Nj4vujOKMXO8kEum+iFVZvrIS1HcuPsIGC1H5qCAQCgXC7gYmiK87tRUZEnJUrZH+MSQyFzbva&#10;Lnt114rZbBHfC9/z2PkJOPYAIxPmo+wvirIjLIuv43P4Gv6/lwnm9qN9MLJrI3RvbYb2kdXQNryK&#10;/+3Z1gyDk2thdE873waFl7/HA+wYXIzHuNijOOOxjp6zvRcfAJzZ8tS5zx5JtZ8iAoFAINwOKMjJ&#10;xMo2j7OH32R8UiKR/MovwPp+bVMJ98pQMJwJ2HwiCh2KJvdqmWh+MJ/JeFlMbYLKBZY9xnnQjxJ8&#10;fkzc/4GJ9w7dve3z5x49FstPGIFAIBAWN8LDw729reb/EkvEgEk3GHLEOT0MKWJ4EYXkowRkvvKg&#10;PXPWwZsJ/3KP8v6x99jfr+2/c6zlrrt2e9lPH4FAIBAWGwDALSs9vdHb1/xGa08djB3shsmjfXw+&#10;73JI0YlY3I50eJ9Tx/tfTMtL/I5QKFlrP40EAoFAWEzIyMjwDgwJfCw1Jw5OPDTFOAlHH0BRdJ6B&#10;ersTBwwHmBeaVZwMUonku/U15Qn2U0kgEAiExYKUuLiVao3qbaxwg0ktzgSB+AExPIvedNXKAlCp&#10;FG/ERUb22k8lgUAgEBYDulpaPEODgj5lNOt4xZqFkHQzH4ih1Y0DK8HiYwKzp+c9AEC1YAkEAmGx&#10;IC0pvsTDw+P1kEg/2HN62Ja04kQMiFcTQ6uju9shJNIftGrNj3ZNjqXbTymBQCAQFjIaGhqMvr7W&#10;C1gbddX6Sjhy37hTISD+K9FzxNJ4JTWZYPLyfDM1OXGT/bQSCAQCYaECM1Sjw8LWyWTSf+SWpsLu&#10;U4OUlfpJeI9taUfX1mbwD7aCVqv+zNe+9h9G++klEAgEwkJEQEBogpub+29wzgznGrHCzEyXgFvs&#10;PHJuDCYO90BSZhR4ehp/va6lodx+egkEAoGw0NDd3a318jLdKRQJoLwujxcOJ6/xkxPP2e47hqBm&#10;dTEWPH8nJChgm/0UEwgEAmEhAQDcU+Lj24QCwd/DYwJhdG+7zWt0YvyJH02+pOPebbBxcBVYfE2g&#10;Uao+PT09LbefagKBQCAsFOSmpua4u3v83mjSQEvXMt5KCmuLOjP+xI/nkfvGYPPuNohKCAHmjf9s&#10;x9aRHPupJhAIBMJ8wZo1dV7pqUm9/r7eE+kpKYP1tZWtXe2tSwf7O0oS4qJ7BR6C72h0CqhvWQr7&#10;KJx600TPcceJAShelgVWq+nNtKT4IfulIBAIBMJ8wKOPnvOMj4vaJ5aI/y6ViN9RKuRvaNTqv2g1&#10;mt+wv7+SyqR/t/qZYfXGKthz5whfjuDM4BOvnw6vu7G9GjzN+mmL0Xx2enpabL8kBAKBQLjVSIyN&#10;zElMi32usCoTsM1U1cpCKK/LhbLlOVBWmwPVDQXQOdoE++8eJWGcIeK8IxYjH57aANGJoWDxMj15&#10;eN/OOPslIRAIBMKtBK5bDAkJ7M8sTLp44O6tcOTcBDPc2xg/MOSHmJfjaOZ7pYEn3hxRHPfeNcIH&#10;JBar6bXg4MAu+2UhEAgEwq3E1p6e0MTE6MdLl+fCsQcnucHGkB8KIs6LIXkIkNYyzjgdhci7mFce&#10;EhkAGo3qDGYF2y8NgUAgEG4VDFpto3+g9R/r+uqps8YcE8URs1a37e+C5OxYMBoN39q/czzCfmkI&#10;BAKBcAvR7ell66yBPRmdGXHi7BHncHefHobS2hzw9TW/WFFWvNp+XQgEAoFwqxASEpLu62t5qrap&#10;lHuONK84t3Rkrbb2LIewiKB/+vn40JIOAoFAuNWYnp4W+gf6r41KCHutb6IVjj+4nSrfzCF51uq9&#10;22Boaj3EJIZNSySS4/ZLQyAQCIRbCYVCoQkK8N4XHRv6dt2aMhg/1MP7DmJyjjODTpxZ4nnGggBF&#10;VZng42P54rNPPqmxXxoCgUAg3EoEBwfrjHr9lMGofS0sOhBaumph/5nNcJSJpDODTpw52rKDt0Hb&#10;UANk5SX+37qVjQX2y0IgEAiEW42hoSGpj8Uy5OHu8Re1TgG1jcW8ewQJ5OwTvcdtBzqhrDrntdiI&#10;KFrvSCAQCPMJACBIio9vEYvFP5MpJFC+PA92nhykEOssExOhsDRf7eqS9319LXvsl4NAIBAI8wml&#10;hXlLJULRD1Ag69eUkTjOMg/ds42f41XrK8Ev0PsLzzzzjNp+KQgEAoEwn7CssixfKBT+0D/YAtsO&#10;dDHvhgRy1njPFp4Etb5/BcQnRv56sL+7xH4ZCAQCgTDfEBsSXm+xGl9oaq+GY+dpicds8ugD4zAw&#10;uQ6SM6P/mRQXM26/BAQCgUCYb8jJyZEFBwZO5pSlvnXiAlXQmU1i4tO2g12QkBoBarXyQZz/tV8G&#10;AoFAIMw3+PgExaZmxv5gy/5OXkUHF647M+7EmyOWktt1ahByy1LBaDD84Mypo/H2S0AgEAiE+Yaq&#10;qip5UlLcweTM6ItjB7u5QB49P8HDgNi9w5mhJ35y4qAD1zyubqsEi7f59aTo2D77JSAQCATCfITF&#10;YqoRigTvJKREQPvwapg81gd779x82ahfa+iJN0bMWO3Z0gzBEX5g0Bvuw/J+9ktAIBAIhPkGkUjk&#10;bdTrzwgFgpcMnhqITgiBzIJEWNtTD/vPjDo19MRPThTHsQPdkJ4bB15epqd2TGxJsl8CAoFAIMxH&#10;fPGLF3R6vb5VrVB83t3V/RX2FMQkhcOu00PkPc4QURyx6AK2sLJYza+npib32M4+gUAgEOY1vve9&#10;JzwDA/1Ps4cQERsM+89SaHWmiOdx35nNsKa7FgJCfC55mj1PAoC77cwTCAQCYV7D398/39XF9a34&#10;lAg4cv84ieMMEc/jofu3wfCuDRCXHA56veZ/P3Ph/iD7aScQCATCrcTmzb0WHy+vPIFAsFQul/+L&#10;cZZKpUaNSnXGL8j6/pa9ndQDcoaI4ohLOqaO9UNhZSbOO/6luCCr0X7aCQQCgTCXqKmp0YoF4irX&#10;Ja6rg4L821PT4x9MzYr/bWCwz19MRv1OAHC1b3oZBQUF/l5W08OZxYnv7zjeD0fPTfAC2s6MPvH6&#10;ie2rDpwdhY0DKyE43P+iTqs+RaFVAoFAmGMkJCQoQ4MDJ8Ri0atGk+79hNTIN6oaCqBrSzMUc+9F&#10;98CHVWtZurQo1svL8//llqZcHDvYA0eYB0lFym+O6D0eYd7j1n0dkJgRBUqV4juH9kyG2085gUAg&#10;EOYCGalJLX5B1peyCpOgtWc5TBzp46G9fXeN8O70Gp3qDBNHN/vmV+Gpp8AjyN+/VSIVv56SHQvt&#10;I42wm7JXb4o8tMoGGDtODEBlfT74+ln+lp2Z1mY/5QQCgUCYDeDC8r2TW4KL8rKyUxLj27ys5u9n&#10;FiQwMdyMnSGmj52fuHT0/HYmkr2QkZ8AQqHwqH1XpxAIBEEymfSPrq6u4OXtCcuby2AvE1YeHnRi&#10;/IkfT37umEhu2LSSZ61qNKq7P2yAQiAQCISbwEMP3W1JS06oiQoL2xHg6/eYTqP5LXv6HyKREFZv&#10;rISTF3ZcFrTD948DhkmTs2JAJBKhYf6XOUcEGuzoiJDlHh4ef8N/hSIBrw26+44hmn+8CeJ1wPOH&#10;XTqiEoJBoZB/87uPPWaxnXUCgUAgzAhW1FZmhIQE/hvz8F4TCAXg6aWDwDAfCI0KgOzCJBjauYH3&#10;E3QYZ5zz2nliAArLM0ClUv4sMSamrb19bfjJQ7v8JrcMBhcX5yXo9fqSoICAMYNe/z2ZUgrB4b5Q&#10;WZcHI7s2wv67R3mPwisNPvH6yZd0MHGcPNIHxdWZwLz755YtW1puv5wEAoFAuFmsW9cYolVqv+Uh&#10;8IAgJmDVKwuhb7wVdhzfBPvPbIaDdmN84OzVxhnFrZ9tF5sUBmKx+I0Af7+vh4eGfiEkOOhxs6fn&#10;00KB8FUB8xTDY4Ng1YZK5ml22ebLmLBeaeiJN0buebNr0txeAz5+pn966gz77JeUQCAQCDeDnJwc&#10;i5+f97mgUD8mikW8buexByaYlzhhC93Z6czLcwjd8I4NkF2UDKExARAaHQBhjDEJoZCSGcuFdtze&#10;qQONORfVa45DvDHya3PPNujZ1gJh7NxLReL/fOqppyT2S0sgEAiEGwEKo9XT6z4ff69LHSOr4fSF&#10;HVeFTq+HDoE8ePdWXvMTMyiRe+4Y5hmVx5ko0tKN2SGeexxw4Pkur88Fi7fp2aK8vGL75SUQCATC&#10;jSAjIzlVLpP9FOcXe7at4eJ4GEN1TgzxxxENNfYaxP6NSP4/eYmzTu7Vs7/r++shJNz3HaNeP2W/&#10;vAQCgUC4Uej1+jXuHh7PpeXG8TlBrIOKYVUKgS4M2gYl22Dz7nbIyEu4aDTqP3JZDYFAIBCuEzHh&#10;4Y1arerV6PgQaNxYDaN72nnnB8xIdWaQifOLh+4bg12nhqB8eQ7oPbUPA4DIfmkJBAKBcKMAeFUZ&#10;FhR01N3N/W2xVAxBEb5Qs7qIeSMbYf/ZUT6f6MwoE+cH0cvHAg2rNlRBVHTwkw+ePh1ov7QEAoFA&#10;uBmMDvbGeXt7fY89BKS7hzvv+oAeCV8y4MQoE+cHHfO7/RNrIa804491y6rq+UUlEAgEws3h0UfP&#10;e/t6Wz/vwURRp1fzJRmr26pg9+lhnmjjzCgT5w8xI3jqeD9Ursj/R1hYyLj9shIIBALhZpCXlxcg&#10;kYg+K1dKmYEtgKkTmy57JM6M8Y0Qj4XZlQepMs6Mk3v37LyubquetviYH3ziiSdo3pFAIBBmAkqZ&#10;bL1IInotLS8eth/p+8RrHj+MaLjxWJgJi+LI10XOoOgSbQOPo+cn+JKcyLiQX3ZuXFtov6wEAoFA&#10;uBnce+8ps9XL69NavRpau5fDsQe38zWLzozx9RANNgoiZr4OTK6H5o4aWLmuAnrHWmDvXZuptuoM&#10;kovjAxO8bm1SevS7sdGRB+yXlUAgEAg3C1+rtV0iEb+VnhvPi1rbyr5dvaTDER5Fj5CTh0odIVOb&#10;mOJjNNY7Tw3A8uZSMFuNPNEH6RvoBR0jTZe3Jc4McSAyebQfMgoSQS6XfgZbj/GLSiAQCISbw9jY&#10;oNVqMT8kkYkhqygRhndiB40tXCSRKHgYFr0shIy4HhLDpljnE8Xy6Dl8fSuM7m2H/PI0kMolzFjL&#10;3tZrtW+JRWIQioQ8ExaLZpNAzhzxuuy5cxgK2LmVSsU/vHDubKj9shIIBALhZhETEZGL/QGZiL0X&#10;EGKFFWuXwvajfbD71BBvcDywfR1sGFgJje1V0LC+EjqGV8PARCu0dNfC0I71sP/sZmgbbODdODw8&#10;3N81eXp+tWNDy5n+7rav+/l4g4CJI7ZZwrZVlAk7c8SBCZ7TujVlYDIZXlpaUtRqv6QEAoFAmAmM&#10;9LUHeXtb7vLw8PidRqt6MzwmCGKTwiE8Jhj8g70xI/J1o5f+rwaT9q8+/uZ/+gSYQatX8W3KarNx&#10;m4tubm5/0Wu09/zx1z+1Ht23q7C4KO+bWo0aTFYDtHTVcq+RPMeZI55LrI3bNrQKrD7mS0aj8QwA&#10;uNgvKYFAIBBmAtjFf3LbSKKPj3Un+/c/XZa4PIZ/RSLRuYAA3+GM1OQ16SlJrZ4Gw17+uovL/xMK&#10;hd+XKsTfVihkDyXGRa/Eea+nn35aGh8dvZ+9Pm2y6KG6oYD3isTQrDMjT7xxYogbW4gFR/iBQin7&#10;7nee+C9fvJYEAoFAuEX4whe+IF9XVxdSkpcX8eSTT4rtT6PICiIjwzpEEuF72cVJMHWsf8aWiRCv&#10;JhYDwBZWJdVZ4OmpfyU3O7PPfhkIBAJhcWIhh8gkHpI4kVj0l7DoQBjd3c4zK50Zd+LN0ZEota5v&#10;BXh5G0EsFj/OvPfLAxUCgUBYdNg5PhqzprF+RXPzymAMedqfXhDoamnxjAwPe9jqZ4YNmxpornGW&#10;iOcVE3NGdmyEuJRwUKtkPzy4ezLWfhkIBAJh8SEgwO+ASCR639/f5xutzQ0tLY0rUlevqM1uqKuq&#10;am9vDbJvNi+BodXszJRBjU4JtY0lvDAAZarODnFJx85Tg1C6LBt0OvXfExKiB+2XgUAgEBYf3N3d&#10;v2A06UClkWPXjItMKF8XS8Rv4LrBkOCgx0c2dcfbN52XSEuJa2CfdTqvLA323DHMMyudGXfizdGx&#10;pKOxrQqMZh1IZJJHFnJInkAgED4STBwfyS5KhtScWBCKBLzajN6ogeSsGLD4miAqPPxzR3bujLJt&#10;Pf/APl8VtsJKz0vgrbAwecSZcSfeHNEjR/aPt0J4bCBIJKLvfebCff72y0AgEAiLC1q1+lhMQhjg&#10;mkOJVAyurq6g0SqhpCYLKurzQK1RQJC//39sG9kUzzwFd/tu8wYWi6UExTEtJw52nRwkz3EWybNW&#10;j2/iVY5EItHLS0vz19svA4FAICwutK1rTtPpNJ93c3P7OVaw0aiV/08sFv/C6u35j+qGQkhIjwTs&#10;5B8c6PfMmqYVa9PT081PPfWUxL77LYe/f3C+u4fHpdTsWNh5coDEcRaJ4ojzurVrSkBn0Fzy9DTc&#10;R6FVAoGwaFEfXi9gf0RLloQLwsPDBQ8+eLdfWkrKVHCo359XtC6FlWvLIS45Ary8TW8GBQb8ZFl1&#10;+e7xkb6gRx99dE6zW+vq6nD5gNHHx0dle2bJktTkhPVYOi6nOAV2n6aw6mySZ63euw2GptZDVHwI&#10;SCWipx44cyLAfikIBAJh8aO+vt7N7Om5Jz0n4V00hlv3d0JlfT6YvPTg4uIC/n4+dz/zzDfV9s1n&#10;HX19640hQUE73d3d/0+rVX+mp6M1vygvq9jb7PV9g0kHTR01vJg5LeeYXeLgYxcbhJRh1qpW+3J+&#10;bgaFVgkEwu2F3o3r8kJCA34WERcM8SkRYGbCKBB6ABOot0ODA3cDwIx1hn/ssceEOTk5qpaWln85&#10;5uTkpMHqZT4lEosu+vibUaCn3dxc32Iv/UMgFPLkobFD3Xy5gTODTpw5OpbKrOuvh4Bg7/csFvMJ&#10;21UiEAiE2wTT09NyjVr5RTd3t0seHh4vsadeVKmU36tbVtH11a9+Tmvb6uaAc1adnWv9C/Oytvj6&#10;eH8x0N9/sq2t2dv+8pJvfetb8iA/vx24zCQpPQr6J1phw0ADYFUcnUENmYVJMDi5nnmMH/R9JM4i&#10;77Gtedy8uw2iE0LBw0P4ZZp3JBAItx3c3Nx2+vn4nO9qW5vp7++vNJlMEmYMXe0v3xTwOEV5Wdkm&#10;T8/vMfF9D7NlBULB+yql/PGtQ73hVVVV8rCwkBEXF5f3/UOs0DvWCscfnORCOH6oFzbvaYMdJzdx&#10;USRhnDtiaHXqeD/kL00DtUr++GuvPT9n4XUCgUCYL8Bw54yFT69Ec/PKMIuX+XGhUACpWTGwrq8e&#10;CisyAJsiq9XqH0ZFhn2WbfaGWqeExrZqW/Nje51PXJTOGySzvySMc0u8BnvPbIbVbZUQFOb70zuO&#10;H4y2XVECgUAg3DSkUmmDVCaZTs2Jg4nDvXDsgQnYtr8LMgoTQaaQglgintbp1VC9qgj23jXKhPDq&#10;OUUSxVtDPO/oPfZNtEJyeuyrdcsqe+2XlEAgEAg3g1/96leK5OSofTiPuHVfp80rvA+rsGyDyaP9&#10;sHGggZcqwznGfXdupj6N84yO0GrVikKIjAh+gOYdCQQCYQaQm5mZkpuX8uO1vct5M11HFiR6JY7H&#10;WMuTh1BJGOcdD7FrhAUX1vbUgafZ+M2nv/1tg/3SEggEAuFGodfoa7PyEt7YfqTX6RIMh0hS6HR+&#10;Eq8Levs929ZASGTQ81tHBvLsl5ZAIBAIN4Kf//zn8qiIsP05JSk8PEee4cLk0QcmYMu+DkhKj3k3&#10;KTH+qP3yEggEAuFG4OftXe9lNf1l5bpyOPbAdvIOFyjRc8RC5Kk58Vgt56vw2mu0pINAIBBuBAM9&#10;7TFmk+l/vAPMMLRjPfc+nBle4vwnev177hiB4uosUKuUv7r/7B1J9stMIBAIhOvF009/2xAQ4HdG&#10;IBReLKrKhP1nt1xOviEuPDrWnDasqwCVSvH6soqlw/ZLTSAQCITrwZ/+9CdJoL//Hg8P97cj4oOh&#10;f/taOHL/uFOjS1wYRGHEjNW2wQbQ6TXTfn7e/wYzWG+XQCAQFjWeffZJTUhI0E65QvpWem4cDO/c&#10;AAeYYcXlAM6MLnHhEEOrW/Z1QkxiGCgV8p+cOXUkyn7ZCQQCgfBheOihuy0Bfn53yRWyf5Ytz4Vd&#10;p7Bb/wfrGokLm1i+b8+dw1BZnwdqtfzN7MyUMful/1DMZMGA733vq9ru9rXLGlfVbTi4ezKWHXtO&#10;e4wSCATCDcFiNg8JhIJ3E9MieWm4Y+cpO3Ux0THI2TCwEvxDvMFiMn3pF794Sme//Ffhi1+8oKuu&#10;KGkPCQk6trZ5deHNiuT09LTU29tyRi6XvSiWiP4uEAieL8jN7GLPC+2bEAgEwvzDloGuQIuX6Ute&#10;vp6wcVMDHL6XPMbr4j04n+fk+XlIx7zj6L52SEiPBIlE8sujB/dk2G+Byzh9aJdPTHTEA3KF/CWJ&#10;TPyuUqF4pr+7Pdf+8g2htrK8zWDQvxIVHwyZRUng7W8GsVj0SsXSonYmvAL7ZgQCgTC/wAxlm0gs&#10;+md2cQoPvdGyjY/mwbuZ0Nw/xtcP2vjRgwnMFsWkJhQnZ6/PFTFMvvv0EBRVZoJMLn1raUnBuP0W&#10;4HjkkUfEpcX5kxqN6p2I2CCISQoHT7PhUnVl2T4mYjfU/uzU4b3BJpPnE+l5CTCwfS0P17d01YJv&#10;gBk0auXvG+uWlds3JRAIhHmHEaFICJkFCbZO/WjsKaTqlHheDt2zjXcnwb6VXVvXwOjedth754gt&#10;cemK84bb7md/J470wNDUehg/1MP23QpHHaLKBdN2rh288r1mmijg+89sgZbOZWC2GkCr1Py0aVVd&#10;4/e/8hXrc88961lXW9Esl0v/HBzhD22Dq2BNJ4qYFzCv74d37N8fZr9XPhGyMlJ2hMcFvdU73sq/&#10;M3Z0QYGubigElUoOGo36x63NK1cz8aXsWQKBML/g6ura6+buBiq1DLKLkmHbgS5eZNyZgb1dyUWR&#10;eYCY2DIwuRawfZfF1wRe3kaIiguBpvYa5hUN8W0c+/AkmDtGYOXacgiJCoTc0lTuPY3u6WB/W3mX&#10;fqxcc5Bte1komYBdFspZCNni8ccOdkHe0jSQSMXTAoHgzwqF7NsahfIbQqHwRZNFD01t1fy9x9h9&#10;kMa+p1Akel+v1z3RUF+ziomYzH7bfCyeeOIJUXBgwOcKyzNg58kBLo74vdCDxnJ22cXJIGcCyT7D&#10;X0KDgh6ZHBsuZsd3t+9OIBAItxw6X2/LhFwu+0dwhB8MTq7nI3yHoXZmZG8nco/w7CiM7GyDyhX5&#10;EBBihfDwEEhNTgBvqxd4eLhDULgvdG5usgkbbs/2Q7HbwUShsDIThGIRiCTCi4HB1uej48OejIkP&#10;/0ZCSuQ3ElOjfpycHvkyDkrq1pRx0dx5cpAfh4sx5wePr/t6MHH7YP+riceYONwHGzathOXNJVC1&#10;Mh8q6/OhvnUp9Gxtga37O3l7MkzMQgFf07UMsgqTwTfQ8oKfj/ejK+qqGp955jtG+73zoXj88cel&#10;fr4+Xy6tyb6c/YyfzfEdJo70QudII1SvKsYBxrSX2fOnWRmpWz93/vwNeakEAoEw47hw/11Bflbr&#10;E0azDtb21jEDxgzsWZuBvW6DvAiJQjd1tA/qmkvB6m8GgdADyksKYGLrEJSxvzKZDFxdXSAuJRyG&#10;d2ywh0lt+6KHhEJXXM3EUSQEiUT8s6Ag/1XsdPsweiPNOnNwRkZKWXpa0l6rt/lpg1l7KSo+BEqY&#10;oOCifeyZuY8J8967RrgXyo+LrcM+5Jrg8/gZMPSL2+84MQCTxzbxno4oUPvO2Hpu4rwyZiQ7jrWf&#10;vcfmPW1QVpsD4bGBYLIYICjUlwlmOd9vJyOGkUuqs9Fj/rNQIPyh2dPznr6u9UsxGxXvoWvBvECP&#10;oED//yisyOQeskMcHZ8TPWt8Dt97dG8H7znpF+TzN5lc+mMPd4+v+fv7Ht22eSCVHYd6UBIIhFsD&#10;DGd5mUw7hWIhhET6cyO5cl0ldG9Zw8OFt6NAorjh/FhtYzFodCpYssQFcjLTYWp8M5QU5TFhlDJv&#10;UATJmdG82z7ug8Lj2B8f77ljGJatLgaVRg64nIGdZ4n9lF+FkZERua/ZNyQ8KKhdpZT/QCAUTJut&#10;xosp2bFQ1VDIPdb88jQe8pw81s9F+1qRxOdQcLYzMUevsLAiAxLTIyE2OZyLd3peHJ/rW9dXD4NT&#10;62HsYDcTzU1MuAagb3wtpLL3ksjEl6RSyWtSieRNJlAQFOHHQ8F8jvT8OBPbTdC4sQrCYwJBoZRe&#10;kghFf/Dx8b3nrruOeNm/ymV8/vMP+xqNhm8VsM+B4nqlOF7+zCiS7DwdOTcBe+4cgY1DDZBVlAQ+&#10;gWbQaJTvKhSKZwvysnFO8oYSgggEAuGmsayiNEmn137XhXlCIiaSCrUMQjA5Y2gV9zRuJ4FEg73v&#10;zCg0diwDo1kP7m7uUJCX9cb+3ZNvVZWXgBv7H73smlVFtiQm9NauEEYkni9MyGkfWQ1BYT4Q4O97&#10;Hy6Gt59up+CDFJ1XEPMwl5qMxrs8BB4vSxWSd6Ry8fvsMegNai5ircy733likF8XTPA5dn6Cvf8Y&#10;G8w0AVY3Qs9PIBKAu7vbJblc9hLjn9njaZlS+g7zTt/2C7YygQuChPQoiE+LAN8gC2g1yt9np6Xt&#10;3bhmTdn61tUr46Ojv61l71e/Zin7LrbBgk2Qt/A5w+pVheAfYgWpTPxeVGjYmVOnTl3+bux7iPJy&#10;MvYolfI3ljWVcO/32vNzLQ/Zz+EuNiAZ2b0RVm2oBAzzewgEfw4ODjx1/5lTVNWHQCDMPdAwL68q&#10;S6wqLV6XnZ7+oEatflsql8AaJhDHz293atAWI/kggLF76xq+YN7FxfUfCfHRX7/z5OHPNayoeVGl&#10;UkBodAC0D6/mRh+9qg8z/Cia44d7mNcWz4RN93/R4eH59tP9schJyMFF+rEGg7kwLjpi5dKioiaz&#10;2fMCJk95ehkgryyNz9mNHeiB0d3tsJqJSVCYLzCv832DXvv1zLTkVUuWuKdIpdJoJDtWWnJCQnVG&#10;Wkq/1Wr+LBP4lzw8PF5193B/VSAQfDs3M63gu9/9roK/OUNP2/p6JqrPRzARHd3TBscfmoLjD04y&#10;bud/8TwN79gI6Bnq9Oq3k5Pizn7/G1+xopfXUF/ToVQo/oii2zvWYjs/9nCzM6LHi0KP99kJduxj&#10;7D3wvPaNt/Jzzb7Te2aT8RvrWppq2PGpug6BQLg1OLx/R1FQUMCvPL300DfWyvs5OjNqi5FoyKdO&#10;bOLZlG5ubhDg6/u5s3ccTt89tW3M5Gl8xTfIC3BpwlF2Tg7bMzCdHQeJx8LQan1LGVi9zW9IRdJG&#10;+ym+IZSUlJi8LZZGnVb7LSYY4BPoBUnpkRARFwxaveqiTCb538To6MqIiIgA+y7/AvTq8vPzMQwa&#10;x5iAFAqFgfjalXjqqackCXGRo2Kp+K24lAioay7j89G921pg/CDzltl3O/3pXXweM6c4BeQK2bsW&#10;k+l/ggL9H2Wi+if2eXhIGr//hw0ekHj+cGlMx+Ym6GBij8lA+NzJCzuYIE/yEHBSZgxm14JEIvpD&#10;Xk7WCPsO1501SyAQCDOGyLDgJolY/CbOWe08McBDas4M22IkGnIss4YDA51W89PGlcuL8ZykJMWN&#10;q9XKf5bX5fJkJfRsnO1/LQ+y46EHFB4T9LbrEte1/ATfJMLDwwOtVq8BqVTylLu7+yvu7m7PMS/w&#10;qFKp9LdvMiPYv3+/MiwspJ8d+yUUJ71Rw71pLGCOc5iYidvaVQtdo808Y9dD4A5MaEGmkEBJTRZM&#10;Hevn3vO158RBFEGc18U5bqufiVfPiUoIhcyCRKioy4P+ibVw+P5xmDy6CUqXZYNaIwehQPj32OjI&#10;03efPORn/5gEAoEw+xgbG/Lx8/Z+VK6Uwsq1FbeVMKKxxuzJ3NIUEAg8IDE+evLRRx8VoKei12of&#10;MXrpLrUNrf5EbbxwW8wETUiOeJOJY5P9NN802Gfy0Gq1oexhImOMxWLR8BdmGM8995xI7C5OCQz0&#10;3441WbEogFIhf95D4PEuzoMaPTVvxjPPMiwmiM9z4nw1ihsuCcHv7lja4iCeY15h6IFxHkrdzrzG&#10;0KgAYG/F6eLiwjx2V34cH38vaG6vYQOWMT7IaO6oAauvJ7i7ub0TEhj4aE1N6Yd6yAQCgTBjYAbX&#10;NSEuskevV72B5eQmDvV85Mh/sRG/69b9HRAQ6g1mo+fnWltXBeF52Tw4mG40aH8UmxQKW/Yyo/8x&#10;XiMKAJaVw7kz9Hyw4kx0bOiflUrNMn6iFyCw12deXp5PYGBguE6pi2dPZTJmx4WHV2Vlph62WMw/&#10;c/dwn1ZrFdyjHNm1kTfKxoISeD64KLLzu+9uXDO6AVatr+Sl7FKyYphHqLgsjtdSq1MxLzUBOkZW&#10;86UxA5PrIH9pGnh5m96LDA8739OzgTxIAoEwc8CuCNPTbxqu7I7w6Pmz3v7+Pv9uMGlgfV/dbZel&#10;ioZ8Xd8KrCn6Zkpc4mUvz9tiGTd56d5a3lwKe+/CtYLOBwy82s25CZ58ggvo1/ev4BmtIRF+YDEb&#10;H8vPzwy3H3JR4amvPqX0MnhFJybGNIWFBX9Wo1O9ixmziRnR0L2l2TZQOD/BBx6lyzGEaga5QsoL&#10;KOC8LnqL7DCcYqmYJxZl5CdcDI70A1fmRbq6uoJOr4K80lQ2OOng16B/rPUfmbmJf5FKpd9JiY9v&#10;YwM7KmJOIBA+OQBeU09uGS6Oj42ekEhE/y7wEHxDIhY/KRZLnkhOiF2PXuPp06dlzGM6jusds4uS&#10;bKXkrnNubaHT5tlsAxTAiIiQ72QkJUXgecPBg1qhfMji48nFDivWXBsqdBDnK9F447rEoHA/XKsH&#10;YomIiYDHi1qVqvHs2bMe/GIsYlRXV1t9LJYavU73RRQ1rCi0lg202odX8bJ7Epn4Ks/wWorEIihY&#10;mnFpz8mtX5jY2/uwl4/nq47XcN6zuDoLdp0cunj/F468NLqr/eWAEG8sQfdyXGzksQceuOtf1lsS&#10;CATCh4IZ55VKheIbBoP2l0ql4i00QCq1HCw+JlCwvzKZ5KWEhOg1uO26hoZEk6fn91AgS5fl8vV+&#10;mGrvTAwWE1HYUCBzS1MuYsWaAwcOyPF8vPjir5id13we13x2b23m58KZN437Y0UbnG8TS0W4NvKv&#10;SqXqYavZ3KnX6zO1Wi0/3u0CJpK+ISGBjey++ykuPeFrL4WCyyIoYecIw9dYnxaLLChUcsBlKuhF&#10;+gR4TQ9u2/Bf3376i331jUu/rjNqLu9n8tLD6o1V03de2Pv8p7506mcbelf+0ycAqxcJ3wkJDnx4&#10;cuvQovTOCQTCLIB5imfQMIXFBEBFXS5fYL1xoIFXP0EvR6qQgNVk+t8DO8dDmAfp0ra+pVSr0Tyj&#10;M2igbXg1HD9vW9d2rSAsJqLXiMk4ablxL6ckxtXiecBz98A9d0SbvDy/nZQexUOlOG/m7FxgCBrP&#10;qdlifJed7ztFIlFmaWmphV+A2xhpibHpKrniq2KR6G+uLq54UnnWK85LYkm6ni1rYAM7bwXlGXzA&#10;xnbhAhmdEPbaoRMTU49+6e5NyZkxv8EEHXxticsSMHhqoagi85+H7hr/5X2PHPx122Dju4FhzIP0&#10;EEx7W83/tX7NqmT+5gQCgfBRYMbmNGaf1q8p4wvccf0YzgHhWjJc4O0XYgG9Vvvb9a2rluL2GGJt&#10;qqsrNRoM34pODOGlxj6ypieWM2OigdmJH7WmbT4Tw6Xbj/ZCZn7ST329fGP4iWOYHNucbvYyPZtZ&#10;mMDPA8/AvOY84Hfef2Yz5C9NedtkMh7JyeEL+Al2hIaGBifGRhUyj/yMSqV4PSEtEkZ2t8PRcxOX&#10;iwr0j7cC1pV1d3fnIoiDueUrSv/jF7/7RnXbpsbzXt6e7+D8pFAgxMIM7HUPqG4oefO+zx79yfkv&#10;nHh6cGzdK9GJoSCSiMHH2/u/09ISI23vTiAQCB+CgADfNqVc9gbWrESvcefJIZ5Jedej+3gpMHxe&#10;p9E8O7yp56ru8GXF+TV+ftbnsMXR5JE+7l2hGKA4oCBg9w5eLYU9xvqZWHsTX+ctrz6iIsp8I34f&#10;/My94y2QnZ/6ZY1Gc9nj2zk+Gmf2Mv4gtywFdpwctH/fD/bF84DcuGklxCWGfS8wMAwX1xOcACvo&#10;sHvxc7FJ4dNDO9bzajhH2SANQ/d4T2Kx9dikCB5yZZtjsfc/7z60uefOT++fDIny/5tYLILY6AhI&#10;iIvmIplXnv7OQ/9xx5PffeY/H/7M/5z75ujeztdTcmJBKpNOR4SFHAF4VWl7ZwKBQHCCpqYmQ3RI&#10;SCUuno6Lj3w6NiXyzznFqe9W1OdDfGoEeFk9f50SH9957733XjUvdu7cOZGP1WfQ02x4G1sqYbcH&#10;zMbEqijbj/TyOTgsZp1RmPhmUnr0X8Jjgt7BvoWDk+s+dG5uvhE/I3rFE0z8CyvS/56amrA+MDDw&#10;cgbvI488olGrZV/yC7Gy1zOhckUBjOxq4/sg9zPDjoW+oxNC/o6DEOY1UuPej8CyytLU0DD/L8Ym&#10;R7zd0l3LQ6s4+ErJjIG80jTmPYaCTC7hHiQm4PiH+P6sqr7w2aj44Hfw/+qKUmhtXgVmkxH8gi0X&#10;K2sLXm7aUP37/m2tf5483P/O2IFuqG9ZCpExoX+Ki4k8fnjXLlxyQiAQCB+OF154VhMfFZWgkChK&#10;sTRYenrS/fGxkbtz09IKsFyYfbOrkJgYm+RpNPzcy8eTi0NRdSbvRIFFp739zdNx0eH/zUbyHVKh&#10;tMjT03NSLpe+HJMUxsuAzfcQK/eAGXHuNSU7GnQ69XfNZnOI/atfRk5mWo1KpfwlLnr39jPzECCG&#10;pNFbrm0qYYMLI+iN2nvYpuSpXAf8QkODoyLC9htNun/ifSWU2OYTsboOFl9wcVmCLb4gKz0VfLy9&#10;ANdO4npHbP1VubQY1q5BcfTk23kIPXhFHqNZywuVY7svFNz2odWQUZD4to+3+SmBu+ARdvz7PA2G&#10;fcmJMSOlxXmdVRXFazeuaaz6/rf+B+fZqesHgUCwgRkE0T33HDeyv05F0YH+/n5VRkbKkFwue9Hd&#10;wx1H9W94mT2/ZTWZThv1xtbinJxQh3H58Y+fUAX4+ZxBEalqKPrIecpbTfxcyJ5tLej14Zq7F+US&#10;VQv7Gv/i+bHv5xYU4Henu5v7dEJKBA8f41q76lVFzHDLQSaVPl5cnIPVagjXiSNHjmh8LJbVUqn0&#10;SfYvF0dMutF7akChVmA3DoiODAeDTmdLxGHUatSQlpIIEeGhIBKJmFgKePcY9Cgd22DGq1+gBZra&#10;qvigB0vTYWk7s8WAERLw9jG/5eNjfsViNb/k6an/rUqp+ravj/Xe/NyM0RV11b21NeX9G9c257Bj&#10;EQgEwkfj2LFjKuZRFXi4ejSr5Kry7OzUqOee+7HK/vJVYJ5mmUAg+Dt6j5ikMh/F0ebRjvLOGti/&#10;UiAU/NGg1nbU1dWJ7V/jKjBxdMHmvgqldHpF61IYP9QDGJLGPo24RKa+phwLeBNuAElJMbFeXqZ/&#10;c3d3n8a5xpTsGCipzgL/IG9wd/fgBQDYZpw431iQlwVqlZL/j3Vel7eUXswtSbsklYv5tiia+JpG&#10;p7TNr58YgM172tm1boTmzmWwrKkYypfnQBkjdkvBmq4yhRTkcsU/NWrlayqF4vWo8LAv/9cXHvmX&#10;CAKBQCDcMJqb672ZR/AlXHuG9TXnW2jV4TFi8gcaV7FI9BOr2dz62GOPXZ5nvBaT20bitRrNj9AD&#10;wfnFoqpMvvxFoZD9Z0lJPpZSI9wEcE1kbFREv1ol/7XF1wQ1DYWwpruWXx/2Ml/aoVDIeSJOcmIc&#10;f4zPB4T5wNa93a9s3dv5ZnhcEEhlEuZZJr25tnnVn4MCA97W6BSQU5wMXVuaL7cXw/ly7BSy546R&#10;6d0nB9/um1j3z6qGAkjOioKE9AjAJSEhoQF/7elcP2N1cAkEAgEryoiT42MntXolb5Q832qzoljj&#10;kgxs88S8jGfDgoNXYtjU/vGdwmr12qVUKd5OSI2A1Nw40BnUF9Vq5YN5eenkXcwgivKzK8US8c+s&#10;TCAb26tgWWMJKFQy3mza5GkEg17H5yId5eaw2k5Da+U/dh0bfAcHLBhmXbG8+le//cXTW0YGey54&#10;W8zTLsybxEIDmEg1cbgHl+JMnzg/9e7RB8bfPv2p3S8/8IXjv7zn4YPPHL1n8pmT53b+rGOo+dXs&#10;vNR3lxYVjNg+FYFAIMwAPv/5z6tiYyJOYsgRWz/NJ3FEjxGzaDG8JlNJ3woK8u9jwviRNTlRON3d&#10;3b/sLnDHnolgMOif12u1IxsbG032TQgzCBRIdr5/jwlf63rrITEtEhf3g1QiAZzLRkHU6dW2MnQu&#10;S3j7rNqmUgiPDQKtVgWdnWu/AvBW7B0nDkzFx0ZxEUVigYFljcWw/+5t7+04tuntla3l75cvy3u7&#10;c7Dpb/dcOPTDx5/87Ge/9cMvPrr76NCviiuyIScrYyv/QAQCgTATKMzNzFHJ5L8ODPXmtVk/rA7p&#10;rSB6jXvvGuEtqeLiIv57w4bGj61gw8TRlXkge5iX+TeNWvmNkJDAOvacu/1lwiwgKjR0k0Ag+Fst&#10;8xzX9dbxMofsaXBxdQGjp5Yv+wiJ9ONiKZVL0JPnRQMSE6Pfe/ihew9MT78Vv2Ft86NqpW1u0sGo&#10;uBDYOLDq4tJlOZd49qtYCF4+Riipyf3n/pPbfvaV//fprxw5M/5L7BYSHh56iO1DIBAINw8mGh4J&#10;cdGDWLu1sj5/3hUtR88RS8AFBHtDQnz01z999928uPjHYenSpT46na4iNjbicuUcwuzhq1/9qjIs&#10;JGg4Oi74eZzjRc8QBZC9xAuT43IabEaNXT3wOQdNnsaLBfnZ3x3obf9sZnrSHzVaJXiadZezWRVK&#10;GWChcowAXLkfeqGxCeEXO4ZWv7z/rm1vYDutsPCgZzpaW0vY6wQCgXBzQI8qPiqqG9PpsQPD9iN9&#10;lxNgsOwalgtDomg6Ss2hZ8n/XlNR5+M8Tjyms+c/irjPxOFeyMhLALlc9g+pSPxllyUuR9hH3xUY&#10;6Fs8OTlJbY/mCaanp6UxUWFTccmRr5TX5/HwKrazYi9dppubO3Y84Y9d3V15kpRGqwJvqxfotGpe&#10;zBxDsCioV+6HxOzWsOhA5pV68v+x5isWR8cG3wOTayE9Jx7Cg4O+PtjbSxWPCATCzWPFsooks8n0&#10;DC7Mxs7tJx6a4vN8GGJd21sPK1qW8gomnZubeHUZhzBeWZLNIajOBBC3R2FFHv6QvoofRTzmlr3t&#10;sLy5BLKLkyAhNRIwAUStUf0wLikSu+oT5gnWrWswi0Six7Arh2+ghS+5cHN3v5yQIxAIwN/P948h&#10;IYE/NnrqX9QwjxA7ouBrVxITerDijmM/pEwpAcxSXbaqiIdmHc9jr8mNA8xbbSwBtUpxMTU5cTeF&#10;0QkEwk3je997wjMvO/NTWOi8pXs57D49DGs6l/Eydbj2DNeyoQfgF+jFu8GvaCnnVWZ4RR17ybnR&#10;PR2wamMVTB3fdNmDRFFErxP/Th3rh+Gp9ZiOz/+/VgA/jlic4Nj57ez9xvgauLTcOMACB0nxMa32&#10;r0GYJzAajblM3H7LHvI5R1zHaLWYMXP1H74+lp9VV5S0D/d3p0VHR1RGRYWdkctkf8dtsZAA3oP4&#10;2M3VjQvplWsmsYh5/tJ0XuoQ703sGILP49wlVtlpG1oNPv5m8PGxfPW5n//Yl71GIBAIN47uDRuC&#10;o8LDvo7rHNFTzC5O5qLo4eHxptGov1uv1e7CzhVGg/77OqOKGzDs58c7hjDh2ssEr665FExWIzS1&#10;1/AQ7KkLO7gIjh/ogUYmmmk5cTw7cTkTVVzk/UkFEgUYPc/9Z7ewz1iH/QMxDPcHTCayfw3CPIKX&#10;l1e5Uql4jAnaJa1G89eszNT9qUnxjWVFeflXrk/99uOPG8LCQk7LZNJ3sMRhw9oKCIsJvNzp41pG&#10;xAbDwMRaKK7KvByeRSaxfXvGWtnfSBTi3+7dO17BnicQCIQbR0xQeLLeoHvBm426k7NieD1MvVrz&#10;hEajaXF0ScAwVV5e9lKFQv6sh7vH+/hUBBM7LOiNhaPRsGEIDBsMd4w08uebOmr4vJNao7hsxLCm&#10;KSZsHLzPNm/pTAidEbfdfWqIiW81+DIPVq1S/DU3K6N7YGDAaYUcwq1HXV1loEQiXB8Y6Ff35JNP&#10;fuh12j25LdHbavkxLv7H/py94628fBx7iRO9R7lcBkxAsR4uv9ew6TLOkzu2iU0Kg76JVp7VbPI0&#10;vFJXW9nJnicQCIQbh16vT5fKJK9gmrxaq3wrwNf3vo51Tc5667lijz+j0bieGaBHcd6nvC6XG6Wo&#10;hBBupFAgzd5G8AuygkavBFc3LA8mfsNRIgxfa2fiiWL3SZaMoMfY2r0cC6ejofxDUkL04OOPPy7l&#10;n4rh7pOH/PJzMutKi/IbHrr/TDwWNrC/RJjnmJ7+h9nP1+fLmQWJsOfMCO8is66vnt9D7GVwWcIG&#10;XcGB7yXGx/xTKpWAKxNFvK/wNQeT0iN5VjMu6WD35utlhfn97HkCgUC4cRQUZAZbLabv4JyOj7fl&#10;/KOPnvO0v/Sh2DrYE6rTab+LmYMokDEJYTin9Cozcl8TCUV/Zt7lCxq18g62aX96auI2lVLxN4Va&#10;DljndM9dI59IGFFIJ4/2QSIzgHKF7MX4qKgu5sleLr7OHouCAwNPKmTyP6mVypd8fa3f9vW23l+c&#10;n51HiRnzH88//4za28vr4fiUcNh2oBtOXpjiYXSs1oRrI9kmoFWp38vLzfzfyPDQUfb/FqRUKp0K&#10;CvC7oFWrX45j+44d6OIdaDw9DX9qbFhOpeQIBMLN4Ve/+pUwKSmugBmbvpKSvOsqr8ZEx6WkICfX&#10;arX8J65nM5p077F995+/546w0KCgWiZQVQ4BKy/Nb5DJRC9huTCsk8kbKzsRwQ8jVuwZ2bURF5a/&#10;GxcVceKJJ56Q8Q9hR3dHa4lfgPlFTNJA6oxqXonFYjF9DUN79s0I8xTsPnGNj4go8Q3w/n79mqU8&#10;yQvnrDFrenR3+8W8srSLeI/5+3l/5xuP/4effTeO6enXtdnp6TvDIoJeyy5JxqUe7wUHBzy8a2w4&#10;wL4JgUAgzD2aViyLMWi1JwwG3bmxsUGr/enLqKysNCoUsu96WT0vYtgLs06dCeCHEbc/fn47T8Kx&#10;Ws3PF2VlZdsPzYHhU4uX6YHI2OD3mRFl3mUUaA22BeNBgQEkjgsINUuX1oZFBPwpNTsW8pemAV7P&#10;wsqsS7XNJRfrW5dCWnb8pdDQ4M80LC+Ntu/CMTTUYUhLThwOCwv+YlhYyP6cnPRY+0sEAoFw64AC&#10;tWFD01UjegdqayuwZ+LrmIE4dXyAewXORPBaYljt6Llx/ndwci3EJIZeCg0OupCQkKDjB7Zjevo1&#10;jUQi/pZcKeNLO1xcXMHb4nUpwN/nS7VVS7MprLpwwK6VzMfHZyd7+Db+66BUIeZiWVqbAxZvM0SF&#10;h9/77LNPathrl8H29cCoxfTL03L7UwQCgTB/UV5eGOTm5vbXiLggmDzaf10ZqjgfiR7jxKFeqGsq&#10;Af9gC+i02p/kp6fjHOJV3Tgwm1ahkH8THyL1Oi00ra7/0Z+f//V1lZkjzC8sW7bMZDBo29nDXS4u&#10;LlNCoXCfVqP6JpaLw2QuuUIKBr3hd0P9HWW2PQgEAmEBIiuryM/VzfWlqLjg6xJHfP0w8y6Hd26A&#10;9PwEkDKjKHQX/Sw6Imzlo/AoF0aco8K5pj/++qfWmqqyjWKx+AV8GikWiSE0NPjplsYVqbgtYeGj&#10;Y11znI/VerdEIn6N/Qtmk+df1q5pWGF7lUAgEBYgSkvzAtzc3f4SkxwGk8c2faQ4YsgVPUYMo8Yl&#10;h/PKJyqZ/CuZqUml9sMt+fGPn1CFBAUMBQX6PxgeFvoZ5jX+yWDUQEpWDCRlRPM2R2wzKC3K7bLt&#10;QVgMeO65H6siw0OP67Sav4eFBX/69KFdPvaXCAQCYeGhtrY8yMPD40VchrED5xw/RByxqg6KY8fm&#10;1by4gEws+otRrz8z0t9xVfZsfW1lq4eH4C328PKcVE5RMuw+NQije9ogMNyHP5eSlPjpe+89TQZ0&#10;ESEhIcE7Iy15XX31Ukq4IRAICxs97WtjhBLBn7IKk2AXE7BrxRETbtBb3H60D6pXF0F4bPBLOrXm&#10;UwaDoQm9RPtheNIPduHQqNU/wCop0QkhEJ0YCglpkdC9dQ0cfWAcdp8ehIr6PN4qSaGQvZ2dmdaH&#10;y1TshyAQCAQCYX4gKSFhUCaXvLG8qZSXBrtSHFEY8X8sP5eWG3fRbDL9j1GnW/fFL164KiP1kUce&#10;0STFxfVGx4T+BtP8GzdWwsThHthxYgB2nhzkxzpybow9HuC1W41mHRa7fjs2KqL/hRdeoEo5BAKB&#10;QJg/GOlrD5LJJM96eXtC95ZmvpgfBdEmjLY5xokjvZBflgZGg+77FYWFmfZdr0JOVnqHf4D1xZau&#10;Wth31whf94hiiMKKPPrABE/iae1ZDnpPLfYMfCc+NurM+vXrjfZDEAgEAoFw6/Hkk1/RBPgF3CUU&#10;CqZxMTe2skIhc4jjoXu3MqHbzIuTa/SqdwvyMtvsu16Fz3/+8yq5RPr1nJJk2MuE8cRDk5ePccAR&#10;kj3WDw3rKyEowg+Lpk/7+fmc3ze5xd9+CAKBQCAQbj2+8IUvyAN9fQ8LBB4XY5PCYXjHBiaGV1fG&#10;QS9yO/MaU7JjQSIV/z4tLc1p8sxnP/ugQSgU/QDbaO06NcTbVtmOsRUOMrEdZ8dA4cQiAEqF/AUm&#10;jGfb21uD7LsTCAQCgXDr8eijj7qlJif0YD++8JhA6B1rvSqcynmPTRyHmGhit3hvi9cXfXx8Liff&#10;XAkAcMlMSzkWHh18EUUWmyfjsZDjh3qgoDwdTCbDa0ql/NN5OZmrAF5T23clEAgEAuHWA4VsdX1N&#10;glQq+SVWM9kw2MDnFa9MwkE6Ssg1t9eAzqh5m4npwOTkpMB+mH/BvadOJfr5e/3fuv4VvJ3R4XNj&#10;sO/sZmhsrwa9QQPR4eHHHX0nbwXYZ3e1PyQQCAQC4WpYLKniAD+/M1K5+FJZXS7vwOEQQiR6exgW&#10;xYSaLXvbeQcNqVT624yMjBj7IT4UIcGB5yuW5/HQ6qkLO2HqxCYeTlWq5G9aLH7J9s3mHIWFOZmp&#10;KQmHKstLO/dObgmur6+/qrwdgUAgEG5zlJWVBUukkj+k5sTyLFQMnTqEERNnkLtPD/HM1Yz8BDB5&#10;GX+klMtH2K4i2xE+HJUlJSsCgqx/Xt5cAiM7N0LdmjIIDvP7Z2Cg3wNardZs32xO0bC8MtrHx/Il&#10;uVL6jlwhfd3d3f2Pcrn031ubVy3ds2crZsqSR0kgEAi3M55/5hl1Vkba7pjE0DcHp9ZdFkb0FjGs&#10;imsS1/XWA/bcs/qapnGOsCQnp9C++8cC66n6WK27DJ7a9/yCvbG344uhgf679++f9LZvMufw8fGq&#10;NRj0r2BBgpKaTEjOjAb/EG9QqxUvubq6PqtWqz6fnBi7e+XymrLJycmrelASCAQCYRHjzjsPGeKj&#10;I0qCgoKPG42GV7HvImaROpJmUCRxwX758lzQ6lQgEon/z83N48ihyUmD/RDXjV/84imd0EO4gz28&#10;EBkW1oSCaXvl1oCJY5nBpPt9VlESjB/uhl3MKx7Z1cZ7Ty5rLIbi6izMxv1nWFTgr/0CLY8GBPvt&#10;ykhNrOzt3WBhYqmYXEJzlQQCgbCo8PLLL8vjosIKAgP97xGJRC+zpyA4MoAJYd/l7FQMo04e7YOy&#10;2hxQqGQglUq+WFJQUG47wszgwoUL6oceekhh/3dOceLEHr3BU3fOYNLCmq5aXozgGCN+d1zDiWK5&#10;/UgfbN3fCUNTG6a7Rhr/UVlf8KfQ6MDvq7Ty/xZK3D/j5uZ2D/MyN1kslkj7YQkEAoGwENG5vjks&#10;JCTogEwq/bNILITAUB/IZt7Tur56OHDW3naKCSPWUq1tLOEeIzYkfuSR+/T2Q8wY1GrlXoFA8N3M&#10;tOT6W+FJms3mlWKx6O/RCaEwuqedCyR+f34O2CABE5Bw+QkvrM6e23VqAIZ3rIdW5l1WrSyA+JSI&#10;iyar4RWVWvl9N4Hb/WKxeFN2dlrcyMgINe0lEAiEhYLxkf4QHx/LV13dXMHH3wyVK/Jh64Fu7jGh&#10;ADhCqTtODkB961Lw8jaCUqF4ZlV9jdPScDcL5rV+ydXFFdzd3V+KjY4Yfvzxx6X2l+YERqNRqlWq&#10;T4glIqioy4O9zGN0zLdeS97E2S6YKJSYzYsF1/vGW6G5owbyl6ZfCgjx/btCKfsFO/SPlixx+aJR&#10;r9+cmRKf0tvbSwXUCQQCYT7iya98RRMRFnZWyIQAk096t7XYjD0TRVzY7wilosGvXFEAnl56UCrl&#10;/5eblb7cfogZh0Qi+qJcKQWZQgJCofC1sLCQ8RMnTsxpmLWwMCdRpVB+yz/YCoOT62znw4k4Oojn&#10;6bJnec7Gw+z/3XcMQ/9EK9Q2lUBmfgJExAZj4tFrbADwLHubx1RSxcHUuLjKgYF2r+npaRJLAoFA&#10;uNW488471Qmx0VvMVuPb6CGNHeyBo+dtIUSHwUdjP36wG8qX54DFanpDpVQ9npOZVm8/xIzje9/7&#10;qlYmk/x3aHQgF+OIuGAQiYWvW61eu1avXj1nlXKeeOIJd5VMMSZig4Zlq0u4Z4iF1a8VxQ8jF8v7&#10;bKFoFEp8btfJQdi8px3ahlbzZSs5JSngHej1tqur259cXFx/6uLi8v/YwOPOqPCQ1qamOj/7RyEQ&#10;CATCXGHv3r3axPjoAxZv0+tY1QaNuU0APigJh4Z94lAvZBclg9Goey02Onz3iy/+asbnGK/EYG9n&#10;ukIp/1kWe09MfBnYvhZiEkKZByl4IyjIv9a+2VxhHSNgDVg8F1eem09CxyDjCDsGHucQe4zP4fxt&#10;77ZWJpSlkL80DUKj/LGe7Puurq4vMaH8EXvvRy0W04YNaxoimFjTshECgUCYTWCSS3lpQadEIn4f&#10;lyzsvXPkKsOPjzEJBXs1ljOPUigSvR8Y6H9kenp61uf+0lOTOjythr+tXFfOO3SgkGzZ0wFVzIv0&#10;C7T8IDEueiX7/B72zWcNX/3qV5Umo/GQRCbmCUg4cLhS8G6UeG6xewm240KhRNHE59Gr3LqvA3q2&#10;reGJPTi3i8tG0rLiXg6JCPiRRqP5kkgkusfPxzqVGBe3dsWyivhnn332Q8vzEQgEAuEjwIREsHJl&#10;TUBaGnO/ALj3sWdya7i/n+8PdUY1TxrBzMuj58a5obbNmY3zJJTW3uVgshgueXoaHv70p++dk4o1&#10;ngbDvtikiLeHd260eWv2ebz9Z7bwggMBQd6/ZF7VI+hFsu8za2Xd5HJ5mU6v/EN+eTpMHrMtZblW&#10;6GaCNrF0zFWO80GJY34TKw/hetLNu9v4vGfH8OrpVesq/5Fbmv5SaGTAd9U65YPso97PeBQzYvV6&#10;fUlFRcVVTaUJBAKBcAU2bmw0KZXKvJyMjOEAf7+vW7zMT+XnZu5aVlVeHx8dfcpD4DEdkxwGW5i3&#10;coQZZDTGmECC82TbDnZBRX0+WHw8sYj45x89f37OKtZIJKI7UrJjL2J3jisFCR+jiGCPR4uvCTNZ&#10;X2Ai+fmQkIA8+64zCqlIOuhp1sN6Xhj96nDzbBPfy5YFu42/97Hz23nPS8we3n92M+w4sYkXJli9&#10;oXI6OSMaAkKs7xrNhldFYiFmxH6DEQVzndlsDsbvQiAQCLc9pqenxdVLi9NDggMfZv+CQCQAhVoO&#10;TAwB/3fQ6mfmhh8Fp32kkS/fQC+ycWMVLx6OiSgSifibhycn59TAojim5sReHDvY/S/eGv6/78wo&#10;dG5ugrS8WJDKJey7uPyc7fagn59fBfMkJbaj3BzQI9VrtVNe3p7QPrz6X+ZibxXxM6BgHjs/Acce&#10;3M4HMjtPDXDPEq9lRX0eOy9xEBUfAmZvwx/Y4OFr7OucYux3W+JWnpycTEk+BALh9sPWrb36lIS4&#10;MaVC8UehWAB+QVYoqcmGlq5a3oBYKBSAh4c7f555HbDr1DBs2LQSrD4mJp7uvOKNWqMAgUDwV6lU&#10;/OWNa5tS7IeeM8gUskPJmbHvbD3Q+S/iiMRQK3pTk8f7YE3nMkjLjQOVRo6C/ztXV9dvuLm5XwgI&#10;8F3x9NNP3/D8KBNHkafBsN9sNULb0CqeSDMfxPFaojhidjGGYh3nCpN8sHpPx3AjVK0shIS0iIte&#10;vsZX3dxcf8m+2ncYv8B4SqFQNTY0NGAhdQKBQFi8yMzMVEeEhZxa4rIEjGYtlC7L4d3695/dwr0M&#10;rPSCCR75ZWl8LeOO45t4iNKLCaNMJvu9RCL5hlAgfEosFv93Rmry+lvVS9HTbNiekBrx1gjzhpyJ&#10;IxK9XRRIFMrJY/18aURZbS54+5vtnrHL88xrepzxqNVqrnziiSc+tkPIlcDEI4vRfMzIw6or+eeY&#10;j+J4JR3nBIWSzx+zc3Pg7q18GU731jXQ2F4FVfX5kJIVA15W4yU3N7ffsK/6VcZ/Yzyp0WjWp6Ul&#10;Jj344INzWnCBQCAQZhVeXl7lIpHwkn+IFVp6ljNjbgu/odHkvG9ses+dI7wu6igTnvK6XNAbtK8r&#10;FcqvD/V0ljNvSTA9/boWvSb7IW8JoiJCuwLD/P62cXAVF6SPEiX0nByCgJVphndugObOWiisyAT/&#10;IAsw7/ciOyf/5+Lu8h8KhaLU/hYfC3YOZH4W6wmsr7q2p46fv/kujteSz1navWwHD5wd5cUcBibX&#10;weqNVdzrtvh6gkQmviQSi/4ilYiecnf3eIydggsCgWBbenpSmu2MEAgEwgLE586f1zKv8UhwuN9F&#10;rPGJnfXRY2jpXAbLVhdxD7GZPa5fsxQKyzMgLDLgbZVK+f3EmJiR5579nqf9MPMCZUX5ZWq16tfL&#10;Gku44OEcmzPjfyVRuHiIEb0mRhwEjO5th42DDcxbzgSfADMIJcKnLBZLif1tPhJMHCW+3t5H9Z4a&#10;WNO1jInjR4v0fCc/P3yAxAYTTDDxHOE8KjaXxqxgnHNe2VoOmQVJvKau0azD+dzXXF1dn2an41HG&#10;I4ydERERSTiIwnNEIBAI8xbMULmVlxcGhQQF7feyer7Z3FkDJz41xdP+YxJDwM3VBUQi0WvMC3jZ&#10;w8PjJTc3t1+IxeL/CQ0OPDTY1zUrdVFvFrt2jflhiBerx0wd32QPDzo3+s6IQoD7YIYncs8dwzCy&#10;ayPUri4GP3+v/wvy929l5+3yOslnn31Wtm7duqsKgqMA+FitB3QGNfOwKnkZPRRIZ++3UImeJXqT&#10;GHI//uAkP294vjH83je+lnckKV+eB7nsOsSnhl8MDvX9i3+I93f9Ai0P+Ph47dDoNAPRERG1G9as&#10;wQIFtzTaQCAQCJeBSzWWlpauN5k8vyeWCPkcIxq9bQc6ISkjClxdXC8ZDbpvrair3rSirmrt0tKi&#10;psnh4WjMZrUfYl6CCZO7RCL6bGh0EAxMruWe4416bQ6hPP6QzfgXV2aywYLwzxq56u60lKQ+X2/L&#10;ETZY+DepVFpkf3sO9hlcrFbTTo1GAXXNpTxDFr0uZ++xGIjnxjFn6RhU4Dwreu67Tg3B5NFe2Lqv&#10;E4Ym10PXaBOs61/5zoqWitcq6wufyylO/npQqPf9cqV8h1Ip26BQKPBc+jOSYBIIhNkHejtYmPql&#10;l16SbR7oSQ4PC/2MQCQEk5ceypZl8yxF9HCqGgpwDmnaoNP/z/1nTkXZd19QUKsV5zzN+um1fTjf&#10;Z6so48yofxIefWCce5CJGdEgU0inxSLRq8ybvsTeDrNzh23v/AEsFvOkXCGFyvp8XkHow5KDFisd&#10;gomDCwzD4jrLEw9NcS8TRRRfnzzeDwMTa2Fdbx2saqt6u65l6V+LarJ/ERYb+L8anfJTMpnsMBvo&#10;jLu6uq5kp9Q/JyfH3XZ2CQQC4SaAXtS+ffvUyypK4qsqSrqrKpYO1NVW7PH18f4VLr0ICvfhdTnH&#10;DnTB1NE+XszabDWAWql8qqtt7bwMm14PvAymO7Q61SUMaWKxbzTSzgz4JyIz5mjQt+7vgvL6PPDy&#10;8eRLVxQq+ftWq9eo/a050HP0sVp3YMuqwqoMXqnmdhPHD6X9enDRZCKJ5B1IuKc5yhtj94618jnu&#10;vLI07Gv5Tzc3t+dEIo//Uum1R9VabTs7xUvF7uKU2NjYoHPnzpGHSSAQrg+Tk5OC+pryhNrK8ra0&#10;xMR7dRrNb4XMS8R1imwUzpcroOEOiwmCgvJ0KFiaDjGJYaBSyy8qFYqfpibFN9qOtDDBvLYTWq3q&#10;/RVry7lBnqmQJnqg6PWgl9030Qrr++ohsyDhYnRs2NGnH/9gXSQTR7dAX989WDghuzgJdp4c+MRz&#10;n7cLHR4mXiMUSEz0QU/z+IPbYXBqPQRH+IGA3bfYqquiPv+9itq8vyamR/7KJ9DyA51O/bi7u+A8&#10;O+WHGHsZUxlnvW4ugUBYgEBvMT0pqVWn0zwvU0gvaQ3qiyER/rzpbnpuPEikYnBZ4gIisegdqVT8&#10;olAofAa75jN+22Q0nq+uKC2wH2rBIijA7xgznO8tby7lxc+vJ2P1eomeqK3KzHY49sB26NrcCJl5&#10;iU/FR0dfLnjAroEgNCDwoJu7G2QWJtrEkTzH6yYKJp7foZ0bwCfQC+9VqKzLh50nBniCFJYsxExi&#10;DFmnsXs6JiEMgsP8XjV5Gb4tkYiPsAHgGnYZihkzvL29/dGT5xeGQCDcnoiKilLn52a0W61ezwVH&#10;+vO1aBsGVjJDsgqGdqyHlS1LebNhmVT6x/y8rCNHDuzIO3funIrtigW4kYvCiISFhRzl4thUMuPi&#10;6CAacPQG0YvMLU1/NzDQ//AXv3iBF+3+/je+Yo0OD/+cUCSAkposbtAXc0LOTBMHILjOFqsveZp1&#10;oFYr+HIiDG1jdix6lnju9925GaaOD8DYgW7oG2vl93tpdfZ7abkxf/YOMP+cDfx+7OLi8r8eHh53&#10;scuyjbFbIpQUYyUovE4EAuE2wFe/+jltcHDgWbFEdCkhJYILYlN7NUTEBfE6qL6BXpdMZv37Br32&#10;95FhIR2LeTQdEhQw6+KIxHDgsQcnmeGugJDQwBcqiouX4/tvXNfSbNDqX1Fr5NCC6xzZ++PSB2fH&#10;IP4r8XrtOjnEK/Jgxm9gqDevYsTnfe3nEQcnR5g3jkKJXqYjyQczZMcO9ULNqmLQ6JTg4uIKfkEW&#10;iEsKf8fLz/NVrafmGa1Wxav6MB5lHGDeZcFAe7sXXjsCgbDIsHmwNz3A3+cneqMGqlcWQtXKAjCZ&#10;Ddh94jWNWvn/QoICHwwO9D+7orZiORPGRZ3EgNVptDr1+/XMUz5wdubmHK8kGmJb54sxPgixeJsg&#10;KS7u8XWtqyfxOmD4OrsoiVcUOswMt7NjEJ3zyP0TgF1V4tkgD73vtJw42La/i89HOtseyT15dp3R&#10;s8Q2Zas2VgK2VNPpNbCipRy27OvkZfDW9tZBXXMZFJRnQCo7blJ6zJvpOQnPxqdGfMHX33TEYjYM&#10;BQX5tIYFB1cnxsYmbWxsNFFYlkBYwHjo3jtDIsID/xOLaAcEe4PeoAGlXP6T/JzMpoGBATGmwdfX&#10;189a/8L5BJPJeBfPVt1QxY3mjGSrXkE8Jv7t2dbCBDAZTBY94PyiRq16z2oxvy9XyCAjL54beAz/&#10;ObYnXh/RC+wda+HzjVKFhM8t7j41/JHi6CCeb+zIks7Ov0gqgoS0SC6sxx7COWJbBSS8H7Df6I4T&#10;A/waYVcSFE5MsFrbt/Ifa7vrXmKC+rvi6tzvZ+YnfSYo3O+AWCzYxG6tDYxrBAJBldlgTmO/qXlV&#10;HYpAIDgBjm6L8rOXeRr133F1df2TVqP6ZlpyQo395dsKer32XiaO0Nxew727ma5Og8fD8B1228dO&#10;/1q1BkKDg8DdzZ1nAsckhvJKMcfO24oHODsG0Tn5YIZ5gKs2VILWoAKLnwlaupbDfiykcB2DHCx9&#10;ODS1AQJDfcHV1YV7iHvvGrkqWxjf44PMWMbzmB07yYkhWvQ8d54aZKLaCX3jrczbrL1Y21zyVn55&#10;xt9iEsL+bDTrfi4Wi7/t7u7+by4ubnuXLHEdYNd9hUAgD3r22WepPB6BMN8wOTnp2tbWpuxqafGs&#10;qqqS367hIJ1G+ZDZYoR19n6TMy1QKI77mTg2rKsAhVoGuVmZULesEoRCIfgGWaBjcyMzvOQx3gj5&#10;ObtnC5RUZ9mWcMQF83KGPNuXPe9snyuJ4oheJ3ZYEQg9oHx5Lh/IXO+8Mxdnds/g+/F1mMzTdMxn&#10;YvIVFoLAFm44bZG/NB0zwKejk8P+4R3g9ZxCLf+CTCY7JBWL+9ltiF5mvZubW25GRoY3hWYJhBkC&#10;EzlJZWWRX1/nhoTO9WuisXfeo48+eluERW8GzAi56zWqRwNCfHipMjSKsymOcpUMUpMSIC8nEyRy&#10;MSxbXcw9j5kO5d4uRE8f26Rl5idyLzwpMwq2HeyGI8zDc7b9lXQI27q+ejB66UFvVMOq9ZWwH1+7&#10;ietxWTDZgAc/x1EmwPg/hmanjm2CLXs7oHtrM6xoXQr55ekXM/OT3gqLCXzF4m18wWDU/tBo1n9O&#10;pVIccV3iOs6+06iHq8fqiIiIjLa2ZhRNV37jEgiEjwb+WD738AMBKcnxJ5VK+R9EIuHf5QrpX0OC&#10;g56sLCsuoh/TR4OdH4larfp8aHQgL002G+sL0TDi8ozqhkIujolxMZAYH8uXybQPreKhOWf7ET+e&#10;OPDYdXoQEjOiuOeYvzQNJo/2X9d8o2NAglnKMoUUQiP9eViUPz+DAyQulmzQxcWSeZU4l4lFC/Dx&#10;njuHYfuRPu5hYsPoprYanjlbUJEO0Qmhl7y8PS+azMYXzSbDd+VyOXYsOcO4kwlnZ1hYcFnTimUx&#10;zz33Y1xeRSAQrsT09JtGP2/vRxRK+UVsLIuFq2ubS3ilkOioiDMv/upXtEbrIwDwd5VSqfjP6IQw&#10;2Ly7/aq5ppkiGlssqF1akw0qjRIqSougIC+bZ0diNiQaSWf7ET+eeO6wSHlYdBBo9WrmjZXb1ona&#10;he+jiIK1j3lzRZUZ4OriAknpUdctrDfLK71LW4WfSV6wHsO8+Bp+B0wM6hhhgtlewwZWBZBdnAxx&#10;yeEQGhUA3j7mNzUa9a+YV/ktlyUu/85u5bOM+5YscR3UqlRNNSUlab/97W9vSQNxAmFOgSXeJrcO&#10;hR/csyPjxIk9lwUPjbtWq/mKSm1bI4c/ts7RRggI84HoiIj9870rxq0G9pdk6vjfaBi3HeieNXFE&#10;I7yitQJw6UxuVgbkMArFAl6rFptEO9uP+PHEdaNYW9XiYwIffzN0jTZf91Ic3G7nyUHIyE8Ad3c3&#10;yC1N5XVtb9VgBUURw7kY2keBRu/SEZLF9be7Tw9z8cbkrbahVXwQjOUcsapSSlY0X8oSFh34fmhk&#10;0EvRMWE/8A2w3qdSKCbYbd7mtkRQ5+ftV5ifnxV//tQpre3uJxAWONra2jwy0lLGVUrFC+7u7q+H&#10;hgbfv2vXmBVfO3v2rNJkMP67RquEmoZCvoYOkzyMRv0fUxJil/IDED4UT37ta14queKr6fnxMHWc&#10;eQ2zYRixgsu9W7lniu29vLxM4GkwgIdAABX1uew9KRnnRnjwblsFnNaeWt4tBsUBC71f7zXEBJqt&#10;+zshOj4EDGzQ0rixiovQ9Xidc0Wbh2kLy/LG0ewzo6fpIIoofuZdTOQnDnXD8M4NfJkJzqNilaD6&#10;NUvfX95c9nptU8kfKlcW/aykIuPboRFBn9JpNPuVSuWIRCJpYz+Dbjub2HMFiVFRIadPn5bh74NA&#10;mLdgHqN7XEzUlEwmfd3FxYUnHbi5uV1MTozb+dADZ4pjoiMeEAqEr3sIPfjI2WjSgoeHx8WgAL+t&#10;1LLn4/HEE1/2lMvkX0tIjeDr3bBN0qzMOzLjhkYMlxzoDCp+HXGOrLI+jxk5EscbIQ44cGCBSU0W&#10;H08oW57D66ler+d4/Px26B9vBW8/MwSF+fJ5v4UU4uaeJhdPW7YsngseomXfC8O0eC+f/NQUb/+F&#10;200e64fhHeuhpWc5VLGBdGF5+vtpOfFvBUb4vmswaN9VqxV/1WrVPzF66v9Dr9ceY/foVsY+xtVS&#10;obTA2+Qdn5ycbGH/Ewi3Fphtmp6aMKBSyl9h/3KDeoVA/pOJ4BvsL/8fu2cwr/Id9vcfQUEBx+01&#10;UAkfgx/96P/p2ej5G2qNAvLL0mHzrjYeWp3p8CqO/vEv1v+0+pn4NVPrlNDSXcsN2rXbEz+eB+9D&#10;YRjjSySsviZY01lje/46BxoYtsQMZUyMwiUgE4d7F22IG2vP4j2NyV8nL+zgf3E958ThHl5HGec2&#10;1/bWc++5cgUWaI+b9g/xZh654aLZov+r2cv4fzqD9psSmeQRdu8eZhxhXMtYwuxQgtlstgItPyHM&#10;FSqXFrWqVco/OAQR/6IYOv63P/cu+/uGr4/3F5tX13f0rF+fsX//fpqIv068+uqrSiaO/489ZOfW&#10;lSc7rOlcBvuYl4chLGeG5obIi2Nv5QWv/QK92LVzgYyCJG6QD927cLyV+UQ+gGFGH7vHYNSkc3MT&#10;DzNerzjioATXtnp5e0JKdizzrPoWlOd4M8RzhOcPzwF6lqc+vRNOf3oX8zR38IHc9qN9XDR7t7bw&#10;jiZYpL1yRQGfnw2NDsDay2C2eL6uN6h+LhaL/pf9fh5m3MW4jrHC3V2UpVQqY9PS0gzsfwJh5nDP&#10;nScSDHrtj9hDLoLMI7xoNOh/FR8X/W2FQv4nJopvoyC2rW+uLygo8E9ISFCykRuFUT8hcKmLSqX4&#10;d0+jAbzMJhB4ePCkGaw3i4u4ZzTEygzSjhObYNmqIsgtSWPGZyNPvjhwN4VUPykdxh1LumFIHAc1&#10;g5PrbZmm17H4/xATVQzLYtUiFFY0/LvvGLrukOyi41k72XnFc4Ae9MkLU3D6wk4emsXEILxPMesa&#10;px/wXG8caICVayuguCoTEtOjICo+GIIifN/0shh/L5KK0HZ9gxGLth9gHGbExtN1Op0ua+XKavI0&#10;CZ8cOFdo0OnOezBDzURwWiAQ/C0jLWWqpWWlb0VFhW7lyprg+uqlsbjQn26wm8MLL7wgVqsUnw8M&#10;8IOEuGhQKRV8MCKVSWD1hko4yAzH9XoiH0t7Yg5mruKCcDRCM3bs24xcHO8dg/6JtVwY03LjbF74&#10;/UzcrkMccdCDYcUiZtj9g6zc0OPcHV2PK8jEEufJ8bFjXtPhaeJ8Jq7XdMylY5YvZtIOTa2H1u5a&#10;qKjPg8zCJJ6AFhUfAvYQ7XtCsfAv7Pf1I6FAfMHDxQM9zUFGTAZqk8lkNanx8fGdra3W6Rcoy57g&#10;BKXFeb1yufRl5iG+WFyYO1lVVRJy5MgRullmAeObN0WIRKJnsM6pSCjm4U72NGdOSQrsOT08s94j&#10;I3o8GL4jQ3zjxHOHhhnnbHEZR3FNFg+FX2+mKV4DvLZowP2DvXl9VSrGcJ1ED5P9xYHeofs+CM9i&#10;M2/0MDExiFeaYtdi75nNsP1ILwwy0cTwbG1zKeSVpvLBTGxiGASG+oDRpAOxRPwecwL+qFAqvqlS&#10;KT4jEklOuLm4TbHf4RbGXsYWtyWC5TqVrjzY37+gKCcn9ptf/rKaPU+4XYBhvprK0s662qqx6rKC&#10;qEceeYREcRaxtCgvm4njzwyeGggO98OqJHz+KYsZTVxLhnU251NqP9FGx8BiWWMxN65odB1rAq/d&#10;1hkPsQEPhgeTM6MhPDYItu7rosSoGSAur+Giafc0+UDwfiyhZ1uCggMQJHqbKJpDOzYwr30lL95Q&#10;tbKQe/KZRUmQnBUDMUlh7NoEQ3hMEETFhrwdGRf8UkhE0PMBAd6/YPx/AQF+ZwL9vTdbrV5rrFZT&#10;tVqtK1NKtQUZyRkxe7fQWs5FCSwC/uSTT5IozgGam1cGS8Tib2Orot7xVl7KCxeG87DdJ0juIM4t&#10;MUsVxS01O4Z7jmv76rnngnOJzra/krbM4a08czgkwp8v/ueDIObtONueOLN0eP1cNJlg4rITnNfE&#10;ZCD0OvedGeVzmyieuG4Va9Fim7CB7WuhfXg1tHQu43Ody9mAaNnqokvLVhW/Xr2i6MW8krTfpWbE&#10;/rywJOMbS6vyHigsTt+VkZOwJT4xot83wHujVqVdLRaLl4sF8kq5XF4mkShKhEJJsUqmyglnYI4J&#10;dUghEBxgPwgPoVD0ZYufGdqxO8YDONKldYfzneiR4PIDs7eRd+7HThwojs62vZbo0eC87/KmUjBb&#10;jbzmLZZuc7YtcW7JhfNfPE+b94keJ8+svbAT7nh4F+NuOHFhCg4zQd17p21ZCi7Fwnuha0szrOut&#10;g5XrKvjSlIKK9HcyCpLeTM6KfiU+JfLFqJjg5/0Drb/zNGl/q1DKf6ZSyv/bU2fYp9eqOtVqdYNY&#10;IK5l5mEVY71UKC0qzcsLYLaCEh4Jtxe8rdY7FCr5xfK6XPYjG+Y/SGc/XOI84T226jbreut5IfeA&#10;UG/Ysq/juucM0ejyWrfLc8DTywB1a8q41+JsW+I85eXsWtvcJwooZthiotAJ5oVi5SRH5jImXmEF&#10;Ie6JHujiSUPogTZ31EBtUwkUVmZCZkEipGbHQkJy+MXo+LA3AoJ8XtHoVP+QyqWvyeXS33qZDF/y&#10;NOr3qJXKIblU2ue6xBXbjHUwrtHr9aW5ubkpY0M9fkxAJdyoEAgLHU8++RVNXnbmpzRa1fvpeQkw&#10;dbSfxHGe8+C9tr84TyWVi/kSgnHmNVzvnCGGZLGjP9YktRUPWHbdwkqc53SIJnts80IdZfdwvtM2&#10;54n3Cf7GHfPT2Bh7D/M8sXzk6J426N5iK7+3Ym0FX9JVtiwbcktS+JKhkAg/fs9gc3QFG5jJFNJL&#10;Or329z6+lh8EBvh9zsvLdESv0WwVuAuGsXMKMzHNS5a4VZlMpszk2NiY4uKcwKGhDsPTTz8txfwS&#10;mxUiEOYZ2M3pFhYSNGWxmF+SSMUQlxIBY/s7+Y/pqh8ccV4RMyEnmBeQVZwEIrEAspjI4ZpU7ik4&#10;2f5KOgwmGkFcZuAb4AVtgw0kjrcT0du8MnzLfu947yAdYVz8y8O67F7DeWwM225jXifOe2KiHg6o&#10;sHZtXXMZVNbnQ05JMr+fohNCeAau2WIAo0mPyWIXDZ66v1l8zD9jAvpNi4/pyyaT8TzzQE9IxdIp&#10;tVw5pJCqepiQrmcmabWbm1u9WCyuUavVS41GYz4T1Sx/f//MhISEjBXLKpLG+/tDPvvZBw3ooTJ6&#10;2CwZgTDD+Na3/tssEol+ilWH3NzdeKYqdjygZRbzmxhSHd61gVdqcXVz5TVVMfvR4Ql8FPG6osHb&#10;dqAT0nLjeU1WbBuG4Thn2xNvP+I9chWvmANF24DENZ5HeSPrcZ5chIOz8UPdPHGof3srdG5uhA0D&#10;Dfzeamyr4vPaBRUZvMJQbHI4BIX7gl+QFbz9zWCyGMFg0oLOoL6oViv+yQbqrwk8BH+WSiW/0Rt0&#10;/2f2Mj3r62t5Njg08KnwsNCvBAcHnPP38znkY/Xa4WUybZFIJC2JkZE5R/ZOBn76nnuMf/vb3xQ4&#10;8LebOQLhk2PHxEiWSqn4pUAgAGRCSiQfHZI4zm/iCB+Nj4mNzt09PGDF2nJuoK73mjnmHMvr8vgx&#10;sHA59xzpmhNvgHjf4f3HvU5mOxxLVrB2L/5FIcViInjPTR7p4306R3a18ebqXVvWcBHF9boN6yqg&#10;ZlUhFFVmQnpePBfS/LI0yGPMLEiApEzmmSaGQkikv618n5V5p146rA38blx8xC+KluZ+Kbcw83xG&#10;VvKJxMSobRaLucvDw2MfM3WxNotHIFwnivKz2sVi0avsIbi6urGbMB12nhzgN7mzHwHx1hNH8FiN&#10;pWplAcgUEp5tih30UTCvVxzRE8BC3D1bW7j3ict4dhzfxAwbrXMkzg5tBRM+8D5xDhRF9CiKp11A&#10;MZx7eZDHiBnV6JFOsXvTtqylkycT9WxrgfahVdwrbe6sgdUbK2HlunLe37OmsQjy7IX41Srld9C2&#10;MZaivSMQrht6rfZe9ud9Rt6ZAUdvthuZ1rvNV6Jh2bq/g4emsFB8bFI4Xwd35IFPVjAcjdSeO0Yg&#10;pzSVt6zCeUccFDm6pxCJt4IojNwTtYdxcQrg8P02rxT/5+LJXjtk347vdxbL/G3ha3VxegEzt1Oy&#10;YkEqlT6Jto0xl5FAuD48++yzApFI+Bh6HskZ0WwEtuzy4v9rb1ji/CGOtjEkhf0X2WXkHTlwVI2i&#10;6Wz7DyN6jmiAMCMRB0b55Rmwk3mkR89R1IA4f+kQz6uIkRD7vCj+PrBvZ3puwiV3d/f/wd8Ioy/a&#10;PALhuvC5z53XWn09P4dr5XDkxUMc9vJjeMM5uzGJt5Z4XXDk3Lm5GSw+ZhCJRVBWm8tDTzcSCuf9&#10;HLc087WOmGE4vHMjT7Bwti2RuBCIvwNsvZaYHomi+ANG/OuJNo9AuC5s3dqrN3rpHq9vWQqb97Tz&#10;jg777xrlNxd6IfiXRHJ+0THfWNtUCmqNEozM42vuWHbdmarXEgdEGJINiQwAhVIKK9i9cKPHIhLn&#10;AzH0im3x0vLi3nZxcXmGmToURwLh+nFo6JDU09PwsNlivBTAvIbU7DhexHpdXx0M79rIq2p8kiQP&#10;4uyTj4qP9kNOcQp4CDzAP9gKveMtfDBzI9cJDQlmEGKReXZLQFJGNIwf6uXX3dn2ROJ8J97TWBCj&#10;pq7oBTdXt5+y+/rv3OARCJ8E61sbW3RazV/ZQ1ji4gJSuQSwOwf2n8N+dJuZSGKYjYzl/OAR5ulN&#10;HOqBxLRIdr2WQERcME/OudEF/A4PEcvHiaVisHh78mLk2LED53Cu3Z5InO/EaYfNe9qgqq7ot25u&#10;bn9gtu05buwIhE+CycmRpQa9Dm8g7jlcSaFQAHHJETzdHzs4YKo1jsqc3ZDE2adjvrFvvBWCw31B&#10;IBLwkl5Y8uuTJuNcSdy3nx0TvVC85rjGbPcdQ+xaU2iVuBA4eslG2/+YbT0wuRZKq/J+5erqisvU&#10;nmAkED4ZQiOCT2r16vdcmNcokTHPwccT9MxzxCUC7GVOq68ZKusLYHjnBn7zoTGlOam5J57zvXcM&#10;Y4siUChlWE2EL71B0bxRLw97D6Lg9m5rgeBIf2DGhC+w7h1r4QMhCqkT5z9HL+07s2WaP7aXxesa&#10;bYL8osxf2G3YfzESCNcPABAZjZr/wJJO2M8Pq/NjqxvsVp6/NI33+ZMrpJdFEks94Taje9v5Al0y&#10;nnNLPN87TgxANvMWsWScT4AX7y5/oyFVJArjntPDUFqTDQKhBw/V+jEPEmtn4mt0fYnzntcUWkeu&#10;37QC0tLjfmm3XecYCYTrx7GDu2NDIwOeRkE8dQGbrI5zA4xJHzjPiGsesaFqcIQfiCQiLpCYBBIe&#10;FwRNHdW20BvNRc4Z8dps3dcJielRXMiwSDyW4cJ5SGfbXw9RAPfeuRlKmDii14jEkl2TR/t4tRJn&#10;+xCJ85V8vSMTx5buZRAeEfg7tFlo6tDeEQjXjYiwkL2pWdH/GDvUzVP6nd1o6JWgAV7WWALhMUEg&#10;lYm5SKq1Cl7PE6tSoNG+dl/izBPPM/bg8w20gFQhgbLaHNv6xps4/2hIcP+OzU28ADRe25jEUBjZ&#10;3cYGS3RdiQuLfHrhni3Q1F4FeoPmb3g/M04xEgjXBwypuri4PMlbHZ1mHuCHGEI0nlgY4PgDk7z/&#10;X21jMVh8TNyIWtlf9DpxIbmzfYkzS/TyVm2oZAMTJSg0cmhqq7KFkW5wvtFBFMfddwxD1coikMml&#10;PDpQgNVyTg7eVKIPkTjXtOVCbIV6W5/TN9FOMWJDZgLh+rCsqrxKKpX+BrsxYD3Cj0uwwcQN9C4x&#10;5NrFvIywqEBuRCvq8nmNQwrBzTLZaBivEa5DFYqFoDOqoX1kNbsmTLzYa073uU6iwOJSHWxVhusc&#10;2e0BOr2Kjb6r+fN4zZ3tRyTON+JvBKNZlSsLcCrI4Tk2oM0jED4WzGt0VSuVD5q8DNNdo43Mc7j+&#10;xAv0XlAI+8ZawSfAzHuyjezaCNhh/HqPQfzkxDqo2KEAPTqRSARh0YEzWurNMThqH14FIRG+POEH&#10;w6zYDR4HTzfrnRKJc0G8j/edGYW8pWkgFot/juaOkYqOE64PBdnpaSqN4hnskYZtij6pZ4DriA4z&#10;o4zr4XR6NRulFXLDTSG42SNeIwxroyhiclRFXS4vI4eDFWfb3wgxvIrXFtdRYgsrXEdp8NTCyrXl&#10;PHJAgx/ifCf+HtBzxF6Qrq4eTzFzh+JIvRwJHw/mNbrIpeJ7mcd3CQtOozHEsKizG+2jeOzB7dCw&#10;rhJUagUkpkXxKvg3s6SA+NHE5JjNuzeCl4+Jr0dt7a7lz820R4fHO8SEGL1Se+Fmvs4Vu4Ace4Cu&#10;L3F+k0dA7tkCGQUJ4Ori+mO8fxmpIwfh4zHa3+4rlAi/n5YbB1MnsLntjc0noRBi126FWg7xKRG8&#10;3idPzLGvNyLOLNErx4X62PkcO/d3bm6cFXFEooHB43aMNPJu6xjGxTkcKv5AnO+0JZcNQXIWnzt3&#10;eI4itH0EwkciIzVptVar+kvZ8hzYc+fwDSdbcHFcj+Ios4tjH4njLBITY5o7asBo0jJPPQK27uvg&#10;c7+zFep03BfN7dXsPXUQFObD55Zty0YovEqcn8T7E21RSlYUVv36NTN5KI4EwsfD3+p12DfY8s66&#10;/hX8ZrpRT+ADcXR4jiSOs0WeTcq8tprVRaDRKaGwIuOm1zdeD1GQcV4zf2k6L1dXXJV5Q3PUROJc&#10;Ee/NLfvaoaw6509ubm5YIYeKjhM+Ho899phQJBL9J3ZyGN3XeVPGFcURO8irNHKe/k9zjrNHhziW&#10;L88FrV4JuPzGUb7P2fYzRXxfXL7TNdrMPVas5bp6YxX1eyTOW+LvZHDHeiityn3e1dX1JWb2cN6R&#10;QPhobNq00SQUCr+fkh0NU8wDuJk2VGg0lzeX8mzV7MIk2HlygMRxlshDp/ds4cs4rH5mWNNVCweZ&#10;OM2FQOE9gsUA0vMTeHIOlhLsHWvlI/TZCukSiTdKPjfP7s/Ckszfu7i4vMXuWerIQfh45KSmluo9&#10;Nc9VryqEPXcM35TngevrahtLmCejhrzSVH48EsfZIYogLuOIT42A6IRQGNi+Fuaq3yIKIK6DXd+/&#10;knmOKhBLxPx6jx3stn2GmyxAQCTOJLEoRsfmRsjMS8ZwKg7oHubGj0D4MOASDrVaeTog1Oe9/gk0&#10;rjfXceHo+QlYbS9lho2Rt+zrgOMPTX6kN4Pvx5cK2L0e8jyujziIwTJ9ASE+vGM/euk4Qna27WwQ&#10;xRHLy61oLefJOXKFDIqrs2D70b4ZXWdJJN4scYCOy5yiokOfR7PHSB05CB+NXbvGrEql7MmMPFvH&#10;hZtNqsBw2/CODXwNHHZyyCpIgq37u3i4FV9ziB8XQmZAD9/PeG6Mv4bGHul4fLNCvdiJHlr31hbw&#10;DbAwUcqE/XeP8nPnbNvZIt4vtvqrBSCRSXjPTxwc7b1rM1074rzh8QcnoW5NGVh9vBziSEXHCR+N&#10;1KSkFqNZ91dsQYXVbD7Kw7seokHEMk2FlRng7u7O6AbJmdHQs62FG0ybAKKHOAb7zm6G8UPdvIFu&#10;x/Bq2NC/EjYOroSB7ev43CceDwXSQTK2/8r1/SvAP8QbalYV8fMz11368T3RWx3etRFCogJ4ebnk&#10;jCjYsqeDXzNn+xCJc80Tn5qC8rpcjGj9kZk9FMct3AASCM6AtVRFQtEXzFZP6Bxt5sI1EwKEx9m6&#10;vxPSmTeKxbBd2Vt5M0+ydFkurO2r5w1zW3vrAOc4cb7MYNKBQikBqVwCMoUEvLyNkJ4fDytal/Ka&#10;nmMHu2A/E1z8bFwk52BObb4Tz8WeO4agnp0jv2ALrFpfyc/7zQ5uboT4vnvvHIGaxiJ2/aQ8e7Wp&#10;rfqWfBYi0RlRHEtqskCpUDjEsZUbQQLBGZ549FFPiUT0FPZjxBJkM5Vp6BAxTM6oqMsDTy89uDEP&#10;EsOsQpEQ5EopiCRi/pyHuwcXUOwHic+jOOL/+BpSrVFAbFIYVK8s4KKKS0MwIxM/qyNEOxOfeaER&#10;y/tNsXNRVJUJ3n4maOnCsnHj/Nw42362iQKJqfKYterq5gY5JSk8GYsEkjgfeOKhKb4eVy6X/YmZ&#10;PhTHUm4ECQRnKMjJLFWp5L/Gbu+YzIEGztmNdaNEw4gGEtfDobE0M49QrpRxqjVK8AnwgsyCRMCQ&#10;budIIwwx44rFrdFjTGAepdGsA4lUxEXVxcUFtHoVpOXEwsbBVfzzYhgYPzOfy7SHXWdFKO+xJw05&#10;yITJQS7Q+Hg23vcjiN97274uSEyLBJPVwAYOq3nSwVx/Dgfx/GN5rtqmEt5w2eLjyZOFsCsLCrnj&#10;3Dnbl0icTeJv9PB945BbmgpimQjXOKI4UkcOwofD3d39YZ1BPd3au5wbt9kY5TsEZM+dI7yLfBsT&#10;ttaeesDi5jjfiKXqHD0JHcT9dp0cZGK5AVauq4CkzCjwYsZWLBVzkcSF52k5cbCiZSk3wJgdie2T&#10;UCTRe0KiZ3kzxBJsjkQhrFV6+djXvAcmxfDtHa/hfuy5K8V6NkQB32NoinlqkX7gG+TFBxYnHpp0&#10;uu1cEL8jfiYsJYdZyhJ2rUqqs2DP6SF+ThznDM+Ls/2JxNki2hTMg8A1uSKR6GVm+lAcqeg4wTke&#10;ffRRN3ajPB6dEMINKxr42RrZ43G58KFocAG0JY4gHV4Xf+8rPTQUVfv2OJ+FworZZlHs82KpNJFY&#10;xJeLBIX5QmpODCxnHkv78GrYzLZDYd131whPAELv8uOI233AES7kWB4Nk4LGD3bz5BLMwO2baIXO&#10;0SZeeLt9aBVPhsGF92t763jx74kjTKTZvnhMrBbDv499cOD4vviYf1cn5+mTEEWmn32egFAfCI0K&#10;4EtmbvV6UvxuaIRae+p4YXK9Uc1L2mHvx+5ta7hwYnk7Z/sSibNF/K3gfYdFxwUCwRvM/KE4enJD&#10;SCBci7uOHwgymXTfrW0u4ckuKI7ObqwZ5TXhSafbXEn79jZxsQklihaGXle2VkBeWSrEJIaCX5AF&#10;PE068LQYwD/Eyp4Lh8T0KJ4lm5IVA6nZsR9KfD05M4Z5p9G83F1SRhQkpkZCXHI494BQeAJDfZmx&#10;t4LFx8Q7X5jt9PTCThh6Hv7F18LYtgkpEZDBRqg419raWcu7ZOD60ckj/ew8b+bfy/F9HN/pRsQS&#10;f/AjOzdCWEwgBIR4w/DODXw9qbNt55L4fbCObveWZkhIj+TnBsPhGjaQ8Q2y8jJzu08P80GDs/2J&#10;xJkmRiwmDnXz3AU3N9e3mflDcSQQnKO8rHBjcnrMq2hU0UjfiIGeS3JBtXth/DF+XiaeOKe57UAX&#10;Xw6yemMl8yJjweSl55mvSOxx+HHkWbJ2YlKQp5eOCa4VMFEJs2nxmDhnWlabyxe8t3Qt40tO2pkH&#10;iesMsfIGLqUIjvDn2ZpiiQgEQgEbpXrwBCQNE4eYpHDAud3VbVXMC10PO9lIFr1UHJig0F0WSrsn&#10;jd/N2XlwELffuq+T/eDDwdvPzAcMtzKseiUd1wfnIHFgUFCeDhK5mNfbxfnlPXeMkDgS54y4xhoT&#10;DkOj/Jk4ur3j4uryd7sZJBCuBlbFMRp050uqsy/tOzPC54Sc3VTzlQ7ji2KCxEICjv6TU8cHeIgR&#10;m/IOTK5j4tXMw6AfRvRwcDsULAydYuhvdG8HbNvfxUabvXw+E8OrWEcUjTqGDQ/eg+9pm2s8fL+t&#10;YAHOeU4c7oHBqXXQ2lUL+UwQ/IO9ufCiULIfJadKK2fPWyE2JRyyihJ5qT0Ma0+dGOBeMX6Hy8dG&#10;wbzP9l2RV54DfG3bgW5ISo/mXit+F1zofO12t4r4ObBkF4aolzUW8y4tmKSDn9M2wHG+H5E408Tp&#10;hv7t6/iA19XN9SLjX+2mkEC4GgcOTJotFuPXNmxayY0wGitnN9VCokNAHF6YTWBs4vlx5FV6HIJk&#10;FyWbMLHXHbRv63ifa8mPw9/bdi5RSLGN0+ieDj4nmZgRBQazDhQqGRdLTCxCYk1SL29PiIoP5S2g&#10;mjtr+JIIXCc6caSXe8b4/pjsc+XnwP9xqQyGhFEccb71VmarXkt+Tpiw4xwwet+4RCenOBnG2QDC&#10;cY6IxLkgtszrGm0Cs9WI4nhJKBL+wm4KCYSrkZ+T0+AfYv0DFq0+9sCE0xtqwfOa+c2PIw9jOujs&#10;eNdJx/G4iNnFEv/nnuWRHuY5rQZsKB0VFwLe/mbQGlTgIfDgQukhcGeephi0RhUPlaJ3iVU92gYb&#10;uMjsOLGJHwuLu6OXiNcvIS2SHwcTgubDnKOD+P3x79reemaUDDyk2rCuwu55U0iVOHfEAgDoCGh1&#10;KpxrxAHpz2yWkEC4ApilatDpzsenRFzcMceFqm9XcrFEobR76TjfhiIxfrCHeXyNvFh3TGIY+ASY&#10;QaWWXy6YgMTyezgPilmp2YXJsLyxBNZ0LIPuLWt4UYSw6EDermo+zTki0fNGz7mwIpMXeMCs4p6t&#10;az6YU3WyD5E4Gzx1YQc0bawCoVDAxVGpVXzHZg0JhCvQuaElwcPD47ely7L5fBAabWc3FHF2yIWS&#10;CSQKJYZGcc4S/+frOqfWQ2vPcqhaWcgTgFAwMeQqEgu5d4nhWKFIwEOUOH8XyAQTH2PGbDcTHtuc&#10;o/P3nWvi98NkL/yMaJSKKzN5RR+HR0kkzhVPXdgJ9S3lTBhduDhqtaqv2KwhgWAH1lK1eplOM+/k&#10;PVxiwL0YGsXfOtpDv3yu0j7XycWDPYdrJTGMum1/J/QzrxDXU2Lni+yiZL7cBJeZ+AZ48cX2Bk8N&#10;L65w7IH5MefoEEDszoHVkILCffmcz7XbEYmzTfw9nLwwxRuwu7jaxFGnUz5ks4gEgh05OemJHiKP&#10;X6dmxzHDO8ANsrMbinhriD9kx3IVnnzjoGMQc3YLD8diUQRc1IxLOXA9pZePkY2Ml9rEdR5EAjD7&#10;GUP2mYWJIGLiXbosh5f7c4gmkThXxHsOE+7K63P5vD4zg9joYJvNIhIIDDk5Oe4Mn5ErpNMbBxo+&#10;MLhObiji/CIXTUb+Q0cv055Ne/TcBG8Fhgk5WHhgJxvwYKjW2THmkriuDLN0Q2MCeIEG9BrpXiPe&#10;Ctpa422BwspMLADAxVGlUrXYrCKBwNCxrinSzdX1+eiEUJg41ENe4yIgeom4tjIuOQIsviZY27Oc&#10;GQObiDrbfi6IIojZtN2jzbywPFYhGjvUTYv+ibeEaOdw/XB2cTK4e7hfYqYQBZKKjhNsqK+vd9Np&#10;NIckUvG7Desr2U0zyo2os5uJuHCIQoSeYk1DEa9AExEbxAsZYFjzVnlqKMx4b63aUMmXo9StKYXd&#10;d1C5OOKtIf4+MGs6LS8OxfEdZg5RHGO5YSQQWltXWl1dXX8WEuUPo3vab6nxJM4ssQoNrnE0WYx8&#10;6QcutJ861ndLlugcZORLOE4OQkFFJvgFWqBvrIUJI801Em8NjzwwwYtpYJ1fD4HHK8wcojhSRw7C&#10;kiWTk5OuFoupRyAUvIweBnaLmA9JG8SZIQ5y9t45zOuXYnk6zA7FDiXYCgy7mjjbZ7aInwWTH7Ac&#10;HtaSxaUo2w/3kjgSbxmxn+jWA508u9vDw+M5ZhJRHEXcOBJub6xatUrHPIpv+Yd4XxrYvpaHGchr&#10;XFzERq7YTissJognHGC7qO7NzdyLm8trbUvy2gJNHdVg9TXxcniYYUshVeKt4rEHJ3n3GlxO5O7u&#10;/gf2+8CuHITbHeg1ent7bVRplX+paynnN8utTNYgzg6xEPqBu7fCxsFVvKi5u4c7bwaNdUznKrxq&#10;8xrHeL3X9Nx4TJcHnN+mED7xVvLkhR28mpSX1QguS1xeYGYRvUcCYYlALpf+e0ZuwiXM2KJScYuX&#10;uHxi8mg/pOfFgaurCwSG+fDkHHze2fYzTUzCQQ9xw0ADGE1a8PI2wuAkRiooK5p4i3h2C5z+9C5o&#10;7akHhUqOURWcc/wxt4yE2xvV1dVWs1X//Y2DDbylE4W3Fi8xXL5lbwdv0swuPYTHBvH/sVOHs+1n&#10;mjiPvef0MNQ2lYBcJYGgcB9e3Yfmt4m3klg6DjvdePt6v+Di4vIW+208wY0j4fYFhlTzc7I2pObF&#10;v8qr4cxxcgZx7oihcmyRtby5BNQaBQjFQiitzeZVdOYqWoAhVVxzmV2YBDKlBDLybEUJKKRKvJU8&#10;fWEHNLZVQlhkCHbiwIHjw9xAEm5rCP38vB9Z11tvT5QgI7VYiQMf7OeIiThYXDksOgj6J1ptXtsc&#10;FSJHEca2WmFR/iCWiaFyRT7sp/ZUxFtIvPewjduK1qUQFOT7LLOJKI7nuHUk3L5oXLEs3i/A8vPx&#10;Q91UDWcRE4URPTSsRIO1Iz3NemjpWc5fm6vkKzRCKMQ9Yy3g428GqUwC9WvKbMJ4rTjbi62TaBJn&#10;mziNhLavelUR+PiYn2FmEcVxihtIwu2JhIQEj6jI8EPJGTHv7Dw5RCHVRUxMuMFGrhqdEgRCD6io&#10;y4Xdd7BrPocDIjRCKHbYXxJbbCmUMjZaL78sjg4x5MaKiSiKNo9m0Bw4cRbpGBxic3Gz2egIq27i&#10;RpJwe6KsrCBYopD8cuXacr7on0bpi5OYIYqL7LGFlaeXnre0wlJZXBjnKJyK5OLIiIlf2PUfmzM3&#10;rKvkoVb8LPjanrtGeBeRtb11UF6bC3VNpTB5tI/uTeKskSeJ3TkM+eXpoNNpHWHVVm4kCbclBFq1&#10;+pjJor+Ic0A4Und24xAXNvGHj4lWZbU5oNOroGxZLuw7s5kX/b4VgoMiiEUmAsN8eUJQbkkKDO9Y&#10;z+c+cb1jWm4sD7nKFFLeuFmjVcLqjVX8/iSBJM4GMWK2lw3KCqsyQaNT/YLZRhTHUm4lCbcfMjOT&#10;gt3c3H+Do6U9dwzP2bwTce7Iw5Fnt/A1hVY/E5gsBujZ1gonPjV1y4QGxXrqeD8UMUMkloq59xgQ&#10;7M0bMqvUfI0ZnxP1C7ZASKQ/fy4tNw72n/kg/EUkziRxwIZTDIUVmSCTS5/He5CROnLcnkjwCAoI&#10;GDN46t/F+R80lDQqX3zEEfH2I32QU5IKbu6uEJ8WAZPHNs3Zgn+n5HOLW2B450YmevEgEAm4ICLl&#10;Chlvq1XbVMpe3wDdW9dAbHI4hET5wZa9nSSOxFkhhvV3nNgEWYVJIJGKHeJIRcdvR5SWllpEItHT&#10;ielRMH6ox5bK7+SmIS5copDgEonm9howmLXgIXCH5c2ll1+7dvu5JK+SwwZj2w50Q2v3cj6viHOP&#10;OFAbP9jNvN1RXpRgH/v8uNTD4m2E9f0r2H1KJeaIM08cLG4/2ssHj+7ubg5x9OTGknD7AABccrPS&#10;yiUK8V/rWuaHsSTOLFFA8Jpu3rURkjOisVYk+ASYYWCilc81Ottnrsk/IxM79G4x/ItzilidCSv4&#10;4GANn8fvgMXJTV4G3otyz50jdK8SZ5w4ENt2oAvCYgKnlyxxcSzlINyGkEil0i8EhPi8h4kRPEuQ&#10;RuOLiiggOI9c31oOWp0KJDIxVK0ogN2nh7noONvnVtEh5A5v8srn8d7s2doCASHekJwZDVv2dcy7&#10;z09c+ERxHN3bDuk58b91dXH9CbORf7aZSsJthaVLi2I9PDz+mFOcwsuGkbFZXOReGBOVQTbwiYoL&#10;5sXFsX7q5l1tc1YibqaIn3fsQDdEsM/v7WfmzZr5d5jD5SfExc+j5ydgZHcbZBYm/8jFxeX3zExS&#10;R47bDW0JbR4JcVHjRrPu7ZbuWvuIncJUi4XobaE4YjJLWk4siCRC3mUfF//z1+9bWBECDLFOHd/E&#10;12fq9Gpo7anj9yvPwnWyPZF4Izz6wDgMTq2D5IyoHzAz+SIjFR2/3VBRWOEtk0meiU+L5MWfqU3Q&#10;4iKGJjFUHp8SwdcIevubYV1fPXvNFrp0ts98JkY1MBRcXJXJl3SUVGfx4gWUQEacKeKAEqMRXaPN&#10;kJod93lmJnG+8b+4wSTcNvDQKFSHVBrFxcaNVfa5HhqBLxaiN7Xr9ABPR3d1c+VdN1aureCVj9AD&#10;c7bPfCfen/vuGoX6NUtBJpdAfGoEn3ekQR1xpsjFkf0+1vateCM1J2GA2UkURyo6frsAAFwTE2PL&#10;3N3d/4hexcThXj4v5exmIS48OpJXsB+dQi0DsUQEpctymJc1wIUEX3e233ynI3y6uq0KRGIh+AVb&#10;YWByHc07EmeM/LdzHxPH3rrfeft6NqO5ZDzGDSfhtoBILBY/offUTK/vW8FDbDRvszhoiwBsg6Ed&#10;6yEowg+kzMPKL0uH8YO2sPlCFUYkfvaD7O+armVcHK2+ZuifWEviSJwxYnTi0L04sFz2C6VOuZHZ&#10;ShRH6shxuyDAz69HJpe+U72yEPbSWrFFQy4ejFiXFCMCIokYsouTYRznk5mALGRhRDq+39q+OpAr&#10;pGDFjNWxVluYmMSROAPE+Wu8x1avq/y5WCp2hFWp6PhtAA+XJS67dFrF84UVmdMYZqOlG4uD6Pnj&#10;tcQwY2xSGP6gISDEB4Z3bYRj5yf4iNjZfguJaLTwe3SMrAajSQsmqwHW9a1g3qQtK9fZPkTiJyH+&#10;hnBevqFl6U+FQuE+/B0xNqDxJCxSTE5Ouvr7+6xVa5SvlNfnwtSxftuI28kNQlxYRM8fE1U2bGqA&#10;sJggXsA7KMwHNmKdXB4mWjyRARzZD06uh6BwX17QAKMfu08PUcYqcUaIc/XYrmpNW+23xWLpHmY6&#10;URyp6PhiBSbgpKQkFOm02p9kl6ROYzr8rWpRRJxZ4jXE6jer1leC2WoEqUwMGfkJfJ3WYhNGJI7s&#10;xw718LWOmGiUkhkN44d6+Xyqs+2JxE9CdBh2nR6ErqGWfxMKxYfQfDLGckNKWHzIycnxlEjET5qt&#10;hunOzU0LPjGDaOc9tgSC7i3N4OvvxX7ELhCbGAbDOzbw4smLMWSO3wkLAWTmJ2JRaOYpB8DW/V0U&#10;BSHOCHFufsfJARjYtv64m5vbCWY+URypI8diRHh4uCAk0L9fIPCA3NJU2H1qiBkYCkEtBtq8xiEe&#10;WhSJRWA066G5s5bPmSzWa4zfa+fJQSgozwChSAjBkX6weU8bHCZxJM4AcZCF/UU3ja0/yMwnrm9E&#10;cRShLSUsMmxY0xAhFot/g93Uu7Ywr5HCqYuGGDbFGqmYmYrh1LS8+MteFPZIdLbPQieGiffcMQL1&#10;LUtB76kBi4+nreoP+76UlEO8WeKc4/YjvdA93HLKxcXlcWZC37ZZUsJig8zT03C/mBnO0mXZsO+u&#10;zYtuDup2JiahdG9Zw4twa7RK3p8Rl+YsxnCqg7aB3Vbo2NwE/iFWEEvE3Ivcc3oIjj24nQZ+xJsi&#10;/na2HuiEpo01/+7q6voks6FUdHwxIiUhJtfNze2tsJhAGMEuDJS0sKiIhcO7tzbzxfAqjQJqG0t4&#10;Q+NjDyxukeAGbH8n95jZbc77O65oKWcj/j7bwIDWPBJvgBhtOXz/NhjetQHqmsq/xsTxj+z++jE3&#10;poTFA7lcrpVIRP+u1sihqWMZ9xgXa6jtduXBe7bB5t3tXCQEQiFExYXAhoGVsOvkIB8ILdblDXgv&#10;o4fc1F4NZouBCyRWAopPjoCebS38e9+qOVcclGAmOPYEPP7gJBx/aApOfGqKP8YkKXwNmzhj+A4/&#10;o+13aStu4Ox4xLkjXgMcXPVProWSitxvu7i4vMHuLerIsdhgMplCdTr172oaCvm6HUrCWYzcykRi&#10;My+n5hdkBZlCAp5eekhMjYDV6yt5VudinYfD77Xr9BAbDDTwKkABwVZQqWQQFO7HW1nh8pa5/u4o&#10;dNgTdeNgA1TW50NZbQ5UrSyAZatLmJDX8BD48M6NMLq3A8YOdsPksT7eZeTAWUwEGbOJJyPOGTuI&#10;xhqJ34VEdHaJ55ZPVYytgbzSTAyp4sDrYW5QCYsDsARcKiqKKsvrcv+GP1YKpy5eOkSib7wVVm2s&#10;hOzCJD7/qDOoeaKKw6g623ehk3uITEDQi9zCBKepvQow8cw30IsL5N67Rub0u6OYYU3b6IRQEIoE&#10;IJOLedKQwagFT7Oer0O1+JrAJ8ACASHeEBzpzzuL5JSkQEVdHqxoXQrYVxXbJWFEYPJYP7+2mCuA&#10;NWXR20TxxLC5Q0jxuct5BExkr/1MxE9GTFjs2tIM6blJ3+emlDpyLC5M1k8KamrL+lu6auEQjoYc&#10;Px7ioiRe3xMPTsLpCztgaGod8yIt4ObuxoxtOX99rj2ouSROFaBInvzUFD8PuUxoJFIxFFVlwo4T&#10;c1ceEUUY3wvD2kaTDuRKKeSXp2N3B2jprOVeZHRiKHh5G/nARc0GMJhhLBQKwM3NDVyWuPCem7if&#10;iYloaFQgpGRFQw7ziktrsmD1hkq7aLbB+KEeHhXAZVl7McmOff/j57fDiYcwfMuE8xx6nzbRJE/z&#10;kxHD3x0jjZCcFvNDZkpRHKno+GLC2bNnPaqXlXZVryyYxrT3uTIQxFtHFMB9dw7DyrXloGeeitli&#10;hPbh1bfNwAjv8V1MLNALU6vlUL48j6+HnEtxxBqvTW3VoFLJ+VwoitkpNmA5fWEnF/HJo308rIqF&#10;4Xu3tcL6/nqeRIXrj3G+2J95k2arAeQqKXh4uPO5VAcxZG7xNkFIlD/EJYdDclYM/65VKwq4tzkw&#10;sZZ7zyic2AB6D/Om8TOhaOLAAYUTs3m5t8nOCYmmc+K5wgGOxWr6vf3cb2IkLBYAgEt1ddnKlIyY&#10;tyaP9pM43gbEOeUdJzZBdrHNc0pIi4RtBzp52M3Z9ouN+D2xXnBiehRf+4hRk71nNs+OCDChQ5FB&#10;Q3qSiQ6GU3EQggPR5U2loFDJwCfAzAcnuD1+BvwNYpIOitRJJpgomnzpCd9vGLYf7oWt+zp4l5Gm&#10;jhoor8vl61Yx7BqdEMK+k4lfV/x5X0kUUY1OCb4BXszbDIC4lHAmmslQUZ/PB0rr++qhe+saXpAe&#10;xRPtAR8ws/NlSxbawT6TLVkIE4XQC72dhROvDXr7Ko3ib/ZzTB05FhtqKsrKQiICXtq2nxlIEsdF&#10;TxTH7cf6IDkjmofqsgqT+JzV7SSO6JnFJoWCf7AFOkca+fNXGnp8zInzsPa5WGd0bO+MjtdH97TD&#10;+k0ruJcxwbw1/I2hp4pNpVXMc8V5x4Hta237XZslbp8bxGMdYvthBqstLDrJBRSPtZ+9jnOpWOcT&#10;RR9Fs2F9JTt+FmQWJEJ6XgK/1qGRAaAzav5VNAXuPGyL888m5sViqD2GiWxmfgKUVGfD8jVl0Nhe&#10;A61MCLq2rOHfB8/fPjagQLHHMD33NtnnwXk4R/Yzliu89txd9d0WOFEcW3uWo/f+V/u5LGUkLCYU&#10;FGSn+QVb/4AJAra5B+c3A3FxEI3UILvW4TGB3CiWVGXBzjmcc7vV5J4j85yTM6J4O6uG9RU8IQeN&#10;Oicz8DgXZ/OQbMTHH5C9jn/5Ugs7MVvULgpXisHARCvzUCO5x6bVqyCDeXjYTHrq2CYuXGqNgs99&#10;Yojzk4a18fi4D74vfhb8TNhyDP86Psuhe/DzYCeWzbDtQBe0MQ+1ZlUx5C9N55m76G0GhPqA0awD&#10;ARsoMXNwFXE+2kMg4N1b5MzLRfGMiAuClOwYKKxI5xm2WFCiYV0ltA+thpFdG7lw4hpaPCf8c/HP&#10;9sF5upKXPye3O3jOnH/X+Uj06Fu7l4NMLvmT/XxRR47FhsLCnFQff/MfMJxC4ri4ya8vG82v2lDJ&#10;Dbanlw47mXMv4JMa54VKHATsvmMI8svTuNeUXZTE5yAx7Im1ZnGQiOcHw5XFzHMqrs6C4ppsXjmq&#10;jHl7GIbEknQYUsPMX/S6cT807nhs9KBOf3oXf6+8sjRwd/9gTtDFxYXvO7q3nc8dKlRyLjD4/igS&#10;137WGyEXGXaN8Xj4eThR9FFEUUAftHmeR5hg4ftitivOeTa2VUM1+yyYEITCGZsUzuc29czbxDCt&#10;q6vr5e9xLfE1rV4NQWG+fA0pntPCikzmeWZB7epivoQIz9XE4R7eNgzFE71ixzk7+oBtrSeGn1F0&#10;Tl3YyYn/H7d7ySiul8XULqjcO71Fooqfs7mjBuQK8f/ZzwMVHV9MAAC32uqK5uiE4DdxPRXeqM5u&#10;BOLCp82IbOMhvIi4YF6MGz2ALXtvr3A6CgeGL/moXyEFk1nPl0fUrSmFtNw48A+28oEDtrlCjwm9&#10;axQH/F8kFoKE/Y9VhnCdKIYgI5jIoQeWmh0Lecwjq2ks5o2VUQRNbBssWxfHBCM1Jw7UWgWERPrz&#10;5BpcqoGZqDjfh2HROR2csO+P5wGvO3rGjmScO5ioo9HH12xJQRt4RmYLG0A1rKvg6zCLq7IgqzAZ&#10;kjNjICYxDMJjgiCUfSc8b1iBCHtnYiatCM+XSAQKpZwXusdzhRW4MJyN5ws96jR2TvKWpkHliny+&#10;PAXFZl1vPWzYtBLahlbxLjJ4v2IolycQMY8fl5ztYoMbPGf4Xbi4su/gEH1eUIHxsqCy13EqwXb/&#10;z1xoF8/XitaK99jv6EdoShk9uVElLA7ExMSoklLi7sVU/n1sNHe7eA+3I3GUPTBlW1uHnTmw2TG2&#10;JcMR/O123dHzwExNDC9K5WJw93AHgciDhz7jmMdUxrxEDBWiN4UGGxfmr95YyT1KnM9bxryhospM&#10;SM+L50kwaPhR7DDsaPDUco8Qj8l+YhAc7scNPC6lwP1xG/TGUDysbB8U6flWyxg/C/c0mcBwj+4C&#10;8+iYcOI8G4ZD0VPG5CAUq4nDvbxQAS4dwapDbYMNfC4OqxLhspJ6Jnply3P5wCMqPpg3n8bzhetM&#10;MRkJ6/1iWFfDRFWlVjBPTMoHI0iVRs7XffoGMmGNDmDCGsZFNTEjClIwC7c4lXn4OLBZyq5VFRfV&#10;YXaPczE92MOnCzAbF78TiiQKJgoofo+T9gQjfI6HfTHMa/dIP05E8XWMNLD3fZl5zd/C68wNKmFR&#10;weIf4vNdDK3g3ICzG4G48IkeIxqzqoYCPrfkadJBS9cy7kFgqMrZPoud+L3RqKfmxPK5NYNJyxtB&#10;Y6gRvZA7/2033PEwchf/i//f+W97+F/0rhy/F/Rkxg91cy9r40ADz0LFY6IIhEYHQh3zIDEBh2ec&#10;svONzZfZ744TByooKHicmfRqZpPcA2MDLRQRFBM8j0j03mxCuoOHlR3nDM8ffncU1J0nB3gWLHqB&#10;WPMWBRW9Q55AVJvDxC6Fe6RxyWEQHR8CIVEBTEC9eLIQzn06ztu1xPWfQubVa5nHHxTqA+HsvMel&#10;2MK7GA5fxjx1HJigaG8cXAntI6t5KHlwch1s3dcJ25mXjJ+NF4Ng3+voeVuGMX4PDO/a1oUyIcWi&#10;CjgHzYjPr2gp+y17/6cZ/8xIWCzAZRwVpYWZMYmhv8cb43YKrd1uRHFEI5CcGc09JRzF8+xkFMZb&#10;MF8zH4jGHTNAByfXQ3l9HvcQsUQbhuLwNTTmNm654rGNKBBcHFAUHrCJAhKNJj6PRhaFF8u/odhi&#10;+T48z3hsXH6BHpGrmytkFiZxkXCE/Zx9zgXJK84Z/o/f7fKcJ3qjzGPjgmP33I6g7WHnB7fHc4dl&#10;LHEwN8U8P+zBiaX/sGA8hl+xaEN+WRpfu5maE8NDup7M8+ShXCaQbh5ufG7XxcUmmjgYRC8dw+Ey&#10;pQQUGhkPb+sNal6IH7N4UUgxxJtTmsrnmHEQuaypmA90MHqAg57esRYY3rERtrHfEc4z4+etXl34&#10;LDOlv2akjhyLCYGBgXpfq9ensgqS3sUf+aL6cRKvIu/KwUboGMJCw1y9qpAJwdwtfJ+v5CKHoTT0&#10;gFCgcD7SyXYfyyuXXDBx5JmZSPa7wmM7tsPXMCkF67qi0UZDjBVs8DrcVr8/PF/XnDN+Ddj5wvNm&#10;y3K1ZwRjZqv9XPL5Q/xrP68Yqt6yt52vE23uWAb1reX83sY5ZEwGymKeY2xyOAQyb9KMFYeMaj5f&#10;jMUTsAA9zgfj3LuH0APc3dzB1eVfk45QaHE9Ks4fY11iXCOKx0QxDY8L+j57/UW2HRUdX2QIFgg9&#10;3sYMNRzRkTguUrIRLhoSnI/BdXUYosL5M/SIUBCc7nOb0ZH16Oy1mSS+B/aTjI4P5Ya5sh4zVQev&#10;ElDivxLPGycP534gpkgsSODwSDF8ix48rr3EZS3oieKc6NCODbzAASb5YMIPVgpqbq/hoVb0Dktr&#10;s3n5vZTMaIhJCOVJUzzByKLnXiYmbuH1Egg8rsra1ajV/8P+vsP4X4yExYKE8PBMmULyHqak401G&#10;4rg4ifNceG0xqYTX47QY7B3xbV6Ts32Is0O8DmisgyP8eBZs9aoivnifrsPsEEXUFvr+oDUYJuFg&#10;SNcxj4jiikuZMHkHvXqcfti8qw2GmaBiYXEs4IDF6XE+unplIRRVZPKlLt7+ZjB7eX6BmVIUSio6&#10;vlgwNDQkTYiK2sG8iOmesVb7YmESx8VIvK577hiCvNJUHkrCepuDU+tpQHQLiMZ6dE8b80q8edHx&#10;xvZq2HtmjpdxEK8iDh4dIspDuuiFPsC8UCamKKCYqYvJOfg8eqJ8KQkb0BRWZICnpwHbVKE47uOG&#10;lbDw4ePj4yuTSX9oMGp4yIGM5OIlXltMIAgI9ebJOLi4HdsbUQLW3BPPOWZJenl78rWmA9vthTdu&#10;dK6TOGfE3xEOKFFEMVu5uDoTFGr1A8ycojhSR47FAm9vbz+ZSPQTFEcMH5A4Ll6i4d26vwtMVgNf&#10;3I7zLDgCJnGce6JhXdNdyxNDMKHDUWuVfn8Lh3itsGhCZmEiiMVihzhS0fHFAgyrRoSETGk0Sr7O&#10;isI6i5d4bbGzPFZ08Q/y5kkJjuev3ZY4u8SMy9UbqkBrUPOC79uP9JI4LjDitcKQaxYTR6FA6Air&#10;NnDDSlgciI8KTZXKxP9YubaCx9YxZZqHeOiHumiI1xLX8mFXBTTIiWmRvHoIXedbQ/QcsVC3Tq/i&#10;a/V4NxQSxwVFvFY4yMnMiwd3N7d/Y6YUxZGKji8yaI1G/YWoxOD3xg9284vuWF9kK6VEP9qFTtsP&#10;eRxqm0r5+i7MspvLrvfED8gTP+7bBpX1+bxRcdWKfF6Vha7FwiJew713DENiegSugXyc2VEUx1hu&#10;UQmLB/U15Qlytey5+JQIqFtTBhsHG3gZLKxOgTcBZm/haJdCcAuTKI5ofCvr85i3ooaSZdm8KwIZ&#10;5LknXgv8HRVWZkJAmI+tG8o8q6lK/HiiPcTyd5hQxcTxG8yMojhSR47FhvDwcE+Ll/n/sYe81JJC&#10;I+dFgXNLU2HF2nKe8u9I3jhur3rPyz0x0aTQ3PwnXiNcw4XXE4s8YzION8hs4ONse+LsEX8rmByV&#10;lh/PC3A75vrpN7SwiLZvZFcbBIf7ojh+D20nN6aExYXY2Fh9TEzE/2ArGawKgeXFsKuA3qjmf7Hu&#10;IDZjxcXKGzc1QP94q62h6bF+XroJf9y4/gfDsY76kA46u7GIc0ucG9l5YhBiksL4SLdvrJWuzy0i&#10;nvN9bKCJnSUwUrN550Y4xK4PXYuFRbR3fWMtvCD6kiUu2MvxbZs1JSwqJCXFRMQlh/9i7ECXrVv4&#10;/i7o3dbK281gfUJsC+MXaAWLjwnMViMv8Osb6MXbxmB4aOW6Ct6OB4snYwNZDDnY6iCSZzkfiB4/&#10;LuMICPGGtNx43n2AQqq3hlj8HavjhEYHQGp2DGzb18F+L/QbWWjEyNmGgZXceWAmlIqOL0bk5OTI&#10;AoP992QVJvzTkYDD5xnZY1utwgkudtuP9PG+f9ixHLuDo3eJTWDZIXgo1uJt4g1PseUM3jS9zLvE&#10;Fj74o3cIpUMsnd1sxFniPfh3K7QPrWYDHC+oWJ7H5xsppHpryPtpsoEkhuPyy9P572rRdeO4DYid&#10;RJo6qkGmlKINfIXxx2hPCYsLfmKJ6LcV9XlcDJ39SPE5/AFzkWPb7D2zmVfUwcLV2cUp3IsUimx9&#10;1tzc3UGtUYCViWdKVjRvPorLBvbdZWuizEOw7DiOEOy170WcWaIxxkavNauKeFNdbMlke57O/a0g&#10;nndMeAsM8eHNkndj93/6HSw4nvjUFKxYVw5KlfwNZvf+zkgdORYbvL2946Uy8RtrOmu513g9I1hH&#10;Bism56BXMjC5FpY3lUBmQSKvF4nLBUQiIa9cL5NL+DxX6fJcntyDbWVwtIzhW0xMQEHGY9HIeXaI&#10;AxCsA5ldnMS7C3SNNnEPns73LSDz4vF6rFhbAd7+XrCms4YPXpBOtyfOW2Kd1ZrVheAf6Pu/zIyi&#10;Y4CFAAiLBW1tbR5J0XG9KrX8fWzlgqPaT2o08YftKNCL4TrM4MK2SDUNhZCYHgV6o4Y3dGVvx71L&#10;i48n7/JdUpPFe6/h/CYKJRdbzIAlwz2jxAEPJk5h53k89xjSQ6+dzvHcE885Xo/yujzwYtdifX89&#10;u9/ZgJTEccHx5IUdULkyD4KC/O9D28Z4F9pUwiJBaGioSaNQfhEFbGjH+pv6kfIfPvuh83lK5lHi&#10;/zuObYKOkdWQV5YGvgFm0OpV4O7hzoUSqVLJITQqEMpqc6BryxrAIgQosCiUjuUitvCrzYCQQf/k&#10;xAHP4OQ6CI0JgpAIfxjd3cbO6YR9LpI4l8SBJE5JFFRk8IEKzs1T1GRh8uSnmDiuyAeLxYSiiPaM&#10;io4vMgS5ubn9ISjM93LyjLMb4UaIYuZIwtl71ygPpXaMNELpsmzexw4TerBdj1wpA4VaDgb2OCDE&#10;h1dvWdO5jNcBHZxczxfaYmsY/Gy8K7g9DItCbEtkYO9n7yZOvJqO64nzjEaznmcXbz/ay72Va7cl&#10;zj4PsoEKZqqm5saBT6AXT3AjcVyYxCklTD5Ua5XnmR1FcdzELSphcUDqIY1intybqTmxfJH4bPxI&#10;8ZjoveA8JXqAmLaO/+88OcSTelAIcTlIXFI4BIb6gpfVyDvVY0NeTy8Dn6/ExevLm8tgbc9y5mE2&#10;8Uaku08PwyG7YGJGLTcyDs+XxJITz/Peu0bYgCQHhCIh8+BTedUjHFg42544u8TBXP9EK4RGBUB0&#10;fAhs3rWRxHEB8vC9tsbIWHRcJpNRR47FBgBw8fP2Lvfw8Hi/YGk6N5hz8SPF93AQjTd6lhg+xaLn&#10;OPc4wIzH8qZS3q0A14IpVDKsQHE5FCtViNnzgZDPPjN25eaZsFzYbVUrMKSLx5ur7zOfiecXIwI4&#10;+EFxrFqZD/vPUJuqW0UcyK3pWsYLjuPa4alj/fyedbYtcf4SrxlGALCIg0AscHTkKGUkLAZguypf&#10;b+9JuVL2Pmaa3moxcXTixrApCiUa8DFm2FuZt4jVeQLDfEDDjAo26nVzd+NCiesrg8J9IbMgAapW&#10;FEDHcCMXA5y3xGOiR4nE4177foue7Hzi9ezY3MRLASrUMp4A5RiUON2HOHtk1wPnz+tbl4JIIoSU&#10;7Fhe/J3EceHx6APjsGVfB0TGBl90d3f/LNoiRurIsViA9VQ9PY3/gVlzHZsbuRjNJ0+Lz1kyw4GJ&#10;OXvvHIHR3e3QOdLI11bmlqVBYKgPxvsvCyV6l3qDhleBSUiLhJpVhbzM3a6Tg/y74aJd7lHOs+85&#10;W3R8x8a2alCr5TwZqnO0mQvj7fD95xsdIf+ahiIQi0WQkZ8AO04ycaQQ94Ij2hFMYAwK83mP2Z0v&#10;o/1hpKLjiwUWiyVQJpM8GxThxz20+epNcE/nPptHefzBSTjCRm24qB09REzwyStLZ56RN+gMah46&#10;ZF+N08PDnXe8j0+N4POaOL85xrNhh/kIHm9wPC4efzGKBX6n/We2QG1jCT8vnmY99E+stQ8OnO9D&#10;nD3i7wvr2xZWZIBEKoaC8gx2L7KBG4njgiMm4/Ru43VV37+iI4eKkbAYEBcVle3q6vp2bHL45RCc&#10;sxthvtEhluhVoqHHwufjh/uYV9nE14+hGGIIVu+pBQ+BBxdKd+ZdokBghZjCikzYsGkFb8mF4dcr&#10;s1/xuIvFs8LvsOP4ABQyI4wFGUIj/WF0Txs7ZxRSvRXEe3XsQDek58aBTCHhZRgxWQqfd7Y9cf4S&#10;p33ahxuxzvQlZl9+gDYGbSphEeCJJ55wz0xLacOQJFa1WajJKw6hRB62i9q+s5th28EuPleJQhge&#10;EwhavRoETCixYg/7+pwKpRSK2Ovr+1dAz9Y1fIJ9/1lmxO63NXrGwgaONZYOwVxI5wg/Mw4AouJD&#10;eQ1cvM7bj/SSON4i4m9saGodz76Wq2TQsKGSPz9fIzbEDydWx1nPBth6Tw3akl8y/pmRsBjQ3d2t&#10;jQgLPYdLJnAN3EIVx2vJBexeW8IJLhlBYdvGRuvYULa8Lpcn7mAGrMlqAIVKDgKhAFxcXcBg1EJq&#10;dixUNxTyObqu0TW8cs/OEwM8hLvffmw8HnqZKJooyM4+w3wgflY8B+3Dq8DkZQCpTAyVKwpsy19I&#10;HG8J8Z7B0olePka+rhcHZY5Bl7PtifOXpy7sgJbuWtDoFCiOLzBSR47FgsjIyFCFXP4zv0ALTB7t&#10;W5yjV8x+vcfuVTLxP3xujHmGm3m7ptG9HTwsgmKIhdMxJdsvyApGk5avscS5SixSgCFnXINZ11wC&#10;TUw0MXFpdE8HTB3fxJePYEjWEZadT4YOPwcui8HMSAkTRmyr09JVy14bJXG8FWT3It6DTW01oNLI&#10;QWdUQye7l/BakDguPJ66sJM7FQq1DMOqLzNS0fHFAFzfmJIY1+Dh4T6dX5Z6W4xe8ftdRfQumWFC&#10;YcMw6u47hnmyTt/EWl7zFQUSE3rUagX3LrE2LC4bkSkl4OVthKj4EFjWWAxDO9fD+OFenhGL7+Pw&#10;Krkn7ihIcAuI1xQ937ScOBCJRRCTEMYTkvAzLfZrPR+J9xreY5X1+TxigV1s+sZbSRwXKNFzXN1W&#10;he2q/sFM6nuM/8WNK2Fho6amRmu1et2LAtA2tOr2/YHak5CQXChxPST729ReA1qdiifv1K9Zygxa&#10;HqTnJUB0fCgYzTomNkJeHxbXqqm0CjAzsUzKjOYdR3DuEmuX7mCeJQoU91jtc5ZYV3NOzjN6zOx7&#10;9G9fCwGh3kzcPbh3PMk+E34ep/sQZ5V4D2CEBis9qVQKHpHYzO4Tmv9dgGS/r2MPTkJ9azlI5BJs&#10;VYWh1XPcuBIWNnQ6XRz786rV15P9YPu5IXV6E9xOxLDXOVv3CgyjYnZnPDNgO08O8New5NrYoR4+&#10;Z1TXXAp5pWngF2wFsUTExQcTm1Aw8bFWp4TkjCgexhzcsZ6HcTEr8eDdjrlQW1asQ5idfp6bIB4T&#10;jXHnlmYwmLQgEHnw8nEYZiVxvDXEKlC4aDwhNQLkCinklKTwWsOH2HVytj1x/hIHufvZb7mivgAz&#10;4B3iuA9tK2EBY3Jy0jUlPn4jLm3ILUvl82ZosJ3dBLcTUVAwJDq6tx2iE0N5Nitmdx45N3GF5+fg&#10;Vth7xwjvdLFqQyVfPpLCPEf0NLEeLAomhmAxMxaLqSez17B9V+PGKsC2YJgVi0LlEMrLYmn3LG9W&#10;MB37Y7auWqMENfNu0avF5/C7XLktcW6I4Xv05P3ZgArngLGx+K7TQ+Q5LkDi7xUrG2H5SqFUiFmq&#10;aC+oI8dCR0ZGobdGrf4frO3YMdJk8xqZZ+TsJrid6PC2cB4IQ5FYbQeXgVzbW9IhXnx7u1DuPzvK&#10;PfD+8bWwrrce6ppKITUnDkwWA1/s7ehlicfExJj4tAje6ga9UEwMwhAsiiVWSrHNWTpfd3m9C/dx&#10;e/SAS6qzQCqT8EQj7P7gyOJ1tg9xdoni2M08eTO7J8RSEVSvKuRzkBS1WXjEnILxwz2QnB3DBp+q&#10;H+Jvm5GKji9koNcYEBBQwzyaixj2mzpBc1AOomjsOzMKjW1VTMA0oNEq+dwjipSz7TmZWDmEknuB&#10;TFyR+P/UsU281N2yVUV8iUhwpD94+9v6WaJgIi0+JohJCoOsomSoYdthg2gUZ2wWjQWpsWQeiia+&#10;F38PZkjR00Di+33YHCa+hiE8XhRZIICYxDDYur/z8me7dnviLJPdJ3hN1vfV8zC3SiWD+palfIkQ&#10;Pu90H+K8JQ50tuxth6jEEFBplN9mphXFsYEbWcLCREhIiFmrVf87ljzC0keH0fCT18iJwoFzg1lF&#10;SczDWwJh0YGw7UDXR4vjNUThcdAmXszjY8/jfCUu/Rg72AP929fxcCdmLSZnxUBEbBAEMk8VG9+i&#10;V4F/UUSxnRGGdUtqsmHl2gpoG1rN68SO7Pr/7b0HfJvndS4uDhAACZLgxOLee++9SYmkSIpTpDhE&#10;StzUoERRpCRSe29P2YmX7KR1m/o2N/+kSUfaNDdpb9qM1k16O25WbxMnTeK4Sex46Pzf5wCQZRl2&#10;JIsSAfA9v98jUOAHEPi+7z3POec9Yzvvg6JZAZMzvEGQ5U3CNJM0rm9ElIlUniqqbioSn2GPNIRW&#10;CbgmqC+FoQSjC3vV22d7uFnFamY0S3w0oHXc3iMjFJ8SSWq1+ttCtYIcZdNxR5aQkJDyoOCAn/ZP&#10;tHJoQHoRFrBlv8Dkk5AaRe7u7lReX8AKDURj8zV3gJtkyeFM8+OtQDj22EOzHKJB4s7wTAdhOgrK&#10;a9A8HXtTyIxVqjxI7Sm8TdQrGgKpsCKLNonjtoy10PTiAJP6iceEl2mZxwlCRpYtmrJjwDFGJJ19&#10;cp6VtK3PKXF/AaME5T5F4rohYlBYnsFlNvJ6OCbQ3xm6ApNuhK74D6FaQY4ZrGSlOJ6cO/ecV35+&#10;1qGcopTfYo/rbjwiZweICsSCzjhBOn9uYN4niMdKbLZe85FhDcWK97V6eecsnXzwPD4H+r0iMWh4&#10;RydPcECtYqjwJj291eQhiBLk7ermxl5hSKSBcopSeX+0tbeOtu/u5pAPPGAcGx0XRnsOj7AxhL+H&#10;v2Hzc0ncN+Dco6dtbGIEZzVXNORz2P1eDC+J1cOV5w/T1P4BjvIoPBSvCPUKcpQTORxVjIHGuITk&#10;6L8dmmnn+Ya2LvpaBZTUCeElotwBGaboGoTwJYYm2zr+foAJ0wpBYlYiwz4oshrhXU4vDFL31kZu&#10;rI7EHmTGmtvfuXKyD0pJQO6pWXGkNwbyc3HJkdzPE+9zRrwfEozMIVgzOVv/pq3PJLEygCGKHrdI&#10;jEJjierGIjqC/X5xHWwdL2HfQF9V5BMYTEFYcz8X6hXkKMUR5cUXX3TLTksbSc2IfY2TAOSifA9w&#10;PpbOz/Aenzhd3Ht18fQEh09sHf+g8C5ZvktkZ66Z9zDRaACe5fr2CkrPTeJ9LDQowLQHlOngewBe&#10;4v+ZeUnU3FlNW8Xxu5eHub4ObfQQ7uMMWWEcsAd7Cynb+jwSHw04p8hUxV4yetw2imt29OqsXIcO&#10;iqvPH+HmKVhvbu5uPxPr7LcCUhxR4uLiEiIjQ79S21LCXqNUfu/CSkDYQ8D0DrRaQ/2nPU5ot35W&#10;EBmDiQxZthjZNcM1lN3DTTxEF/shXt5q9ibN3XxU3BIPChrN1zsGGwhRhIn9Wzjkd+yhPexZopUe&#10;SPPWrFh5v3x08LkTBg0aQqC0B5nQXUON5jIOcW5tvUbCvgFyREKVXniObm5uP3FxcfmhRdVKcSQh&#10;Irf0pKQpbYDPjW27e6S1ehusCqp/rIXLLJDEgm77IAh7JgUrUeLzW6ePoNsKHlH+MXt4mImyqaOS&#10;yupyKS4pknt6Yr6lu4c7KT2V6AtJ+tBgzoytFAbBxp4aTt7Bfqe5SYF4f5AkyNLiZVo9THiz1s9g&#10;6/NJmIFzePLRfZxohZaEEbGhNLKrmw2aFd/PlngguHx9mbbOdPLwcEGMv3RxdfmWRd1KcSQpLa2N&#10;1OuC/jQ0wkhLF3fKBXkboOgxLHljVzV7WHpTMM0cGOLGwlwuYeM19gozWVo8SwuhAQilo48nmg6g&#10;ow/6xBrD9DzjEdmwAArT4WliLxNN1eF91jaXsJczKbzLg+emOFEIbfCg2JFpy39T/D0mUCZnSZq3&#10;A/cXMpIr1xfy+U5DA/ij28wGhjxHDgdcM2xD9AjDE5NVBDm+JtSsnMjhiBIQoGv28vZ8C6OZzAvS&#10;9kVfi8C5wDnBCKrc4lRSqlSUV5JOh85Pc6Gvrdc4CsxEuXiTuDhECvISzyOEiprL/SfGuAXeyK5O&#10;au2tZQWeW5TGIVl0UELbuSChABAORGZeaKSR0nOSqKGtjNvRbZ3poJmDQ1yWsHxpF5MAEn+sf9cK&#10;JkwLaa61ulp8f+zxohEDMozzSzN4+guMFkmOjgdcz9PiHt/YXY318bpQsdjb/yQrWymOI6Ojy54a&#10;jWYRcwkPnJ7iC2vrgq9VmBX2Ig1NtXP5hsbHi/rH27jI19mUOBQxA57eTdIUj+JnfFd4gvCgrQ0L&#10;UDsJJY5hyY2byoXHE08m4W1ihJdSpeTwrFKtIm+tF4ej4XGn5yQQxnhhTuHeo9tpUbz+6JVZ3nPj&#10;sOzTlpZ4+PsWWD+Xrc/sDMB3nD08QrFJkbzvW9VYxGQJg2WtGQrOANy/yB6v3VhCGj8vJOOAHB9j&#10;hSvFcUSniwoOCPZ7CkXH6JDCitDGBV+rQMkEQoQdA+u5wB5KHlloV184bPN4p4RQ0CAnK1lxIg6I&#10;TMBKZCBOhGbRbnD7ri4qqcrmEpGQCCMn+bhZe8e6upBCqeBziZKS+NRoKq/Lp/b+Bu4KhIYFhy7M&#10;8PuBKOGd4xHlJTfDss5ElpZzi3sqPMrI3XEQwUGHI5xnm6+RsGvgXkWyXll9PjKPZdNxRxW1Wh1i&#10;NOo+BSvn5KMyO+52IIEFyhrhRHQuSUyL5nq0S888uPpGe4eVOG8lTDyHvceFk+McWm3sqKCy2jzu&#10;E2sQHiQ8S9SLouE6GhbAy/QQ8A/05bIS3I8I46LpAhqio/k63o8brgvlcytZ4m87KlnicyN0b+7X&#10;G0CGUB31T7Sxhy6jOI6Ji88cpKWLM5RXlkYKheLHQs2CHHexwpXiOKJSqUJ1uqCXqpuKheUvyfF2&#10;wGvBnlt8ShS3aKuDESGUtDxPHwyEZa1EySQmHnG+oOyPCI9oaqGfk37QSL1G3HeowTSGvjudBF4m&#10;z74UQCIQGnEj5IiRX+g3i+braLyO/UsmRxAy9kwtjzf3Lm18NnsDkyPm/gnjAfWNmPYC79nqIdt6&#10;jYR94/KzS9xzGUlrSqXym0LNghzlRA5Hk7CwBIMuKOh5JJscfWi3VPq3AW29xud6OSVbofTg7jNX&#10;rq9u4b8jAQoe9xRIy0yW7wLPIWR94OwkZ/+O7umhruEmQYLpgiz15OPnzeSoULiRq4sLh2R5UHSQ&#10;lmsxE1OjeZoJwpCoKYNC4r/Je6bm97/pWdopYeIzIeO5uCpHGAYubIShYTXOjyRHx4SVHDGYQDgf&#10;nxZqFuTYwApXiuNIX1+fj6+398mIaCPP95Pk+C5YsQvligQcbYCPUMp+3HGGk3FsHC9xZ7CeV/b2&#10;8AiiBGEKQwRNBpCMgtD1zkND3AcWWX+5RSkUERPCdYAYFG2df4nQLJJYkDWLjNmMvGTa1F9Pk/Pm&#10;0pJjD89yRAR7mDdLWCxgb5YhiNNCng+akPD3YCAUlGbwd4K3sU94xZIcHRcgx4VT4xSfHPW2u7v7&#10;p3CfCsiJHI4mROTiqdSMYpLDnsPbWGnYuuBrEVCaUKqYyK5Ue3A/UrRkYyVu43iJjwYrKTF5weOz&#10;kuVT5kbomFkJw+3QuWmaXRqmnpFmKqvP4xAkuhXhNnZzc+NQrKu7mSy9tRpObkH7rqT0WB7qjKSX&#10;ReGlIsv22FWQ5hxfX+z5mb3Nd73MW3++lThXmrDwfggPZ+YnIQTHnvACpnE8JcOqjorLzy7T/Ikx&#10;ik2KeNPFxeWPcX8KyKbjjih+fn4bvDTqG9gDknsd7wIKGkoUCsvV1YXWt5ezpyPPz32GJYPTCiYq&#10;q4cJj+9Jc9F8x+B6TuBBr9iaxmLaOt1Om/rqqLQml1Iz4wV5hnMj74hoEzc0CNIHMFni/wh5ZRck&#10;U3FVFlU2FFCzMIDQvg3hXZSY7D85zh7sUa7L3Gf+uxZv9yZx3vIZbX6POwBee+DMJO+pojtRc1c1&#10;ZzrKTFXHBc9yPLqNYhLCfyPU6xcEQI5a6FopDiYRERHpaqX6X2ISI24qJlsXfa0BZQSwAKFIg4L9&#10;aHhnp8MX/js6cG8iUxge38aeaq6jxDxK7Ffi2px+bJ49TdSZgUBREnFQeJxo6r1ZeJwtwgDEcOiC&#10;8kyKT46m0HADZ4n6+fuQl7cn17HC6/TzN/eYzchNotLaPK7N3Lari5OzMP0EQ4jNe6fWPrNm8nxP&#10;eFasJVvf4VbguB0Hh3gGJ4h7O9o3sucq16Cj4tKzSzxIPCEl+vtCvVrJUYojyszM1qDw0NAnTGE6&#10;Wr64gxe4rYu+lsBKWNzkE/NbuPNLcmYch7ugCG0dL/FggOsCUoJXh5mHyCCOS46i3UtbmRzh0XFI&#10;9umDXPZxs05SwOr1oScsuv/AS9w+u5kGpjZRS08tZeYnE5phGATZojbTQ6XkkV4I16rUHpwIFBkX&#10;QmnZcVRYkUmN7ZW0ZayVJuf76eDZKTotPh/+9rse5od7mdZwLlr2eftqyBiqo0lB4uiDK8nRMWG9&#10;P4d3dFBxSc6XXF1dvyZULGodpTiiEJFrakLCdhRlzxwY5MVs68KvJeAmR3hkaLqDlSJGVaGLizw3&#10;qwuQCcgHvUezBJlZp+YjNAlCsvUaANfTSlpWcAkIIH4+9eg+WjwzxZ7hDrEGRnZ0cSJQYUWWIMME&#10;ikkM5+gB6jNdXMyJQKjNREYtOv/EJETwvmHVhiJuGDGys5OnuBwQ74mOQkyETI5msrR6h/gZpSk+&#10;wlvFjNCZxSH+TNJAdUygaQiudc9wM1XWFj9pIcfvmjWtFIcUlUpVGBTs/wtkZrJ3dAchIWcGFBmK&#10;eXGT6wyBPLmCPQCptFYV1tAlWtZFRpvI28eLNnZVCW9wjq+ZrdfYhIWsrAQFwOJnsgQ5id8df2QP&#10;LV8yt8ibOzFK2wThtXTXUHldHuWVpPH4MoRlMVB63ToXTgxCQwMvjSf5B/hwqJSjDhlxXB+LRtSY&#10;eoOkIswGRdMNfJbe7RsFyWooNTue96pA1nf1XSTsBrg/EZlAJKK8svCIi4vL98R9IZuOO7KkxqSG&#10;pKQk/HGTUDSo7VvrixNKE/ta9S1lHErDEGCr0rR1vMSDgZU4toxt5PINjbcnGzDY+7N1/N0A72uF&#10;lTCtZGm+9vu5LARDiJE9C291emGQu/hgOHFlfQHlCtKMTYrg1njo+COWlrk+U/ys9lTznib2N9Eq&#10;LrcklerbyjgxCASL6ATq49gAkPeZQwL3yYlH5qiupeydsrL8WXH90Xj8c9CxUhxUXux80S03N317&#10;UWXWm5huv9YXJ7IFj17ZzQXp2G+E0oJnYetYiQcHKB8YLZ2DGzhL1S/QhwYn21eEHD8MTJoWL5PD&#10;siBMEDUiCdf2cxIQxnWhITu8v1HhIfZtb6aO/gaqbiqihNRoblyPkVTYJ/VQAgqGQuHOYVWMRJM9&#10;VR0b2NvGfVC1oejNopLs3UK1wkB6mpWsFMcVQ5ChOD0r/sc8xFYsfFsXfy0AihCKb/74GKUKYhQG&#10;gzmdX5LjqsJ6XdDrFpMrkF0anxpFuw+a9+lsveZ+A5+JvUxBaO8hTYtxCSKHsoRxhf1MtIZDAs+2&#10;XSDPjRwSRus87Gv3j7fefL/b/46EYwBJYDBwiiqyfxsdHXlUqFWQ4ylWsFIcV/w1/klZecnf2bM8&#10;whaQrYu/FgDlBKXWu62ZwqNN1NJTzVmPcr9xdcHEIUgIpQ+Y+IEyDgxbxuxJeyIUfE6rl3kracK7&#10;te5r8u8E4HEiS9YUrqeRXV03n7f1vhL2D+gJhNxzilJ+azIYjgu1CnKUEzkcXeIj4uOLS7K/gVor&#10;XGRbF38tAMoJ1j66qqAlGfaUrj6/hkZU2SmshAOvC71uEZps3Wwd0O0ghsvNrFVzc3bMskTLuPjk&#10;KG7I7lDfReJ9gN5EmVFmXvIbAX5+V4RaBTnKpuOOLqmpqfFFRTl/jz2ctTySCdY+WowVV2ZxtiFS&#10;7a9cl+S42rASx8DkJk54wT5d93ATXy9HJBQO3Z8Yo/iUSMopTqV9x0clOTo4LjE5zlBGTtLr/t7a&#10;a0Ktghx7WMFKcVxJS8uNAzli7wMF8LYuvrPDWpi949AQZx1GxYXS7PLWNXs+7AkgQXj0bb11nKka&#10;GmHgrjWO2NIP9xnCrNOLgxQRY+LRXUjmwXe0dbyEYwCe46HzM5Sek/iGl5f6WaFWQY6y6bijS2q8&#10;8ByLs76OiewX16jnCGJEpxMMnEWBN8YioSZNZqquPnANkIyDOkMvbzWl5STQ3iPbzMk4gmxsvcZe&#10;ATK/8PQBGtrRwW3jUD956rF5QY7yPnNkIOKGutjEtJi3FArF/xRqFeSYwQpWiuNKeHh4QkFhxrfG&#10;9/Zx1pWti+/sgOV+8vE52tRXz3tamblJnPCBEJit4yUeHJAkhqkoKKp3V7gLkszn/qlMjjaOt2eA&#10;HM8LcsR+Nhqit2+p5+el5+jYgN6cO7odUad33F3cUd8IcpQTORxdPNZpknJyU/4V1vha9ZSw57N0&#10;aaelb6eSyhsK6NTjmAUoldZqA80pdi8P86QNzD6s3VhCpy0TM2wdb8/gMLDwdruHNpDBFMTdc/Cc&#10;vM8cF2zwPLVIUwsDFB5jQovB/yXUKshRiqNLWlxSVUpm/E+wr7MWFylubgA3d2RsCHlp1LR528p0&#10;X5G4N7DiESQ4OtvLDbrRZQY9TDFF3xHvVXxm7DHWNZfw3unITnMZB76nreMl7B+4ducEhqY7SW8M&#10;JJd1674u1Co65EhxZEHz8aL83KHU7Li3kHyyFhcp9htR7N811MiZkJhSMr1/gC49K8dUrTZ4SoUg&#10;wo7+9eSt9eLSB4wFwh6do92rSMZBKHjPkW2UnptE0XFhPEPy/BquLXYGWFtOdm1tJL8Ab3iM/ywg&#10;m447uly6dElbXl54obQ2hzMz1yI5wnJfurSDymrzSO2porziVJ6qcOEZqbRWG7g2KJivEZ6Wm6sr&#10;9zBdurjTIZtVYG3hc0/Ob+FM1ej4MFo8O0lodG/reAnHAO5RkGPL5hru3iTU6n8KfIMVrBTHlayi&#10;oujsjLQvNXVW8sJdc+RoKeHYc3iEYpIiSKFUUHNnFXuSMkli9YFrgNFPSMIRtysVVWTxlH5HJkcM&#10;aEZnnPiUKDpwThhhDvhdJN4F7lHoi/Wbyknlqboh7tOfCMiJHI4uwX7BhXpD0M+6hjY4ZGr8vQIK&#10;6+zH9tPYns3cFQcNontGmvhcrEUv2t6A63Dkyi4qqszkRCm0jQNZOmSmqjDCEFodnNrEnX7ScxO5&#10;q4rc23ZscKb7Y3M8nsxDqXhHqFUYcrLpuKNLUlJSn9bfm4Z3dK5JT4nrG6/to+6tjeQf4Esh4QYa&#10;n+uT1rydANcB9WOZeUkUGKTlzjiO6tUj/AZi7+ivp4BALQ9UPnJlt0MSvcS7QMIYQv+V6wtIpwtE&#10;OBXk+BgrWCmOKS+//LImNzvzZJDen1PlsXhtXXynhbDioWSPXN5FpTW5pFB6UF5JOh08Ny2teTsB&#10;9sGRwBKdEMbN4JFRfN5B71N09EFzapSioJlBjXjkDPE1aJQ6E6zkWFqd805MTOQTQrWCHGXTcUeW&#10;jo7myIiwsC+ERhg5vXythRHxfaGYsN+IaQ/uCgU1tVfwRG9Z/G8fuPzcEk0v9JMpTE+J6bE8Auqi&#10;I2YRWzJV958cp+zCFHJzc6W2vjqzF4yMXFuvkXAIWMmxuCbn1aCggBNCtYIcd7GSleKYYjKZ8pVK&#10;5U+ShNLh3qJrjBytnjImyvsHajmkOrp3s9xvtBPgGiCTc+tMByewFFflsBGHpgC2jrdn4LvgvsJs&#10;x7ikSHJzd6fe7c03f3f78RKOA1zXo1dnKa886xVXV9dFoVpBjnIihyNLbGzUJrRKq9pQKDwocyG8&#10;rYvvrIDXeEzc1GW1uehqISz6ZDp4flruN9oJYLzgnsT0f3Qead1cxxa6I07M52QcgdE9vRQebSSN&#10;rxcNzbTz95Pk6NiA57h4ZoIq1hd9S+GmOCZUK8ixgZWsFMeUpJj4rRpvTy5+Zy9qjWWqwuJbODVJ&#10;GbmJ5OLqQmV1udyz84IMqdoFoHQQ4q5vLaOo+DDCvFE854hkgvWFjMa+7RvJYAzkpuMTc303DQBb&#10;r5FwDJz/+EFuTNE7tPGqSqXaI1QryLGAlawUx5SI0NAxtOPaOrM2M1UvPH2IRwdFxoWQt7Dk2/vq&#10;LXtAMkHCHoA+vyce3kNlNblcMD97eIQuPeeYU2Pg7SJKsbG7mrRaDY9Fmzu2ncne1vESjgOuXZ3d&#10;/FbfSOugUKtIxAE5yqbjjipE5B5uMu1Cevz4XO/aIwThJYMcYcmjZVx4lJGm9g+wN2nzeIkHDpAj&#10;Sh2KKjI5YQpDgR11vibuq8MXd3IzA4WHgjJyE3j/9MrzR3gPFb+HgcqepEzQcSjg2k3t7397cLxr&#10;l4uLy+NQrwJaVrRSHE9Ajia9aXdgsJ+4sFvWHDkilIXvvL69nMQNTUkZsbRwelLuN9oJ+PoIr2r+&#10;hDm7MzM/iQ6dm3HY6wMFeuDMJGUXJHMIP0AYpVWNRYQZqjsPDfGgXOynnn58nr87SonwXWEgwLsE&#10;mDhlCNbugOsyc2CQurc0fdzd3f2TUK9mLSvFIUWQo0twoGFbYLCWJkGOayysihsaIdTy+nxydXWj&#10;gvIMc7eSNRhetkewsSaIAA0ZktJiObTKnXEc9PqAHEGA8IIxdgtLEND4ePLoqqi4UEpMjcEkeSqp&#10;yqHOgQ00vTjEBhsGPcODxpgukOWlZw7R5eeWbwLeNCbRm8nU7IXe3JtdY3kEq4HzHztAY3t7b3T1&#10;bzwtDO0viev6I+hYKQ4sRp2xR+unocGJNrbS19JCggJZuriDkrPiyc/PmzaPNHPzYFlzZh+Acsf1&#10;6BHXBSHvxvZKJgBH9ZzwuZGQMyMIr21zLTcCQAJYbnEqpsdTWKSRxx2hIQfaGEZEh1BsYgT3XwVS&#10;s+MpvzSdKuoKqKG1jFrFe7T3N1Df6EbavqdHeJ9baf7kGB04K8j03DQdvbpb/N15M2E+fYjPHcK3&#10;AJ5jTxRhXAF8NumRfnRAlwztaH+zp78Ze45fFZATORxddAG6SpVK9Zviyiy21NfSAoGyQDgL46mg&#10;iGYPD7PikErCPgDlfezhWWrYVE7GEB11DjXy/pytYx0FuLesYVL8fEqQJerjDp6bornj27kGcubA&#10;EE3Mb+EkufYtDVTfUkoVDQVUUp1DBeWZlJWfzHWSIRFGzngNNgTwo8EUTGHCiIiKC6Ho+HDeJqio&#10;z6PW3lrORofxNzTVzglomDhz4tG9bHzgc2Ht496HR2olURAoEydKUOSa+FDgem6dbn+7vWfDDqFW&#10;QYyy6bijS35+fmyg1u9vUEN2/JE9aycRQHjICEWhuNworHT0uIQXCcVl83iJBw4obHhBJdXZPBQY&#10;zbovPbds81hHA8gGEQp8R3gdGI2G+5HDpNeX6YrAVWEIoDsQkxQT6T4m0sXTEzS10E/9463U0lND&#10;1Y1FlFeSRjEJEXwvI8EONZRI+hFLnFxdXQi1zBjFpvXz5kYX6FOL161vK2cPtH+ijd9z/sQYLV2Y&#10;Ya/z+CN76dQ1c6cofDYO3T5rJk98ZqvHaev7rTUwOQpdsrmvBTWOvxB4CfpVigPL9evXfZKSEs7B&#10;8pw7PrpmyBHdgFASsGlLPYezOoc2iOehrCQ52gNAGsAO4UUhpIii+emFAfZsbB3vrGACFSQE5WtN&#10;0Ln0jJmo8DOOQRIPppYsnJrgSMj43l4anG6n9oEGKhaGRXJGnCDOcOFpGgjJd54aNSkU7uTu7kZu&#10;bm5MoiBNdCBKSI2irMJkyi/PoMr1hdTWW8fvhWQTZAovnJngJhkgT3idIEkMBLeSp9XzZPJcK4a2&#10;AHr9wivv6G06KtQqjBI5kcMZJMRgaNP6+9Dwji5eiGth3/EslK9QOBigi2bW23Z1iwV9UKbQ2wmY&#10;HIVXMrKzm4INgRQZF8r7abIZvBlmzxOkufguaTJBISnnEJ1DBESsY3h/yPAFsYHgtov7fMtYC6Vm&#10;xbM3GaTzpwhx/2OPE5N5XN3fTRQClCoP8g/0ZeKMFgSbkBpNaTkJXI6yqa+e3wuzKafFe+9e2so9&#10;itE79vDlneIzLjJZ2iTOW8K1t8PW97VriPOMa7FltIVKK/MuWM7dKQEpji7GQGNcZETINzZ2VfPN&#10;C6/K5k3gRAA5QnEUVWZRfHIU7/Ng0UpytA9YM1IHJlrZq4FixtgqeFC3HyvxLm6SjLiPmTifPkAX&#10;b0nGAZE+9MJRbkSgMwZQU0clkxrqe1FSsqm/gedlFldmU5og0MjYEHFcEHubQlXcBEqfMPfUW6th&#10;gjWG6Sg00siGZmJaNE+4QVP1/vE2YeB00djsZprY10c7Dg6x94m9VvaGxWcy728KUgfJizWI560E&#10;yoChJGAlU1vfezXBn0mga7Dpjfjk2AOWcyQncjiDLC8vq3LSU3flFqa8cfWFI+JiO38pAxYgkiDQ&#10;Nq6gNIOWL+3gBWnrWIkHD4SpsMfWtbWJGzQkpcXQ0vkZSY4fETdJU+CRTxxjcjSF63ifzBoWZaKC&#10;pydw5toCl53AE5zc30+Dk+3UMdBAje0VXPqUkZvE3jySgbCXKdTI+8jTTeFGKrWKND5ebOCgrtMY&#10;qhOeZzz3cm7pruHtDCQKwevCPFmEzg+dn+bPjF7PHFIW6xLEiQb0vB/7/GG6KoDHK9cP83OXxefH&#10;fii+w3vI9Dbv9H5ExfC+yEIW5PizIF3AvOUcyKbjziJxpri01LT4f8JMR1iazh5axeJBRiBqy+pa&#10;Sm8uQlvHSjxYnBWA14NyBOx7abReVFqdy3MPpWd/r8CUk0NU31ZGUcIr3D7bYyET83m1TuYxrwez&#10;VwfyRKIQCAn79NhrZOI8so2Jc2i6gwkOzeGR3LN+Uzln1+aWplF6dgKXqSA6g7UG7xIJQXpTMAUL&#10;jxPkivIVvfBOEbrFMenZiVyyggx6eKB4L3izzV1VtHlbM23b3S280C38t6cXBtkbBYnvO4lkoh3m&#10;LNzH5/lzAkyM+I7iO4FkYQhYE5/MdaLvhn1Bruy1glxBpu87f+/HOeFMYM93aKz9P40h+mWhTkGO&#10;PaxYpTi+lJeXawryMk9l5Cb8Fl08sIBs3QjOANz4xx+ZE6RYJizZYK4TgwKQitc+AEV2VniISMaJ&#10;S44gT281tW+pl17jCgDnEP1di6uzOGy6e2nYfL7v8N4HeTLJWLxMEAtI86EXjtDV60eYZKxGJrYt&#10;sPcITxClI8iEBYkhhItQa/9YK/UKsuva2khtvWZSrWospPyyDMIIvThBqOg/GxUbyiUqIWF6Moj1&#10;GqTzIx8/DSFPAmPmgvX+7JEi4x5EjLrR4qpsKq/No4r6AqppLOb3xj2Evzm6ezNNLw5w8hK+P/r1&#10;zh3dzglNSxd30jFhhIFc8f0QSXv4haPm7ycAb9XqZSMEDF2Cc4rvODTW+UOTPvisUKcgxwpWrFKc&#10;Q8LCoqqUKo+3YP3BwrpTy8nRgEScgxdmKD41imvDdohFAgvS1rESDx5mZb0ovJrNXIPq7etJfWMt&#10;rJRsHS9x54DC339inD26grJ0Onh2yuwlCY/S1vF3DYvnCbK1EgeHRbH3Kf42riGXqYB0PnGMHvnk&#10;cfF4lAn24jNLTLwnHpuj5Ys7eKg1knt2Lm1FU29O/tnYU831nvAukVSETFz03MVep94UxCF4tOYT&#10;6ux9wHBpL42aAgShoiMRstQjY1ATGsbvgfKWktpcqm0podaeWjaahwWJj+7ZTGN7emlyvp9zE0Dy&#10;6FiE6T1WEoURMLit/T8CtNonLX8vQUCKs4iHh0eSu7v7D9CVAzcALrrNBeDgwMLduTTEGXqmcAPN&#10;HRuV5GhHgFI9fW0fJ+NA4elNgUJJdZrD/TaOl7hzIEKCMGSMWOMVdXkcqgYh2Tr2vuPafg574uf3&#10;hD45lGsJfQoglItrbw134nUnHpnjaS0gKNQnm7Nxh2h4Rwe199dzDWdRZSbllaZRRl4iJaRFczlQ&#10;oM6fvLw9P5BAAfxOoVCYE458NeQX4MuEqjMEckg4OT2OPVN0OLKSaMfAeiqvyvu5j4/mWcv7IKya&#10;ISDFGSQqKspXHxx8UuHhTk2dVeKmNe89vO+mdmAg2QgLcsvYRk4SQGo6LFRnNQQcEVCAR67uppae&#10;KgoI9uNrtFModMzMs3W8xJ0DXtvYXC+FRhiZQLAWuG2kjWPtCUyeAuyNsidqyXJ9xgL8fAvOC08V&#10;uuv0E/Nck4lM593LwgPdu5kbHrQLMqsTHiL2M5FgBG8U9Z2oqY2IMXEzBZCiQmlupHA7kHDkrnAn&#10;D6WSPAWJIptXpVa97erqiu44tl7zHQF0zQGQyQqMCyD8CugFpNizlJcXZbgrFP+GxYP9Adxotm5W&#10;RwWsU1idFesLuPi5zGI9W/dJJFYX2NPCtYDBUigsfy9vNRVXZNGhs9OCHJ0/i/p+48oLhzkJxxSq&#10;5yQXhFOdpvGFNaRrIVGQI3ArmcIjZa/UkvWKbFcYDDCOsUeKjkx7j2w314Tu7qHN25tpY3cNNXZU&#10;sKdYLvQF9kSzCpI5pBudEMYRKMzEBUG6ubuBOG94e3v/mYuby4vrXFzQKefbAiDH/xKwRZy3418s&#10;+DuBz1rwuHjfc24KxREfH9Xm9PSYui9+8dOB4nkpD0o6OjrUhmDDLnTOqGosFpalsOSdqLQD6eHY&#10;L0hMj+EbEe23EGbFgrJ1vMSDBa4DlNneo9soOTOOC9XRZBtlHZIc7x1ov4eSCbTjQ+s4JhJ5XlkH&#10;YH+UCRR7o89hb9ScaIS9UQDnDucLbTaRnXrw3DTtO24m0pFd3eyRFlZkUkZeErV0V99oaq/4WV1z&#10;yX+V1eX+d0FZxm8zc5PYM0WCEW8XGIM4MoKpLCBW3OvwRrE3Ct30uyC81NcEYX7Hw8PjZW9vrz/U&#10;aDxf0Pr4nFUqlVXi99IbvR+SlZVlUCgUfxoQ5EeT+wecKuQIixIjgGISw/kGqxeKl5+XCsIuYFXW&#10;yCREkgTq5FAPh9/xftNtx0vcOcz1ywvUObieyRFF+uxdrYG65pUAG243E4zMdZfWBCOQKJorAJzR&#10;KnQmymOwd3784b105PIuOnRuivdGkSGLfV+QKkpSkLk7MN5KPSNNvHeJfcyGTWVULZwTzDFNTI/l&#10;xgqmMD03W0ALQI23mVA/bO9UQNZa3g9JS0qq8vRS/wDhA2x4O4tiYsvv4T3U3FnJm+2oq0L4GGEW&#10;/M7WayQeHPgaXNtPwzPCu4k0chIEshSZNCU53hOQgX70ym6uHUWmJhqXI4vU2WuaHzRwr1rv1/NP&#10;AbfUiyKci8YFwgu9gmQjQa4gWjbOxXXAHimiJKjVREkJZngevrSLm5Qggxd1nCgbWTg9QXPHthPq&#10;0qf299PWmXbO5MXUFqG3/1V4lL8Uahyjs6SstAwODqri4mJOwtXHpHxnKu2ARYcsN4zyQeur4soc&#10;tuycuXzFUQCFclhcCzRmQMIUMg2hBDBMVl6bewO6yOw/NcGjrOA5op3bpWcPSnJcZdxKpiDJm96p&#10;xUNFwhG8VAZaAeI5oatwDLYacDxeBw8Wkb64uMh/dXV1/W+hxuXYrPslhTkZRcIC+RVCkMcecq7u&#10;JLi5EPLA5jraW2H6AO9riRvO1vESDwZY7IunJym3OI33YEprc3lMk7wu947LwmNBSA+1oyHheg7t&#10;wXOxdayE44DJVaybi+JaItkqNi7iZaG+EVaV5HgfJdrTy/N7CD3uPbrd6cJaCHNgEx3dNtCBA10z&#10;YJ05kxHgUECmqrCC0a0kPTeR1F4qqm4qphOP7JXkuAJAOG/noa2kDw2m0HADEyUK720dK+FYMNeI&#10;HhD6rJXCo0P/UehukKMcm3W/JDAwMNZL4/Vv6MyP2DbHxW1cGEcFQhYY54OWU+LrUlFVFmegwau0&#10;dbzE/QW3JhOGCdqLIasPjarb+xu4C4nMVL13IKyKc4spG8iYhBEi63udAxySfXKRk3pMoXpJjvdb&#10;PDw84jw9VT9Ee6X542Mf6DnCrYdlj4VmBcfEhSVjz/tE/Lk/doA2bWngEJ7KU8WlHace38dFxLZe&#10;I3H/AGI89fgcdxxBEXZ4lIlGdnXxXEdrY2yJjwZrSz4k4cDoSMqI46xtGIi2jpdwLMBxgT7DgOsg&#10;vf8/CPUNcnyMFbmUlRcvL68UQZA/Q4eSwxd32iRHWPQgwxOPznH9IDwvPGKfCAXG1gGn9hqSBYmj&#10;f2NWfjJ7jwivTs33i88sk3MeNHCP4L7BWCS0+IJHv+fICJ17yrzwbb1G4s4A4xUZkBu7qzhLO6c4&#10;lZYuzshwtZPAeh3RFzsg2O/vocsE5EzJ+yWxsbGlrq6ub4E4YGHeuhcHRQbiQ1ILanVqNpZw1wjs&#10;FWXmJ3HvQXSVwLy4hVPjbNlg85+n7duRosNngVeC5sLYhxFfm7LF90BWH0hdKuUHBxhahy/tpMr1&#10;BezJp+ck8jQH6d3cO5DxiLIAtEtTeqp4FNTxh2ZluNpJgMxWtAJsEjrX20fzLegxAUmO90tSUlJy&#10;0Igc0yvQEYJrosSFAGFg5t6e5RFBgJVkCNNxo16NRkNBgQFkNOgZQUGBFB5potyiVN47Qnbc8uVd&#10;TLJQePbiTYK44fl2DTVyyEnh7s7t5dBpHzedrddIrDxg/aJtXF5ZOjd9LqrMpuWLuO8kOd4r0PHl&#10;4PlpNmCFwctjnLB9YK8RHYm7A9bIycfnuCWgRqP+plDfIMddrMilrLzodDqvoKCgmcAgvx+W1ORw&#10;8anZW5ynoel2iooL44UmDiW0mwsWZBgVEUZJCfGUkZpMudkZlJeTSYnx8RQWaqTI6BAqqMikrsEN&#10;XLuGi4p9ydsv9IOG2Xtc5E4WPcNNZAgJ4mbCTYL4WYFI6/qBAIYIohARsSFc/N8z0kynHpuXCnwF&#10;gKJzzCtEotM6FxdqbC9nA1dmZjsHEOVCW7vi6hxSqVRWz1F2yLmfcu3aNUWIwTDj5eX5XXSxB1Hs&#10;PzVOhlAdkyLgIhYb5qiZO9l7E6Z6eHqqyWQ0UGxMNOVkplNediYF+vvz8cIb5d6mA1Ob6ORj9mO9&#10;4ruBDDuFB6n2VPHMt91LW+U4qwcANlCEoYRJ7+g1GRFt4invsvj/3oHzB6N2z+Fhnl2oVKmofUuD&#10;OQIkz61TAFtWiO5l5CfBUfl3i26W5Hi/hYhc46Ijt4WFG37QM9zMBfPwGEGKAPr8NbSV8zDQIUF4&#10;zZ3VPO0iPiWStH4a8Xsv8vfTkkGvI7VafZNUdcZAVoY8NsceCJJLCRbpwNlptsBA+MheRUcK6b3c&#10;X1gVdUf/emGYqCk2KZKVOe91SwV+T8C9C8Nv264uMgmjNjBIS1vGW80ZrPLcOgVgwB+6sIPihM4V&#10;zsf3LDq2QUDK/ZakpCSPyPDQIxjNghEtSpWSPcOwUMw+05n7k4oLxJmpwgOAiz9/fJTJEoXcRrEo&#10;sS8p3uo9QHYoskXtJWsOygKKBINT0fwgJiGcQ8D4XraOl1gZ4LxjAkxTRxWHtLE3hjAg7zfK9mb3&#10;BCTd4Nx2DTby0F70VR2d7WHSlOToBBDXFq3jsKccFR8Gcvy+Rb9iMoeUByHl5eURSqXyG+JHxLV5&#10;T7EoP5enY2OKAi+2jwkPQABkxz0ABZDsgmxQpI+jozy8TbwHgBBr77aNZu/RTqYDgByhTOpbSrmk&#10;oGpDEXdpkck59w845zjHyKb00XpT3cYSzq5EdrOt4yXuHLhvjz8yxyOqYHhg2ol5eLS8n50CVnI8&#10;d5Mcf2TRr5IcH5QgvFqcn7NJEONPQWq64CDSBweTf5CWyc+WJYr/w3KFN3n4yi7atrubckvS2ILF&#10;WwIYy3L0oVmxiO1DEeIzo5vI5L4tFKwP4LqwLaMtrGSkQrk/gDG1fHEnZQqPERPYe7Y2y2SoFQIM&#10;VKyv0pocHsabmh3Po5NkJygngSBHTPs4cHaKo123kGOEgJQHJYODg9rMjNS/ED/eJDeVWkl9gjw+&#10;LEyD5/F7KEGMYtk600mZ+cm874gpAZjEYE+hS5AgRlth8jf2VyNiQmhsby8TvSTIlQcUOMKo2GtE&#10;dGHbru6bkQhbx0vcObCuYJjmFKbyes3Ms4SsZSTEaQByxBgr6ClBjq9YdLMkxwcpm5rqEsJCjdZU&#10;YQamV6/fVM4X6U6UGZPk0weEZzBPOw4NCdLZTCcf3cvP2zp+VcAe7wGaO7KNmwLAUw6PMvJgUg4b&#10;S4JcUUCBzy4Ns+ULoCYW5/iDjC2JOwfOLepH07MTSeGhoLLaPO5iZS/7/BL3DmSrzh4Z5lFkbm5u&#10;P7PoZr2AlAchHR0d6vjY6EVPL/UbsO7FU7x/COLIEtYoPK27IThzyPWA3fYxxeeDdT17eJiS0mP5&#10;+2IA78T8Fr4Z7YrMHRyYkIKQO4ixpDqHls5blLdMxrkn8Bp7apHG5/qEV2EivwAfaumt5TZ9MmTt&#10;HMA1hgGEqUJ6UyDI8b+gq6CzpTwg8VznafD21vx5akY8rW+vYCsUxKj19aH45Gg6BIXmZB4VvMRT&#10;1/ZR/1grBekDmCBzi1M5M+ySHPezIsDihrGBBgzIXt7YXW0eUyW983sGWiOicXv/eAvpDAGkNwZQ&#10;32gznXx0Thp3TgKzEX+QxuZ6WUcJcnwVeoqVtpQHJkadMfDLrd01tPvQVuHCG8ndzZ0EYWJMCk3u&#10;7+eMU1wsWxfRUQEL+8iVnYQmCDAIkPHXLBS4bL+1MrAubtSUhkQYqFuQJJ6X5/begXOIAQCb+uq5&#10;uQIiH1zGIc456hxtvUbCsYBrDEMSWz6BOj+Q4y9dXV1/adHZUh6EqNVqU2RMyJexuJBmjxIH8TQD&#10;STmbttRzuy9nI0d8HxAkJkSk5yRwKNkUrucEHXtKInJUMAmKc9ywqZw9R4xVwjmXyTj3Dq5xfHye&#10;6jaWkpu7O4etUcMr93OdB1g/qAYYnNxEfoE+iOa9JvAfrLSlPBjRarXhcYlhX0FNI5qQT8z3UZDO&#10;3BJOWCs8iQNTFZxRqeEGRALR4MQmbiuH75xfks7PSSV+b+Bz+9gcVQtjC+PR0GkJxohU3vcO7Jmf&#10;emwfZ13jno1JDKedS1vJ3qbjSHx0YK1gDaHczMfPC8b725Z9RykPTtSm6KTwL00fGOQkmuOP7qW2&#10;vjpuHyd+ySGbGfE7XChnW3j4Pgj9HRUeM8KrqBfDRPUdwgq/cv2wzddI3BngxRy5vIuncOQUpnBK&#10;usykXBmYyXGOympzOeKRnBFHe49u4+clOToHrFGArq2N5O3rxbpYABmrUh6g6CMiDH82MNHGFwMK&#10;DGOd1reVcT9MhG1ae+t4L84ZvSnrd0YBdXZBCnlq1FTfWmbuvSqsN1uvkfjdsJ7TtOwEKhYEeewh&#10;mUm5UsC5xTSdnKIU3vpAdAdlHXhekqNzgK+leMS+Mka9ubq63vBQK9BfVcoDlGAfH+//UVKde1OB&#10;4cKceHgvNXdWkSlMz/WOKOlw1lAjFAo8YyhzDIFGWLlzcAOHrmRR9d0D9wkwuqeH+9iiDy+exzm+&#10;/ViJuwPuVdyTE3N9FB5tIj9/b2rdXM3dcqTx4TxAAw3sKze0lvJEJKGnycfX69tmlS3lgUh2dran&#10;0ahfCosw/HZiX9/N8CkeTwtvEQ3Ely7u4D6pti6iswDfGU3WkZATEKwlrb8P9Y+30cVnML1DWuN3&#10;AyhpRBoQEsI4JQzFll7NygDnECE3TL7RCmIMNgTynvmZJ8xr1tZrJBwPSApEaQ6aO1j7VgcGaz9v&#10;1tpSHpiEhoaWKNXKnyOzkIelWpQYFhv25NaKRYpQKpKP0ExdnBaKS46i3YeGeG6eVOx3DihvRBpq&#10;NpZwkfrW6Q4+h7aOlbg7MDkKQwMj5jyUHrxHjkYLyGCVSWTOA9QIYw3ll6Zb9xvJx0/zaehrKQ9Q&#10;lEplhEqt+j9oqbZ0YWbNhmesVnnf9hZSeamE8lFwtuWRq7s4zGHrNRLvB7Ke0VABIeqQMD13csFi&#10;t3WsxN3Beo82tlewR4Fh5GjViFCr9BydBGg6/twSHbs6y2sIfaCFmiaNr+fzZo0t5YFJUlKSJjzU&#10;dMZoCrqBrhvWTCmbF87Jge9+8Ow0FVZk8k2pMwSaa/SEVQ7r3NZrJN6FVXljXmZiWgw3lZja308X&#10;n5We40qA93PFOcboNWRXR8eF0czCoDlsLT1H58At5JhblHqTHLVanzNmjS3lgUpycnKuh9LjFdRO&#10;ITEHCs7mhXNycGsuYYFP7h+gqPhQc3g1KZJ2L22lC89I7/F3AYob5xCdlaJizQ3HUYMnGyusDGCg&#10;Hbmyi4qrc3g4OTwLGCJr2aB1RvDMXMssVA8P80B5hUJxjJW1lAcufmqN+vmIaNM7CIOtbe9xkU4+&#10;vo9bnvkH+vLeTpkwGpA+v1aNhjsFey/ivhmYbCODKZgychJp8Qym/8vzthKAhzh3dBslZ8Vxin95&#10;XT4dPDclydHJAHI8/sgeqtpQCCPobaGfQZC7WFNLefCSlpaYr1R7/BTWCmbFreU9DOy7YkZlz0gz&#10;GUKCSZwXqhQ3Km5Y2b/ygwElDYu3vrWUlXdpTe5dT3aR+GDAAx/bs5lMYTruq9rSU81ZjdJocy6A&#10;HI9e3c2NHtSeqteFegY5DrGilrIqEiRc9y+LhfcOatSg0NayNcoK59p+6t22kby1XtzjcNuuHroo&#10;k0ts4uyT8GwWafH0BOWWpJFCqaCa5hJLM3fp1awEkNjUN7qRvHzU5O2roc3CeDv7pLnVmK3jJRwT&#10;SLBavriDiioy0Yzl10I3S3JcTSEil6ystCa/AJ+fbupvMPcYXcPkiO+OUpblizupvL6AJ3dUNhSy&#10;IpLK6P3A+YJBMbu8lVKz4oRn40Ut3TVsYMiQ38oAtbidAxs41I+Qf/9Em7wfnQ3CyOSM77NTlFec&#10;Skq18ldQzwINrKilrI6o1eoQd4X7Dwors3h46lrPgINSR4h1z+ERSs6I5Y5B5ibaco/nduB8IOQ8&#10;OruZImNDuJn7oEV5y3O1Mrj4zBLXOCqVSgoJ19P23T18f0pydCKItYK95f2nxjnhSqVWYlQVyLGC&#10;lbSUVZMAFxeXz8enRr9z6MIOuegEcA6QpNM1tIF8tN7cTHvx7KR4Tmav3gqETkGCSGTyC/ClSIxS&#10;Whxk79vW8RJ3BzY+BOpaSkmh8OBSmR0Hh5gcZRmH8wDXGBNWrL2JlUoPSY72IMvLy+4REaGDoRGG&#10;/5pdHjEnnwg339ZFXEtAGznMfkQ7NB+thudcnnx0HysmW8evReBcnHxsHzVuqiCVp4riU6LEOdvG&#10;yQW2jpe4O4AATzw6x0lO7h4Kyi1OpX0nxjiULT1z54GZHA+wvklKj0Uzkp8L1QxyTGAlLWX1JDk5&#10;M1Hj7fl9DNqUITEzzIp/jpuwi1NE4VGYvr6Zz4/0rs3AOeL92bp83hNLzY6n+eNj0nNcIeA+w1ZH&#10;XnEauSsUVN5QQEvifLOBJg1YpwGTozB4MGMXBqa7goccQ+9EQD9LWV3RBgT4fWpjd/U7uFAyZPOu&#10;NTe9MEChYQbuTpJbIiz349tZOUkDwkyO1tFfmEFXVo/a0Bk+b7aOl7g74PxiCECaMDowSm59eyVH&#10;L2QZh3MB+taqazDVxs3NDaOqJDnaizTUVJTnFKf+X7QwkovPDFjuKEsY2dnNN63aU0V5pek8aHat&#10;e49W42H7bA/X4KHtHkoOMHZHetYrA6zDA2enKC45Et4Ez/qzPn/7sRKOC5DjuacWaWyuV+iZiF8L&#10;cvy6UMkgRyn2IEajMSAxNe6Lew+bFb/0jMzgENYTC7RtVzf3DRU3LuUUp9DCqfE17SHhHsFYM5QZ&#10;oDg9LNJIt45As/UaibsD7i/sMSIT2C/AhwYmN/G5lcaH8+A0Hp9cvAGDZ3hnJ6Vmxv+TRuP5BaGS&#10;JTnai/j6+mpz8zNfwoQKKD2p4N4FMsmOP7KX5xQifOipUVNTZxUdf3SvUFRr8zyd+/gC9/ysay3l&#10;8xGbGEHTi4My5LyCQHecmcUhLuEIjTLSOBsfctvDuTD/ztknD7yNUjHUsEbHR3zJw8PjK0Ilo0uO&#10;FHuQmpoa37rq0k80C6V/Qih9uQDfBZQ9LLvFM5NUVJnFCTo6YyBb8ms1xAUS5PNRlc3ZvAVl6TQv&#10;MylXFJjUMDrbQzpDACWkRtHs4WFBjvL8Ohf2vXP+44tvIRqAgdah4YY/FeT4ZaFjvsuKWcrqS3l5&#10;ubaysvgPNnZVc/q4JMf3gs+HUEpjc30c5hKnjLILU+joQ7NrUlkh5Ld7aZhr71Dj2NxZySN35H7Y&#10;yuHK84dpYGoTn9+sgmQ6wLW2MqTqXJh/Rxg8b0O/dA83kjHM8DmFQvE1oV8kOdqLhPmG+eVkJn1+&#10;y5gMq34QYN3BcOgeaSatnzf5B/nSxPwWuvj02hvPhFrGsb19pDcFkb9Q3n3bN/Lz5j1a26+RuDtc&#10;ff4IexPoqYqIBco6EOK3dayEY+LU4/tvCIOHqwS6twpyDDF8xtXV9ftCJX/DrJmlrLqU55dHxCSE&#10;fWvv4REmAUmOtgHljx6IJdU55OWt5hEzsObXEilY743+8TYmxiCdPw1OtfNzMllk5fDQC0eoa6iR&#10;77Oy2jw6/vBeblBt61gJx4VVd6Ajlz4k+NMWcvyiWTNLWVW5NnpNUV9bMZZdnPqaDI39DjxpJgfs&#10;rxVVZHEZw8BEG51+fN+aCUVj3+vIld3U0FZOPsKDRuHy1MIAPy/JcWWAiSdXnl+mlp5aYXwE0Mbu&#10;ai4rkmvT+cDkeG0/dfSvJ50p6CUXF5dXhVqW5GgP4ukZaPDz8/n6pr46Vvxyv/HDgfNz8emDtPPg&#10;EEVEmygw2J8Qjl4rHjdCqij+T86MIy+NmqqbSmj50o41Xdqy0sAoMGxvoPtQeLSRBifhmcsyDmcE&#10;yBFtGFs311KwIfAPhEpGTsMnWTlLWV3Jzc3M8dF6/3h4R5eZHNeAgr9XoEUahvxWNRZxck5ccgTN&#10;Hh5ZEwkTMAzQADsk3ECenmouTucBvJIcVwzW4bc5hSkUmxTBk2HQ91iuTecDyBEDwhs7KikoSAtS&#10;hE55GrpZyioKQqpJ8bFjoRHG19D5RXqNdwYoKVjxY3s3C2svgBQe7lRRn88KzZmte/P3NjdFQFcc&#10;JItgX4xDfpIcVwyocTx0fprHpsFDnzu2TWaqOikQKj96ZTfVtZSQNsDH6jlKclxt8V3n6+fu7v5i&#10;Qlr0DUyilmGbOweU1fKFHVSxvoA8VAruFIPpHc5c64f7Aw3Zu7c2UUCQlgyhweaQ3zXL3omN10jc&#10;PS49u0QLpyYoJjGcMvKS6aAgSgzEtXWshGMD+uLw5Z1U01h0Q6Px/IRQyyDHw6ygpayqBLm4unwZ&#10;43COCK9Heo53DhAggBBjkrDwxbnkEVfoasKJE044OYGtXHGf1LeUcTIOvvfMgSEmTWc1CFYDlwU5&#10;IukrIsbENY6YfiKnnTgnsKZgZFetz3/LQ+VxDXpEQJKjHUigQqX4k8LyTFZ6khzvDvCW0GwbE/D1&#10;xkBuEI2uMYeEF84EaeM1jgzshR08N8V7YWjEXlqTQwcvzEivZoVx6ZlDtPfINoqKC+Vh21zj6IT3&#10;k4SZHNFgvqmt4mfh4SGXhU4GOe5n7SxlVcXbzc3tsZSs+LcOX94lw6p3CXhLuLmXzs9QTVMJeSiV&#10;XJfW0d/glN4UyHHu+CiH+zDDsXZjCRtVeN7W8RJ3D76nnjrATRaiYkOptrlEDtp2YkB/7D85Tg2t&#10;FT+OjY48JXQyyHGItbOUVRVXk8nUGBKp/3+Y4i7DY3cP1KThnC2cnqSa5mLy8vHkTM6ZxQG+8fF7&#10;W69zROD7jO3tJVO4nvz8fQnlP8jaxfO2jpe4e2Av+9Rj+6hzcANPgmntreOIjozqOB+gNxAuR2lU&#10;9YaS/xcdHn5E6GRJjvYiWq02XOWl+lHv9ma+WJIc7x44Z7DskWEISx9ZnNjHPfXonNNY/HxvCOOp&#10;Y3A9j1DiEoO5LXT2CXnPrCRQKoMmCygTMpiCqW+0hS48Kz1zZwTWDcgRTeWr64v+xqDTYa8R5NjK&#10;ylnK6kqMf4xPVGz4H9QgfCMsVhla/WhAiQNu9HlhBWbkJVFgsB+XPLDV7wTkYf0OFfUF5O7uTjlF&#10;KbT/1IQMqa4wUMaxdHEHFVZkoSichmc66fJzyzaPlXBsYE3BGJra3/9OblHKwwqFYptQySDHClbO&#10;UlZXltctu3Z0bOxMy4z9EfYdZYjso8Malh6YaCU/fx9KzYyj/ZZRTo6evQqSR9eWwopMWufiQoWV&#10;WewpyyzKlQWT44UZyi1J4xrakV1ddPm6JEdnBHuOghzH9255Kzk15qRQx+MCkhztSbKysgwx8eF/&#10;vUOm5d8zcLMvnpmg+NRIUio9qL6l1CkSKkDwyJrMLkwmd4WCKjcU0fKlnbL4f4UBTwLjqTJzkyg0&#10;0sCTX1D3aOtYCceGlRxHZ3vfik+MPC1UsTWsmgC9LMUuJFxVUJBxobmz6oYcdnxvAImcenyeWnpq&#10;cJOT3hhE/eOt/DtHDlljESPlHB1bUOPY1lfHba9kFuXKAcoSfVV3HBrijOCYxAiaXR5mb9LW8RKO&#10;DSs5bpvtfjM6NuxWcowQkGIPQkQujdXVFcJ7/B6K2qX3eG8AQWIYMLINcXoT0qJpz+ER9goc9bxe&#10;FN4Lau/Q6CAkwkDbd/fwd5H3ycrBajxtnenA+CIeJr3vxChdeEaGrp0RVnIc2dn9Vki4EeR4CfpC&#10;QJKjPYlOpwtWqVTfRO3ayUf2So/gHoBzhxIHeFeeXmpuL1fdVERHr8zyYrD1GnsHkkLQANsYquNM&#10;VZT+gOxtHSvx0YD7BlEHDL5FxnNaVgJ76456z0h8OKzkOLyz622DKfisUMPoqQpylGJn4hYSYtwa&#10;ZPB/ZfNIMzeTduQw4GoD2avYk2vqrCIfPw15a72orqWUGwaw4eFACTpYxNj3Yo/GFESZecm0cHqC&#10;LspknBUF9m9PPDYn7plK7raUU5RKRy7vlvu6TgpsX+HaDky13wjSBcBrlORor9LZ2enr76v9vdAI&#10;49vDOzu5rk2GzT4aUPwPEkQHGRTLo2geXmR1YzEtXXCsJu9mC/cQtfevp9BwA63fVE7HhWd86bkl&#10;tnwRRpb3yb0Dmb/HH9lDtU0l5OLiwgO1ZZMF5wXWDNA3upF0IUHoq/o5gddZGUuxPynMyqoXC/O/&#10;M3IS6OC5GV6wUvF9NOC8IfR4WHiQ5fX55OLqQv4BPtQ5sJ57sjrKeQWRnxMKGiH3wCA/Km/I50QR&#10;THLBdzv+0B7zd33mEHuY+M7wnG29l8QHA14EJjSU1eTyGDS0JDwlPEkZwXFOWNcIwuih4cbrQu/+&#10;pVDB3zVrYil2Jw8vP6wJCw19ytfP5/Xu4SY6I5SenCX30cHEIrD70BDFp0SSyzoXSkyNpsUzkw5D&#10;jlbPpbQ2l1xdXcnL25Miok2UmB7DUyOq1hcRQvHTC4M8TQJ1eqefmOf6vKvPH77pYTpTK72VhjXS&#10;gLmqGbmJpNaoqaWnVpxH8TtpaDgloBfQKrB9SwOFh5s+7eHh8WWhgiU52rO01ddnuSvc/yNJKL/5&#10;42NCscmw2b0AiwAF9GgF5h/gS55C8fWObuTn7f68WpT2kSu7KLcklZRqNFf35CxcK9zc3XieJdqd&#10;xSVHUUF5Bm3squZZj+jFigxoeJmXnj1ED71whEnz4jPwLqXRZQXuA2xjjM31UXRcGGl8vah7uJHO&#10;4Xm59pwSuP9PPjpHrZtrhedo+lM3N7d/FevpGwJS7FVefPFFt6jw0P1eGvWv2/pq2brhJBIbF1ji&#10;zmAOme2iqg2FpFAoKKswhYvq7Z0goJjPi8+IafSocYS3iOn/bb11VLm+kPJL0wUhRlJAoPY9hKlS&#10;KbkeUmcMoCih7HEcaj9hIGyf7RHvt53bFV65fpi9S2TDruUQPn9vgcGpTaTTB/K5G5xs46iNJEfn&#10;BNY+9pSbu6owrODPBTn+UKydLwpIsWdpa2sL1qg9/yIiLuQGT+x4Si7SewFCY1gMs0vDlJAWRTpT&#10;IE3Ob7GEG+33vOKzwTDCZ41NjGBCRPE/iAwZzSD8fcdG2UPs2trEDbPTshO49Zm4jd4DZGDCw9SJ&#10;38UlRVB+WbowFoqooa2cNm9r5pAsavpAmCDLy88t8R4m5htefPoQ/018FpxLfC4rbH1uR4M1dIrw&#10;tLfwGv2DfNmIkGUczgvcy9ivb9hURsZQw19IcnQgyUhMrFF7qn9QUJHBkwKk93hvADliisW23d1i&#10;MQQziUzu76fT18y/s/Wa1QaTurjuAxNtFBJmoKaOSt6DRPINFDcekYCDn88J7xiW8IHTExxKRdNs&#10;ZOJ1DW7gDNf8sgxKSo+lmIQwznoNCvYjL42aQ7Va4SmFRhrZM8V5yRaedUlNDtW3llLHwHraOt1O&#10;M4uDtHBqghUKPhsSGnDe4JWbP4f5M3H2rIVAb/8+9gp8l7Pisb2/gdReai6ZmVro5+9l63gJxwfW&#10;FbLZMerOZNJ/QahcGJEvsfKVYv8SExk+6emtfm14ZxfvPzmLpb5agCJHr9WGtjIOr4IMpoXSx0I5&#10;96T9EaTV40WGbbA+kOcLMhHeQuZWD46JShATfg+P78r1ZYZVwcPLRH0k5tehg9DUwgB7nCgb6hra&#10;QMVV2dyBxxASJLzLQPY+A4K05KPVMIJ0/jwrE8dgbxMdZPKE94mw1Lh4H7zvwbNTrHDw9y6Lz3D1&#10;hcPsiXIGrTjH9nr/4rPBI4cxAIMB+/1zR7fzubR1vITjA2sFawLRmMAAv08JdQtyRK2jFEeQ3t5e&#10;P41G/fc1TcWEvqtYxLYutMQdghNcDnCHGVOYntzc3CivJI1DivaovEF4yKRs661lb6ZDeIHw0G4l&#10;x9+Fm8QpDAMmTkGWCJleef4wJ+gAINMTj8zRwXPTguTGaMeBQRqaaud9yuLKLIoXZBgizpfW30ec&#10;M9f3hWtRYhISrudwLRKCmjqquKft6J7NtHNpiCeIoHwGZP3wJ46Kv3nUnEkr/q41G3c1gc8AwwGh&#10;ZoSei8R3xrm4IM6ZreMlHB9YDxhPVlaXRx4eHp+w3M+SHB1JcrMydiSkRf8MCSTY97F1oSXuHCAK&#10;GBrN3dWkUitJeObUIn4+/rD9Jejg8xyDR9NSQqGCfLaMtwhPcOX3SfF34N0hkxWkCfKE8kCWL8Ko&#10;B85MCcIcoqHpduG91lL1hiIqEZ5mdkEye5LI7hS36k0oPBS8d4dEIZBmZn4yt/BD2LJ3W7Mgzjb2&#10;WvcK7+zkY3NMliBNq6fL10EYBbY+6/0ADCOEohPTopkc0SxCjpBzbsDwOXh2mo05cc/+D8u9e0pA&#10;iqPI4OCg3j/Y7xt7j4zwYsW+ma2LLXGHgPcolC+8xdyiVPYeI2NCWFnb214ZsiUPiAWMOY5hkUae&#10;L4iSjPv2Ga9ZIH7GObKGaAH8jHIH1P6B0BCGRLeh3cvD1D/Ryq36qjYUU05BCkXFhQpi9CUPpYLn&#10;T6IBA2o0PZQepPZUcTkKBlKDWOGlNbZXcAegkZ2dNCvu82PCUAFBs1drqdPE5+HvvdKkaYkmjAkv&#10;F+dYIz7bRuExY/9WRmqcF7insIeekZsEUvysAB4xmUOKA4lbeHjokxu7qt85LYhRLth7Byta8Tix&#10;bwtFxoYyQWKR7D22za4IEsbQ3qOjnCQTHm3izwuieqCfz0KW+Ju49xC94AQc4OlD7GGCXHAMCAX7&#10;jtjTRLZn31grl52UVGdTfGo0GUxBnPyDVn7Y88V5F/c3A96mvyDUiBgTZeQlCc80h7sCIaloRnit&#10;6HN6K1lffObd9nm4nlbg+t0NgSJsjVFV6F0brA8gb0GOPSPNN40oW6+RcHzgPoaBjLwDDw+Pr1nu&#10;Q0mODiYu1eUlDelZ8T9ASzkoI1sXW+LuAK8MPUqhvNVeKvZomoX3g8Jge1GKCP3MLA5RpPDEQOK7&#10;D20VxGBfGZQgTZxL3tMUMD+aM2jPC+CY5Ys7OWFnenGARmc309bpDuoc3MClJ0jsMYQEc/IPvDaF&#10;0v0mYQIaHy8yhemYXBGeRSYtQmENm8ppeEcXdwQ6c22eyQyfhZOYQOLib/NnwGcCgYrn2Ki4jTiZ&#10;HMXvByc3MTl7i7+3RZC6mWztw0iSWHngXsVIMoy081Sr/6/lfhsSkOJIUl5erg0I9v9fWMCoRZMW&#10;7b2DW4aJ87hwapzLHJBoEh5lornjY/ZDjk8fYDJBpijIETWN8JpsHWs3sJLULUTFhCmICt4myB0e&#10;J35/9Mpu2n9ynPczR/f00uZtG2l9ezkVoOwkI1Z4kSFMmkql8j2EaQWyaCNjQyhBECdINr80g8tW&#10;0AEJ/WcR9kUZFDxafDZ8Bmsi0lUBZNJeec5c14kEIr8AX9IZA2nbrh5WnpIcnRdMjsJgwz6z8Bxf&#10;sdxTkhwdUNzUXupn03MT31o8M8XK5W5CRxK2wSFUgd1LW7mnppeXmoviUWAPb8LWax4YQN7iMyB5&#10;Bd4MyifQE9buyfFOYDFMQJogy8vPWkpOBGFiLxPt7pA9Ont4hLYL46B3+0Zq7a1hbxGh1oqGAu76&#10;E58SzTMuA4Xx4BfgQ0HB/qQ3BXPJSUx8mPi9ueQkMy+JCgXhwlNF6UlbXz2Xr6AjzvT+AQ7bVm4o&#10;5POMJhE7Dw7xGsO5xme7GcpFGNnijeLz3zQCBGx+Twm7Ba4hEsJAjkqV8udCx4Ice1jbSnEocYkM&#10;i6wRF/HHyKRDBuF5mbm6IoCSg4ewRyhiKFxTaDDvP525trpKD6FKpJpXri/gQn2UVBwTXpAzZywz&#10;YQqDAJmzKDm5SUjiXFi9uFPX5nnuIrxOZBuiFR68xB2Hhmh8ro8GJtu4ccH6TRVUUZ9PhZWZlFOY&#10;TMnCE40ShBkWbeQMWr0xiIL1/uyVw1tEdq1C4c7P5RalUF1LCZeyoF3f1plOboKAv4UEqaMPzYrP&#10;skAXPi68YQuJ4vNitJiVPCVh2i9wbXBPwSiGAeXppf6F0LEgxwrWtlIcS4jIXePp+bBfkO8v+8da&#10;+SLbS/jP0QHFC4WGriioJ0zNiqc9R7abvcdVUnIgiNnDwxSTGM7ZnhjCa8/dfO4nrN6Z2ZAREIoN&#10;YTGu2eRmB+ZmAwiZIrsVXigbj8JDRdkO9iVR1D+xr08QXTv1jTYL77GOympzuWsQ9jxVahW5clat&#10;y82wLYBEIR+tN9fFxiZHUHpOIhWUZ3LxODoWoeUcko92HNpK+06M0cHz0+z9nvs4xoiZQ8nW/U/e&#10;kxX3lAzXri6s99LU/n6KSYhA9rTVc5Tk6KiSkZGRJB7+A30250+M8oKT4dWVARQuurugKQBKDRra&#10;KrjGEJmMto7/KGCLVbyfdf8Nj2Yv47Zjxf+hREeF0kWnGneFgrqFB3MzqeTWYyXeA6viw/nDuQUh&#10;mYnJQlB8zsU1FecY1xvF/mjPh/ITeI54xN5lRm4yJaTG8P/1Fs8SDQ/E+nsPkHmLsC7KQOKSIikp&#10;M5bvoY3d1TQ03cEZxjuFh4LMyEPib8HrxGe0fpZbgc8L4PNzyF8cdytsfV+JjwacbyS7oTG/Rutp&#10;9RwzBKQ4qoSFGC96KD1+g7DPURSuC4Vp6+JL3B2s7ePglXN/TaEQUfR+5ol5Vla3H3+3QOkIPAaE&#10;ShHOmVocYKV5CNmWQvGxl2o5Fsr7mFCi9a1lpPJUsWcztqeXFf2t7ylxZ7hJMOL8s+cJiHUDIoLn&#10;ufugUJLxYaRUenDNJbJrAdTB7T2yjXvwgkBBeBicjYQhNEDAfiZIMSDYj5Qqj/eQJkpV/Px9hHET&#10;SKERBiZZTFDJLkrhkWJIANq2q5u9F3QRwizJ/afG+f5AHSlHM9hDvo08QfoMy/ewQaS2zoHEe4E6&#10;WqxDJH35aL1/bLluEQJSHFUOHJgNdXFx+T72SpCwAIUpF8TKAOcRChFKT5xjSs2M530mKCLsMdl6&#10;zZ0ChAcFiIL+0AgjEx6UZm5xKpckoOcrjsFnQDhu37FtvB8iLjll5idxVi0UpK33lvjowDlFmzuU&#10;iyhVSu5je/5pc5KQmZTMNZ0gJhyPUh+ETTFjc+HMJCvY7Xt6CMPJkSlb01RCpTXvhmvRq9XF5V3S&#10;BECkSP4JDNJy7Sf2QMOjjTx5BaUqdS2l1N5fz9NSBiY3cbP8GWFMIbsSnXswxo5D7OJeMZO82VO+&#10;lUj5ZwuZ4hgrid7+/dcqkKGMxCvsQfv6e//Acm0kOTqBfMfd3Y0m5/slOa4gcB4x5xCKDtmP6OjS&#10;ILw37FvxebbxmjsBvAB0fYHSBOm6uLiyR2hVmtjn7BF/E/1H0XMUj1COGm81K9KWnmpWylYFLbFy&#10;AHmg+ToarnuJ89051EhnBJHg+VuPw70BgmGvTVwHKwlxeFwYM3gO1xnHoXRk4fQ4TQuvcHBiEycI&#10;oT8uPE/sVSZnxZFREKe3VsP1tSBlhGxdxL2AewLdhDDEGvug+Exaf2+OZGCiSl5pmiDgYlovPFwM&#10;6u0YNLfkw3eYOTBIyGY/9tAevl/Q/o8/NxPoQbr03CHem8U9hv1Z6yPa9oEskDmM78Tf5RbP1Bm9&#10;U3xfJFmBHH18vX6CdSiggnKV4qDyxBNXQtzc3L6LFHZ4IjLUtrKA8kNoq6GtjPyEUkJ/0NbNNbxX&#10;BKVxt4oBx0NRoSQDCjE9J0GQbzNnxEJp4v8I46KeD5mRCOchtIuxWlCYyKCdPzn2kf62xIcD5xOG&#10;CAwTRGJMYcHcwu7cx8S5FrD1mg+CNWSLKAOuFUiTZ2Hy3rKZdEA4IM7FMxM0c3CQtu/u4YYIqF/G&#10;IGrcDwjrwoiCB4lOQUgASs6Io9ikCK7pRBjXGKbnEhaUrIRFGbmrEMLCCNumZsfz67IKkim3OI0K&#10;yzO5ubbVG+2faOPsW/xttEzEniiHdg8NcVH8wXNTdOTSLg7r47MixIvSJniqiJ5YDQRzRjFKXZY4&#10;CYozi/m7vhv+xbG2zpU9AOH0KeFc4Pz5+WusCTlSHFmMRv1VoUx/g/6PJ+WkjhUHFCYW9+FLO7kh&#10;OTxIJGM0dlTS4cs7727BPwmvEZP8t3OIFj1cUXKAAvSrllFOSAhB5iRKCAKCfDkch76jmOZfUp3D&#10;UzKs+0s2/4bERwYU+LK4zrVNJdxQAIbK3iPDdB7kuEKGCN6HcZM8LcQpCMU6VszstVl6yIprfUoQ&#10;NpLB0MAA4VvUfS6enaQ5YQyDyEZ2dvN+OLzSgfFWbnrQvsVMrBXrC3hPNEeQKwg2Mw+JRdHcROJm&#10;JyIfL/LUqEnj7SXubQ1PW0HrvFBBFJjAYp3pCcMMvW/R/s9KsChv6dnayCQ7srOLy2d4//yQOekI&#10;5Lp8aQd/fnx/fKeb31V8T/6uTKbmZhD4PULAVjLl8/4Akgzxecb39rGBofXzfk2oVkmOjiwdHc0x&#10;4uEVzlY9Oc43lcxWXXlggWLRwovDtHwPlYJ8/DQccoOncadEhffBsZP7+riuLl0oHZQVQDlafw8F&#10;AWU4MNFKgTo/DrPCk8TeFY6F0mSFcdt7S9w7cI2xjkAEMEbK6wvoCKZxCOPI1vH3G7jO1nvGHAq1&#10;hHCxf/iMua8slPrV582jxjDNhLv9iP+DdOCh4vXmxvB7ObwK8kdSEZopIDKBJK+y2jwuRwGJAvAw&#10;U7Pi2CtFEhFC/rgPbQGlLphmA1JFuz3UiMKLxWuxV59XkkrlTKRlbPQh5Ith2fj7Vk8VbQR3L2+l&#10;ueOjtHh6kkeaYeoQwsBmr9TsdXP9KCA8VBiS1j1VnJPfFfa9Hbefa5xHdJ/Sm3TY//2NQuGOpBwp&#10;DipuoaGmY0qVx+vo8gGFihvp9osusTKwLip0T0Ers3Uu6zh0hXZnd+qt4/VmctzCIVV0aoEiwAJ/&#10;z3HiGCgGhNjgxSDEBq8BCsHWwpZYGeD8ovkDmk+jCTqIA8bPapHjvcB6v1rDuuyR3Q54aBYvjT01&#10;HAsdIl6HpgrYpkG4FVsA7QPruSNRdVMxA94jCDQqLuRmA3nsyQu99D7gXKI+FHupak81e+X+gVou&#10;eYGHirWAKAqGSmfnJzNBrwE4KQAAQKRJREFUo9kFWgei1zH67mLfHwlJW8Ra2L67m0eK7Tk6wlsM&#10;WEMI+56+tk+sL3Okx0qc7+L2BCWcE8t5Ec8/+snjPIkF2cS+vhpBjgpJjo4qSUlJGldX179DVhum&#10;16MTBxSvrYUisTLA+cW+C6xfeHWog7ubiQ13So58rFjksJixhwPPkglYEuN9Ba4DlG5sUiS5urlS&#10;Q1spnRIK1xHJ8XdC3LPm+9Himd4GkCTOB4d8xT3IA7ERCrUk7eD+xL2L0XkI7SLDGhNTNm2p51Dr&#10;xu4aThQC0SE8jeYVxrBg3pYASaJ3MYDzvG6dudECktNcOUENMCcj4RisMw+VB3eGQsISPFSEfNGE&#10;ITkrlnKFd4ruR3UbS5hQm4Sz0LK5hpOesG/bt30j7+mPC08Vxi0aQBw4O8lRgRMP76ETj86J73iI&#10;61CRU+Dt6/WGIPofmjWtFIeT7u6WUGGR/XthZTaP73HKBWyHgOJALWJFfQGH3rCHgxAQiMzW8bfi&#10;dnJEosQHkeNNyDD5AwPWEDK+MfVEJTycVqHkObQn19b7AHKEx2Ulz5vh3U+YB1U//MJR9s5Q5nLo&#10;/AyHTGeE4YFQKspR0B+3d3szG5rtWxqEl17O+5j5ZemUlpPIsz0Rng0SRij2QOGZsscZ4CvI0YeH&#10;UGOfFGTprnAjF0GwCPEywQpCRahX7ankDG+8Ric8wpAIg7i2IVwShX1UhI+Lq7KotDaXvWEkL4GA&#10;hZf7treP+p8sqlaKo0lnZ6dePPwzQnwoFoaChfK1dSNLrBxwjgFMjkhKi+HaNNTFXUBYShCfrddY&#10;8T5yzE3kBByE82wdL/EAwZ7Ufhqe6eQ6Q4T84HGgp665rtXGayQ+ENYpNzAs3k04Mk9AefgTx+iR&#10;Tx4XOEYPf/IoZ4qefRJRmTlOOMKawMQZJPXAWEG4E92h0JZvYm8f7w0igxteITxUDNRGZyLhdb7j&#10;6ur6qiDIV/TGoMuh0cZPhUWZPh8WafgrY6jhq8HB/l8LDNR+Ra/X/bFeF/QFDw8Pa8nGeyDe4y2V&#10;SvVN8bMUBxVXjUZzTu2lfqd7ayOTIyw5WzeqxMoCoSgUXsP6hVWbV5rOyTpQAh9moFgVxuT8gLCK&#10;9cJCTqADZzFVRV631QY8IYTMe7Y2kU4fQOFRRu5Yg3IFKG5br5H4iEAZiBXi/zj32DYwe6IHeSuB&#10;6y8tSUaPgEwtgEeK31mTjUC+yJCFQRPg7/MDNzc37BV+8caNG8pHXzgVdfXp5YSzl/emzS2P5mwb&#10;7yoYHW3P+f3nnow5d2IhJSxMv8XVdd0hpVJ5Vqv1eTIgSPt7/v6+15Xu7p/S+vhMmNWsFIeUpqam&#10;MD9f3/8ZHR/6JsIVuFGklftggD0ZZP6hfsxb681p7aiHRILD+3qjWmAlx6mFATKJxZycGc9dVT40&#10;rCrxQIB1g+tZ31bG3WrSstFsfhtfrw8zeCTuIwR5Iqx9O/A7GCy4NgjlYj0hBBsREfJnwmt8Q6jG&#10;T5o15J0LBjl8n/7aTzzKwn9nkfqqqiwvT/VXYOluGWvhGwo3zftuNIkVhTVECqsVGW7Yq6hYX0gH&#10;z83wXotNhQpyFEoYqeuwdJGdhzmFSMt/37ESDxQwalBGYB10XVSVxRnC8GYkOdovsN+JpglI9ImI&#10;CH1JqESERp9m5ShFirgpNoqHHwfr/DnbTu4/PhjgHKOGrKa5GNPDOQuvqbOKQ642Q9ySHO0WIEc0&#10;Z0AGsVhL3JUGySRyq8K+cfn6YS71wNozGAK/iGsncFhAihSzBAQE7BEPvy6uzua9E6Qm27qZJFYO&#10;IEcArbYQIhXnnwymYNq+q5u9Si6/uPU1HFZdMIdVwwQ5ZsTSwhlBjjKsuurAlsTu5WG+JqjXq20u&#10;oeNiHcl2jPYN9INFnTeyVAMDfb+KNSiwS0CKlHfFx0ez7O2r+RWKZblO7hlBkB+w/yWxMgA5nn5i&#10;nlt3IV0cNVuZ+cncHAC1p+/x4CU52i2wh4xuLdFx4dy2r2OggZvOyz18+wbIEU3Xhfojb63Xp/Ao&#10;MAR9KEXKTSEi10B//9N6U+Dr3NpMKO2Lz8p2Y/cb8DqOXtnF3WwwAxBp5c1d1cLzmGOle/NYSY52&#10;C3j6g1PtXKgeEq6jwck24jFQcv/eroGwasMmMzm6uLn8Hh4F5AR/Ke+Xl156SatUKv/Az9/3Bto9&#10;LV3YyX0W4UVCMdu6wSTuHVCie49s5+JicRl4UgKGF4M4bxont5FjcmYcLcps1dWHuC64Rp0DG+B9&#10;UGxiOE0v9PNz0rC0X2AtoawDmeIqpernarX6eaw9gQLoQilS3idRUVE569a5nAgODvhMcUX2z9Cx&#10;H/V0WOgy++7+wKpIR/f08sQDdw8FlwUgYedmUgeT46JQvIMWcoyX5GgH4PUgvMRG4YGgDyjanWH+&#10;IoYG2zpewg4g1hKiMui+g05TBr3+5cAAv2eE+gM5yiHFUj5cejdtivLyUs3qQ3Rfx4Jv6qw0Z0cK&#10;ZfyecJ/EigDEd1o8ouY0NjlSEKCOmyQjMQdW7rtNAPq5LitVeJmyCcDqA+SIDGNMXMGeMXp1mmtW&#10;5RqxV2BNYS5qc3c1qTVq0gUHf9PLS/1ZofZAjrJWUcqdSXpycoW7u8ezaK2UU5xK88dHzQR5a8hP&#10;YkWARYvzum1XFwXrArhFHObaIesRBsnpx/dR/1gLz2jMKzF31pGe4+oCawBlG5iXqVAqqKw2l2d1&#10;SnK0X6D8CV4jxoshUzU8MvRvVGqVtZRDipQ7F7RT8vcP3Ont7fXtrMJkbo2FGW/Yi5RKYGUBgjz2&#10;8CzlFKbyPDxMCjj60CzPoTt8aQeV1eSytYtmyyi7kRmRqwt48xhmnVOUQj5ab9rYVUXHH9ojr4sd&#10;A3rrwJkpNj7RXDwtJ/ELHkqPvxWq7rtmjSdFyl1KfHx8vdpT/ZfGMB3Pq8P8ujNPzLMlBiVh60aU&#10;uDvAE8E+Y99oKw8qNoQG0/COTj6/GJkTEWPiiQIY8YPjZaLU6gIePfZ+0ZQhSHj7KIVCmFWuB/sF&#10;OuPsOz5GianR5OfnTfnlGb/v5ub2L0LFfcOs6aRI+QgSGBhYplKpPq5Sq16LTginTX31rBygDKS1&#10;vDI4/7EDtP/0hCDCEHJxdaHc4lQmxsbOSh69ExUbyt2MoJhlaHt1gZA3uuOgBSPGGmHPmDNYpdFi&#10;t0AG/m5h2EfFhXJ0pqQq6+MuLi7cdNys5aRI+Yhy48YNtYe7x5y7u+IvND6ev03PTaSBiTY6fnWW&#10;lYVUDPcGTvJ4fB8bHt6+GvIWhIj9EQynxhxItCfjpA+ZGLXqwJ4vuhxhKn2MMBbnjm7jNQCCtHW8&#10;xOoDA5enFgfJEKrjeY2ldXmXhVrDfqPsqyplZWRycjjc29vrjIeHx7eCdP7vNLSVs9LG/DWELmTS&#10;zkcHztvimSkqKM8gV3c3cvdw51IBTBvv6G/g/cb3tZiTeODAmKRpoWgDgvwoNimC9nMClUySsmdg&#10;lBXmO2JkXECQFsltVnJ8jBWbFCkrJWVFeaUuLi5XAnR+f7ixs+b/jOzqurFwcpwHkEKBw7qWezB3&#10;B6tRgckdccmR5K5QYPHyz2hVhto66aGvPpDcgWskjENKzogzlztJcrRfiHWDgclD0x3cjSpI738j&#10;ryT1PNaWgGw6LuX+COaZhRgMreHhxuuJqbG/Ru3X0EzHzSYCMnnk7sAEKQDPJCEthlzdXHnI8d6j&#10;29jokF756gN1pgOTbTxjs6wuj5YvyXC3vQOe48BUO5NjsCHgrYTUmMehvgTGWZFJkXK/5E/+5Pf9&#10;lQrlEZd1Li9r/b25C8X23T10TihzWZd3d4DHjSbWda1lpFKrKDUrXpDjdkmOdgCcf+wvtvXW8n5w&#10;W28dHX9kj4yS2DFwza5cX6be7RtJ7akinSHg9ci48GtCbYEce1iBSZFyv6WgIDvPx0fzjKur639F&#10;xIQyQZ55YoH3IqUCuTOYyXEvNXZVksbHi3uq7jkyIsnRDoDzDy8RI6oiY0NoYGITdzmSERL7BRs0&#10;Tx+ijoENPF7MGBL8WmiE8WNCXYEcZdNxKQ9OiMhNr9dPKhQeX4qIMv26taeWSz+gVLiBgMzq+1BA&#10;0aLH6qYtdZxZF58WzWUcIE1JjqsL7PniOpTV5XMyDvaCZXmNfYNbMYpr1rK5lhQeCjJF6H8WrPOz&#10;jqvKYKUlRcqDlMLC7AStt8+TGm+v3+QUJdPons104tG9soHA7wAUMMo6toy1wMrlerqRnZ10+tq8&#10;TMhZZVg9xJLqbIpPjqTpxQFzKZMkR7sFdA3W0/pN5aRUeVBkfOhPg3T+fyxUFMhRNh2XsjqysDAT&#10;5OWlPuXm7vafmCzR1FnFyTrmMKtUKLYARQsgKScmMZybAGzEvMeH98hSjlUGzj+64RSWZ1JSeizt&#10;ODTEmaqSHO0XuGYog6ppKhbkqKT41Jgf+flpZF9VKfYhOp2uy12h+BMvjfo1NDOfnN8iPKF9Utl/&#10;AGDtolFyTlEqubm5UkZOIi2cnJBZkauMc+L8H3toD+WXpnNv1bljo7K2186B64NmJeX1+ZzglpIV&#10;910vjervhVr6hVk7SZGyyjI83GP0Unsd8fDw+MuElKifjOzsorNPyAGxtgByPPnoPuoZbqZAnT/5&#10;+/sS5mxavUpbr5G4/0C0A5GPzPwkKq3NpYPnZpgwbR0rYR+AZ49G8fD21YIcswqSX1aplf8kVJJs&#10;Oi7FvuTRc+eCvb21T6RnJ7x14PQkXXrmkM2beq0DBIlFXd1YzI3HKxoKhdcyK73HVQKMEkQ6pg8M&#10;cmOGpo5KNmDk/rl9Ax2NDpyZJLS8VHmqqbAy62/c3d3/U6iir5o1khQpdiTZGRm1GZmJ/4xOI6hB&#10;snVTr3VAGaMh+dR8P+lNQdyNBWN35LDj1QF77cJzHNnVxZNSOgc3CGKUe+f2DrS1RP/b6IQwrnMs&#10;q8v7SxcXlzeEGvqcWRtJkWJH8vlPfSo4KyflD/rHW9lzlKFCG3gSe1yLNLs8zA2u45OjaN+JUW5f&#10;ZvN4ifsKJkeBwcl2Cos0UvdQo7mMQ5KjXQMTOTDhxhiq45Fwlevz/1SoICTjyKbjUuxPiEiRkBRz&#10;rmtwww14QlLB2IY5MWeap84npEbT7qWtHCaydazE/QUbcNfmafNIM5fX9G3fKDNVHQBXrh/metQg&#10;vT95eXtSflnGn0MFCZxiZSRFir1JYKD/7ta+ut/IJuUfDPO+4y6q3VhCcckRNLM4aPYcZSOFBw5c&#10;C5QEtPTUEOaaDu/o4taIkhztG9i2sZKjxseTcgqSPiPUD8hRNh2XYp/i6rpuoK2v/meXnlliC9zW&#10;jb3WgbDq0YdmqamjioxhOuqfaGVy5E5DNo6XuH8ACS5f2klVjUUUy5NS+vhaSHK0b4Acx8W1whQV&#10;b18vSslM+B9C/YAch1gRSZFib6LRaMpaemq/iboxVvjYv5GK5j3A+UBnnK3THZyUk5gew+OS0F4O&#10;v5Pn68EBnuPCqQmUAlB8ShQPPL7AXry8BvYM7Dmix7N/oC/5+ftQdFzYF4T6ATm2siKSIsXeZHn5&#10;YU1KWvzFioYC7gaDMgV4SpIk3wvsxx5/ZC+19dVRYJCWdIZA6hhYT8ce3iPLOh4gcG+CEKPiQikp&#10;I5b2nxw3h7htHCthP0C26sDkJuE1aihYHyDIMcSakCObjkuxX/H09Gj0UCj/DtPuUVQ9c2CQ23NJ&#10;gnwvQJAnhLdYtaGQVGql8CBjaffSMHsz8jw9GOAajM/18hxHjBFbODMhydEBgGuEJCrMcgyNMFBI&#10;uPFLQvWAHGVfVSn2LRUlBcVab5+X3N3dXw2PNlHr5lo6cHZSZgLegnMfNxegd21tZO8xUngvUNSo&#10;sZN1dg8GIMfhmQ7ShwRxW7+DF6blrFJ7x5P7+RphXBVqHCNjQ94JNAT8jVA7IEc9KyApUuxZPv/5&#10;z3ulJyWNKpXKb6g91W8WV2WbC96F1beWCRLfHV40sHBqnHJLUslDqaDEtGjaiTFWgjBlpu/9x1mh&#10;ZE9f2089wgNB1iOiHIev7BIGnAxr2zN4/Yhr1NpbR0q1kmISI36l9fP+30LlgBylSHEcOXbsQGhw&#10;YPBDarX6l9iLRI3fWg2x4juD/FA+MLmvjxtdgxh5Skd3NR29slsS4wMCvEbs8TZ2VJKfvzcPO8aU&#10;FLnna9+wkmNzVxWPq0rIjH1FpVG9LFTNj8waR4oUB5LOzk63kJCQrX5+vj8qrMii+ZPja44graQ3&#10;e3iY6jeWkNEUTG7ubhQSYaC2vnpaOj/Dx6xFo2E1gHO9fGkHFVVl8WSH5s4qOv24nCpj72ADU1y7&#10;+rZScvdQUHp20v9VqBT/LtTMd8zaRooUBxMicvHz9t2j8PD4dUF5JocU10rBtZkYF7hwOSk9htwU&#10;buTm5kbpOQk0sbeXyzis5CnxYAASRJg/Mz+ZPDw8qL2/4abitXW8hH0A1whAIhuMy+yilK+7K7jp&#10;OOY5SpHimFJeXu4uFNFuD5XHT9E+bfH0xJpJ0pnaP0CJGbHk7u5OWn9vQoh5/sQYK2PprTx4IHKx&#10;79gopWbGkbgfqWtoA4daAVvHS9gHrNenqCqb56LmFCR9XqgW7De+xEpGihQHFreIiNAWPz+fv8/M&#10;S76ZhOKsSgnfa3Z5hEsFMKYKj9t2ddPxh/cKBS3DqKsFnPvphUGKTQwnrVZDAxNtbKjI62HfwDU6&#10;9fg+yi5MIRcXF8rMTkSzcZCjbDouxTlEo9a0KpXK/0TxNer7OIXeyfqLQtEi+aa1t5aJEWUtY3tR&#10;rrEop82vNsS5H5ru4D1fTOSY3LdFXhMHANbOyUfnOBzu6upKyakxDwl1AnKUfVWlOI24arU+B5Uq&#10;5Ztowu2MmYJQtOi6kl+aThpfLyqqzOJCc6mEVxfw5tGYon1LAwUE+/N0FIwRw3WxdbyE/QDkeOIR&#10;QY55ghzd3d6KiAp9ROgSkOMu1ipSpDiD1NfXR2g0ni+GRhq46bOzFWBjIe84MMjtyfwCfKllcw23&#10;jZPlAqsLXBeUcVQ3FpHKS0VZhcm0eHpSkqMDAFswxx6epfScRFIo3N8wmXSPClUCcpRNx6U4l6jV&#10;XlPiJn+7vrWUScNpPCrLYOOxPZsJrfT8BTmi5dWpx+fF81IJryZAjpjGUVydzXWmRRWZtHRxhyRH&#10;BwCu0eHLuyg5Mw5tF38ZEODzpFAjIMcGVihSpDiL1NSUJfppff4sLSeBb3ooLluLwtGADixoA4fp&#10;GyjyxwSOoel2OvuEuRGArddIPBjg/KOMI68knRQeCiqpyqHDF3dKcnQAoIPR0oUdlJgWQ14a1Y98&#10;fDXXhRoBORawQpEixVkE9Y/+Wv/F0CjjjR0Hh+ji087R+Bke8MnH9lFdSwl5envyaKqZA0NM/rJc&#10;YHVx7mMHaO7YKGXkJXGXFZTVHLmyS5KjAwBbL+jTHJsUQTpd8Hf8/b0/CTUiIJuOS3E+yUpNKIiP&#10;j/p6z3ATz2qztSgcDajf3Lm0lUxhetL6+XB7uCNXZ6UCtgPAc5xeGBAKNpKC9AHUOdjICTrSo7d/&#10;oDfz/pNjFBUfSpExYZ/z8/P5lFAhIEcVKxMpUpxJvvKVr6ijIyPPYCL71ecP21wUjgQQILre5Jdl&#10;sGdSIB73n5owK18nK1dxNMCjPyset4y2kM4QQJFxYTS6Z7P5eenR2z0uPXuI9hzZhmkcFB8Vfl2l&#10;Uv1/QoWAHKVIcU4JDtaPFVVk/xbF2Y687wgCPHVtnrqHm8lH602xiRE0fWBQhlPtBNYyjpbuGvLS&#10;qCkpPZbLOPj6yPIau8flZ5do96GtFBZlpKjYiI8pFIq/Furju2YtIkWKE4qbm1trXnHKq46cNQgF&#10;i2zU/vFW4ZUEcSIOOq+cfXKRO7LYeo3EgwWuw7GHZqm2pYQ8lB6UkZNI+46PCqNG1p46ArDtgpB4&#10;SLieYmMjH3V1df2+UB/fMGsRKVKcUNzWua3Pyk16Zd+JUbrogPWOUKynhce4dUcnhYqFK74S5ZWk&#10;0eFLO52uftORAc9+6eJOTsJBw/Gs/GTew5Kt/BwDV64v0/jeXjKG6Cg6LvKKi4vLq2KtyabjUpxX&#10;PD196rJykv5j99IQb7rbWhj2CpRtoEYTeyGov0LPR70xkLbv7pHhOjsDPMTFM1NUVJFFai81FVVi&#10;CPekc9XYOjGuvnCERnZ2UbA+gJISYy8J1QFDFBmrUqQ4pwQHG2vSMxO/j0452FewtTDsFVCqxx/a&#10;wwNYMRsQ4dSmjkoO38kMSPsCSHD+2ChlC49R6+dNdS1ltCw8SUfe515LADmiXjhQ50eRMeHXhOoA&#10;OT7GSkSKFGcUo9FYk5qe8L1tu3ocqpwDxAiFu/vQMKeXu7q7Uk5hCvdUxd4pvEpbr5NYHeCaoJ42&#10;ISWavY/OoQ104tG90ohxEFjJMUjnTxERoU8J1QFylE3HpTiv+Pv712bkJv1gcn8/p2vbWhj2CKvH&#10;MTjVTn4BPqT196HOwQ089UHWNNoXYMjgeg1MbqJgXQBP49g228PlNTKT2DEAchyYbCO9MYhMJsPv&#10;CdUBchxnJSJFijOK0k1Zn5Wb/P/2HtnmUAk5ULbLF3ZSTTM64agpOiGcs+ngicg9LPsC2vkhm7it&#10;r448vcS1ihfX6sAgE6O8Vo6BK9cPU++2ZjKEBlNIWPCnheoAOcqm41KcWhpzClN+evDsNPdPtLUw&#10;7BEgx4VT45RbnMoT5dOyE2geIVWZ4GF3MJdx7KH1m8pJ7amkuORI2nloK5OmvFb2D1wjkGPX0AYy&#10;hespLMJgbQBQwRpEihRnFK1Wu6W4IvuXKKB3pOQIfFbUyaFxOppY5xal0LKc8GCXgMGCaRyVGwrJ&#10;y9uTyzjmjm03h1Tl3rDdA+SIfIRNW+opNNJIOmPwl4XqADlmsBKRIsUZJUCrnShfX/DG1ReO2lwY&#10;dgmhUBE+RSgYUwIUCvP4o6MPz9KFpyU52htgsBw4O0WFFVm8N1zRUEiHzs04lDG2lsHk+OwStW6u&#10;pfBoQY7BgV8TqgPkKJuOS3Fe0XhqRgoqM16HdQ/YWhx2h1vIMT45ktzd3Si3JJUOX9nlNNNFnAkg&#10;x7nj2yldePmBwVqhZGvouDBkZKaqYwDkeOmZQ9TUWUWRsSYKDPT7llAdIEcpUpxXfHz86uMSwn+w&#10;dUcHd5SBwuK9IMt+kC3YQygMXsf+U+OUVZBMrutcyRSmo/6JNjr56JyZ5GW4zj4grsN5cV9NLfRT&#10;WJSBgvX+1DvaTKcf3yc9RwcB1vzFZw5SQ1sZRceH3fDSeKKn6utmDSJFipNKUFCQJiTEeCIyNpTL&#10;IkA4qBVEGAwt2E4+upenKaBE4qxQZlBoDCZR27iVWG0ttpUC5jZOzPdTXnEaBQRpKSjYn/JL02n3&#10;0vAD+fsSvxu4BpjjODTdIa6RHxlCgml4RyedfmLevOdo4zUS9gWsaRjOmN4TnxLxhqeXGuQom45L&#10;cX5JS0tI8fPz/WOtn/evdMZAApCVFp8SxWOfqjcUUUNrOU9UaO9voM3bmmnrTAdNLw5wS7CjV2fp&#10;xCN72Ws7JTwC9DrlRSUIFCE1ZMGef+qg5fEAP78Safx4/elr+zkRZ3hHFyVnxJFKreTM1cUzkzzb&#10;0dbrJB4cEIXAGLGOwQ3k7auh0Agjje3tZY9SkqNjgNfxxw9QcVUOxSdFvequcP+JUBtfNWsPKVKc&#10;WF588UU3o9EY6uXlWxlqNHaHGAwjkaGhu+Nioo5HRoY/azTq/srbR/NDtaf6DS+N+i2Njxf5B/q+&#10;Ex5leis9J5EKKzKprDaPqhuLqb61lNp662jLWCtNLwzSwqkJOnR+hpYv7eCp70jpB4mCQJHiD4sU&#10;9ZXo64pHEBqeh1K1tVBvBwiS3+PZQ5wBmZQeQ4HBfvy38bz0HlcX8DrQzg9t/bT+3pSUEUs7Dg3x&#10;dZHXxjEAgxbXKrcolWLiQ19xcXF5U6iNz5m1hxQpa0iIyEXA48yZM975+VW6IJ+gGPF0pkChQImb&#10;m7LO29O7KSTE0BsZHnrEoA/+fY3G82UPpccvhOf2psbb852AIL9fR8aaXoc3l5mfxPWIBYJEy+sL&#10;qLG9gnqGm2lUeBCY6bfv+HZaOD1BB8+ZQ7nIOkUoF4R56dklM5g8D5nJE4vV4nniESR4/ilzgg4a&#10;kKP/4+T+AUmOdgCQI65p1YZCGFRUVJlJ+0+N8fO2jpewP2C9nRaPmfnJFBZt/BFUhMDTAlKkSPkg&#10;GR0d9QzxDzGJH1ME8gSKBSqD/ILqw0NCemKiIg4FBwd+ys3N7ftu7m4/U3gofqX2Ur/hF+Dz3yFh&#10;+l9isnhccgR7fJl5yVRSncPeZ89wE23b1U3j+7bQzOIQ7V7eKkh0jNCs4MiV3ex5Yl4jHuGZIhkH&#10;4VTMCoxNiuS9U0dqauCsQDjugLhmuSVp5BfgK65tCZOlJEfHAa4h1hmMXFO44cdifYMcMZlDyv2S&#10;S2eOxhfl5vZVlhYvlBYUjE9u35pv+ZUUJ5ELF35fHWOKCRE/Zgng+hYJgEBLdIG6xjCjca/Wx+cl&#10;VxfXH7q6ub0myPMNjY/n6/4BPm8G6wPeRLsq7FNFCBJNSIuh/NIMqlpfRBu7qjl829xZxfuiOmMQ&#10;FiyJ19LmkWZezFIBrz6gWOeObmeDxc/fh9q31PP+tLw2jgN4jrhmGXlJFBJuwH4j1ppsOn4/5MaN&#10;G97VVWWnggODXwkM8qf03EQKjzZRUEDAGzWV5R/753/+u0DLoVKcXD772c8qowxRYeLHXIESgTKB&#10;8hCDoS02KmrMZDI8qlapvrVuncuvxPMkvE9uF4d+qujTiQQcFxderGQI1VHnYCMdf3iPVL52Auwf&#10;zywOQqmSv/AcERFAlrG8Po4DRGCQ9JaaFU8hEcZXsNYEZF/VlRZBjOq87KzrWj8fKqrMovkTY5wN&#10;dezqbqpvKyW9IYhamxqOWg6XsoaFiFynpqYCgoOD08R/SwWqIsPC+sJCTd/GYGONrydFCKMqLTue&#10;GlrLaPrAEGfLSsVrP8C12D7bw0OoUW6D5tWnJDk6FLDPP39ilLtRhYTd9BxbBaSslAhl515XVXEy&#10;IiqExuY20+XnljjpAgsFSRd4TEyPpuyMdHR9lyLlfXLjxqv+oaHGr2Iu4MiuLtp/coxrMk8+uo8T&#10;cGBo2VrgEqsAlGs8uUBbRlu4+B+jqoZnOun049gvlolSjgKsK5RtxSZFkDHc8J9iGYIcZdPxlZT/&#10;9eefCdcHB/+0uauSrv3BqfdYj7gAe4+OUGxCBLVsaDhpeYkUKe+R+uryGi8vz/8LDwTlG5evL0tS&#10;tFOAAFGHurG7ivyDfDnbcfbwCD8vh1E7DuDAYNBxREwIRlb9QCxDkGMCL0gpKyPf+c53vFNTEv8w&#10;MTWG9p+a4DEo8Bix4XtRPDZ1VlJcbNQvP3X9Kew/SZHyPinNy2tUKBSv1DaXcNINpgVIL8Q+geuC&#10;MHdZXR55+3pRRX0BZxafk+39HAfiOsEI7RjYQKYwPWqI/0MsQ5CjnheklJWTa9fOB8ZER342SBdA&#10;FQ0FNLUwyIvlyNXd6NtHpYWFX0CNneVwKVLeI+Xl5YH64OCrvn4+v0E7q33HRoXniPpHWbZhbwA5&#10;ouEDRlQheaqhrZyOXtklvXwHAq7hpeeWqHZjCQUEagW8rZ6jlPshf/RHzwbkZWWd1ut1/+rn78v1&#10;acmZsRQRHvqTI4cWqi2HSZFiU0pLSw2hoaGLSpXyNzEJYdQ5uIEOX97FJCkVr/0AivWoMHqT0mOZ&#10;HDd2VnO3HHmNHAe4hvAcS2tySePtSV7e6h+5uroiY1XK/ZQvfuZFfWd785aI0NDnw0ymT09PbK+x&#10;/EqKlA+Vz3/+815hJsMOVxfXn3hq1JRdmEyjezbTmWv7uQ0dFrWtxS7x4IDuRYfOT1NcUiR5iWvU&#10;srmWjqHMRpKjw4DJ8ZlDVFyVTV4+nuShVPxCkOP3LctQihQp9ijIftbr9RsMOt1zrq5ubwfp/amm&#10;qYibjmNB8+gqGwte4sHg3McXaOHUOMUkhHPruK6hRtkAwMGAa4V1ZB1U7ebu9itBjn9lWYJSnEHm&#10;Z2dL+jrbh1966ZNyerWTyfLyXn1cdPQ2X1+fz6rUynfQDH3v4RFO9kI2q7Vxsq3FL3H/gAYAe49t&#10;J4xDQxOAoakOrnGU0zgcByDGE9g3Lkjhhv5iuZGLi8sfm1eeFIeXsW2DI2FhpleD0I0nLenv/vyz&#10;fxRt+ZUUJ5LGxppY8bApNjbyckZu0g+qm4p5diAyJLHIsScpSfLBAed8amGAQiIM3BB+59JWcf4X&#10;5TVwIKABwMFz05SQGsWj7MT6Ajk+wwtOimPKE0+cj+vatPFcWVHR5wx63Zstm2u4aBzWT0F+zmdu&#10;3LihtBwqxcnkiy+9pI2Ojm6JjY36Q6Mp+E00Nl+/qYL2HBkxh4mQ2SpLCe47cJ5RHxesD6CiiixW&#10;siBMSY6OA2xPYHJOaKSBQoWRI5YXIPuqOqqgRV1NRdlLxlA9xSZGUNWGIg7xPPzCUera2kh+fr7U&#10;27lp1HK4FCeVwcHBiFCjcdzLy+srSpWSouNDqaO/gY5wZqtM2rnfQHkNmsAHBPnxvM+lizskOToY&#10;Lj2zRON7+9ipEOR4QywrkON+XmBSHE/Q2DwvN/OLMYIYD56d4r0nLEgM0IU1OzDZRqkZCb8qKy68&#10;eu3aZTS9luLEUliYk2kyGBbUavW3kdmK+tql8zPvJu1IZb3iQAccGKTtwhjxD9LyOV++uNNyvm2/&#10;RsL+gD37wclNnG0syPFtsZxAjrLpuCPL+PjA+uCgwDdKa3M5ddyaPg6SfEh4kBP7+riotagw94v/&#10;8i9fD7K8TIoTS2RkaGlwUMAVjbfXq8i+m7E0KsdeJBQ5BizfrhwkPhrYGBXndGN3NelNQRzWPnIF&#10;NY4yg9iRcPWFw9Qx0ECubq5kDAl+QywjkGMDLygpjivN6+sXNRovsTDLBSEeoavPH+YaOOw7XRE/&#10;b97eTGFhJprbNdNneYkUJ5ef/vSn3hGhoYMeao/vhUcbqamziuaPjfI9AU9SlhmsDMzkuED1rWWc&#10;rYpRVScemZPn18Fw9fkj1NJVzXuNATrtf+NRoABrSYqDS0lR0aWg4ABq21LPCTkYvXJWLNBHf+84&#10;LZweFws3jPq7O+UG8xoTb29tk7e316d8fb1fT0yPoc6B9XTQEmpFn1+pxO8N1m2MioZ8HnU0Ottj&#10;fl6WcTgU4EQ0W8jRP1D7MzwKyHI4ZxBkpVaVFk/Fx8f/WVxszMsJyXE/LCrPegcT5HMKUt9KT0v6&#10;2rHlAxiya1OIyFPAxfJfKU4kmzZtCBcPfT5azcH09OTP5Ren/XR9RzmXHECxS0/yowPkCOQVp1Jm&#10;biLNHh6mc0/JMg5HAgyZC08foLqWEiZHb1+vn+JRQCsgxVkEBPfyyy97TEzs92uur2/Jy8o5NtDd&#10;vf6VV17RWA55n/T3dvSmpab876z0lD8uyMk5X1KYv2P/3I4NL//dX4e9+oMf+P/DP3xV961v/U2I&#10;JE/Hl5qaskSDwdAXGRn6uZiE8Debuipp/viYUObmcWpSqd8dYFQcf3gPJWfEUU5RCs2fHKPzkhwd&#10;CkhexDVE6zhXV1dSe6qsnqOUtS65Wel/EJsYThl5iRSbFEmmED2FhhnfMeh1/xHo7/9vgQH+30tN&#10;SfqXg/O70y0vkeLg0tbYmGII0h3x8dX8V1JGLG3e1kwHzk2xsocVLZX7nQFeB9r4xaVEUmFFJi2c&#10;nuAEHXn+HAcwCg+d3yGMm1RyV7iTSqV81c3dDSOrpKxlmRodLkS2a2Z+EtU0F1NabiJFxpooszCZ&#10;EJLdtKWeKjcUUFx8FHW3bey0vEyKEwgRqcJDQoZVKtU/oEYvrySNRnZ08YQJEKQMtf5uICyN4nE0&#10;Ha/aUMilM3KOo2PhwjMHaeHUBGXkJpHCQwGC/I27u/u3LctEylqV0a39JdiPjI2N/se42KivpyYl&#10;fiUtOemf4TnmFKbyJnV2QTIlJsW+9olnP5YJhfr5z38+WIZYnUciIiLKArR+lwRJ/kRnCqSK9YW8&#10;d4ZaPe7XakOhSJiBpDeUS6EJB8o5jj+0x1zjaONYCfsEEtPmjm3nhCoPDw+Uc7zpofT4qmV5SFnL&#10;gmYCRK8FEr3qJ372EsSnmdu1K2tDbcNkUUHe5crS0sPL++ea2jZseCwtM/nlzLyUf09LTv6rkaHe&#10;m56k+T1IYfmvFAcTGD0BAQF93t5eL3l6qV/H7NHpxQEOEcKyltmXtgFyHJhoo8i4UOrdvpEbLVhr&#10;jSUcA5cFOe48tJWixDUUpMhJOV5eXrLpuJT3y4H52ZLG+upTmzs2zX37m9+Mw3Oz4+OZqWkJNC6s&#10;5CNXdlF1UxEFBvq/UV5Y+HxcdPQnQw2Gv4kIC/vC2ePLGfwmUhxSjh9fNGk1PhOeXqqvwZLePNxM&#10;B8/N8L4MamdtKZc1iycxruoAtfXWUmikkbbOdAhPG4aEJEdHwpXry8L730KmMB0p1UomRx8fzbPm&#10;FSFFikWeePhisslo+IXBFExhEUaKCA99ZXlhX8dzH3s0JTYu6tcDk5vosd8/QZeeW6JN/fW814LR&#10;SRUbCig5M5ZiIiL+cef09vWWt5PioGIKNhUo3N0/Gxjo+05BaQaN7OzijL7Lzy1zm0K5H2ku4wA5&#10;ovmGKUzP5wjTHaSX7Vi4+sIRGp7ppIBAX/JQmT1H/0DtOfNKkCLFIi+++KJvXlbGp5MzYmnvsW2U&#10;VZBMRr3+9aeefKQ5KzP1Wb0xiDoG13Po6JFPHuOhrqcfn+ci2hOP7uVJ9VofnzcqykouEZGH5W2l&#10;OKB4eHgkua5btyfEGHQtKS3umyVV2e8gdLj36DZLO7q1TQT47ice2UOV6wspVBiSaACAJuSSHB0L&#10;aLO5ZayVvHw8b3qOen3gQfMqkCLlFvnYxx4y5hVkfqF2YwkVlGUID9L0i317phu//vUvBRXn555N&#10;iI/+NyTr9G5vZkXACkFY0Qi7gSDbB+opITmaCgtyr3/mM5/xs7ytFAcVYeR4RkSElPtrtUt6U/A/&#10;Y38NBdPzp8bo0jOH2FuypXScHfCeF06NU05hCsUkhPMerSyDcTyg5SZKmdCsH8AtbzTqpsx3vxQp&#10;twkIMjIy8itJCQl/ceH08TzL0yyXli9pG6tqO6Ojwn+MPUiEWM0hpkW2wjAyC8rTaNDR8vx8heVl&#10;UpxAIiPDGj081NdVatXP03MTaWxvL518dI7DrTw/0obycVbgft95aIgSUqMpLSuB9h0fFQaiHDTt&#10;aLhy/TD1jDST2ktNGuE9itucDAZDvfmOlyLFhnz/H/4B2atqy3/fJzkZGctNHdVseUE5QimM7d1M&#10;mXlJFKwLoJK8vOevX7/uYzlcipMIspnDw0PH3RWKfzWEBFNDayntObKNSxiQ+bdW9iMRVt62q5uM&#10;oTouIEchOcjR1rESdoonMej4IHX2ryel2oO8vNU8y1GhUGSa73YpUj6CdG3cWJmYEksbe6oJIdik&#10;tBgejxViMn6ptqpq5MOIVYrji16v3+CyzuWLSpUHRSeEUweamp+bYtJw+lo/KFVBhBhyrPH2pPyy&#10;DDpyGc0TZEavIwHeP1onYiIHyjgEOb4lbm14j7LpuJSPLvAgIiPCPhcc6P9agL//1zVqzxeb19c1&#10;oWbOcogUJ5fU1NR4YWUfdXV1fRn7NWnZ8TwVBlEETthx0hAjDzl+SngcAxtI5aWkoopMOnpFkOMa&#10;3X91VMCIO/nYHNW3lXJ3HI2P52/FbQ1ylDpMyr3J8vL5wPHh/kzhJcrw6RqW8HBTpZub21Nurm7/&#10;ojMGUvdwE51CFvN1c+kHe5KCUGwpKEcEEtFOX5unlu4aNKqmkqpsbru31vZdHR24XkcfmqWqxiJy&#10;d3fDtXzTxcXlTcttLUWKFCkrI5GRkU3i4VRMfMSf1zYXvzU42Ub7jm1n6xxhSAD9SG0pKkcCwnFo&#10;hoF+qp5eaqppLuE6UEmOjgVk2C9f3EEl1TloG0dKlfK37gr3H5vvZil3InCxkXWJYcEvCQwJSJEi&#10;5QOksDAnU+WhWjIadX+VmBpN5Q35NDTdTofOzwgvctHhSeTCxw/S/IkxyipMJh+tN3UObqBTwpOU&#10;zREcC5eePUT7T41zEqG4bRFa/a1KpfxH810s5U7kcwJ88m7BuIAUKVI+RMqLijKUSuVFNze3f/fW&#10;aripxPbdPeY9SQfen4MHPDm/hcJjTKT19+YOK2gbJ8s4HAuXry/TnsPDFJ8ceVO3e3op/zffvFJ+&#10;p7QKkC7Zi9I36yhnxEgKtes74jm43nLT9g6EiFwGersqM9PTp7d0dDSI/7tafiVljUhedkaLp6fq&#10;DxUKj1dCwvW0ZbyNzj6xQBefQZjV8bwtfO7hHZ0UGOxHfv4+NDa7mb+HQ5Djk+Y9U/6sTrQPfNe4&#10;Zm4dN70wSGGRxpvk6Ofn80d800r5nYJQKiW2BFH+pIlhzPK2nsgCHCDlw6W/s7MkPj7qlxV1hRSf&#10;FP12bFTUiyeWFxIsv5ayRkQYRZ4ZyckjPl6avwkJM9zY2F1F+06Mmb1IZLY6yl6kIBR0wsE0Dr8A&#10;b/ThpPG9fZayAPv/Dvic+PwgeCRLIbSIWj948uh2hZA3Qt9Wsr8Vtt7PkQFyHJ/rI31I0E1yFAbP&#10;M3zDSvmdskuA4psCmRhzx256jm8IyFqYO5Ci3NztaCe3dGGG5k+OU3JGHOkCAn+UnJD4dH93+6b/&#10;+T9/32Q5VMoakOmxremBfn7PeHmqX49LjuJaQexFQmlDMdu7ErZ+vq7BDeTj5016UzBN7u+/a3LE&#10;sSAgvO52IrJ1/L0C74s+yJjRCo83IS2Giqty3m7qrKRNW+pobM9mXqNINEIbyNNPzPP1gOFyK6zk&#10;aX604t3v8S6s38f257EHXH3hsDBseglzTNe5mMlRbwy+ar5Tpfwu4bBqeLEvh1VNuTe9RpCmlDuQ&#10;vu72OqNR986W8RZ65JPHafnyTmrYVEaxSRGk9fMhk8n43ZqKsqXXXvvPIMtLpDi5tLW1BQcHBi57&#10;eCi/6eevpeyiFNq6o4ML6aFs7xdBrASg+I8/spdAKlpBjpgDiDZyVoKz9RpbMBOH+XgQiZmIzBm9&#10;8OqYjCwEZCWcW19zt8D7H3tolsPA4hJ8KJC1qTcG/VJnDHw9PNp0I680nYoqs6hyfYHwmFupd1sz&#10;9Y22sFFz+PIufl+cE7QSRFN6/D3rZ7UaPTbJ9CahimNXIXJw9fkjNCqMgmB9ALm6u/F3j40PmxOP&#10;Uu5A4B3efvO8KqAVkHIH8t3vfleVkZryHOL6yPCzjj3CYppcGKDqpmIKCTOQUW/4VkN15QzCb5aX&#10;SnFy6e1szfb19n5EqVT+k84QSJUNBbRweoIuWe4RKNSPSgb3C1DsIITqDUWCHDWUnmPuqwpFb+v4&#10;D8L8yTHqHWt+s7239tcbNpX/uqWr9vXB6fZ3di8N0/6T47R0cYaOPzxLp6/tYwIBaWLtIIkE9aOA&#10;dS1demaJCRWlCQiPMqGKz8N7ixZcfPYQLV/aecPbx+t1FxeXVzPTU7ZGRYVvMJlMA+L8/564HH8p&#10;8CcKheJrrq6uX3Zzdfu6+P/tuu8D4RfgS0F6fwo2BFBiWjRl5iVTjjB6MNILvUv7tjfTlFjvSxd2&#10;0OFLu4SHupvLX0Co+I64zjAIrKFeNLW3GglWYr1pJOA7Wcj3Xdg+zx8GTBPaNttDQTr/m4OOY+JC&#10;JsWjlDsUZKZ+UgD7j/AYZTj1LmWov7c3MMCPZ97hhsfNjJv98nNLvMDnhXKpaymltIwESoiP+evG&#10;mpoNlpdKWQPS1FBTsm6dy5XgIL8v1TeVvIqepYunJ7k+Et6TuUby3bCe1YuypfDuN/AZFk5N8DQO&#10;ja8Xldfls8K/U3KEYkcDAbTbMxh1P/Lz8/kLcQreTzb+Pr8ODPJ/QxiVbwgC/m1adsJbVeuL3mnq&#10;qKBNW+ppx8Eh2nN4hIl58cwkf4blizvZizMTzjwTBs4X1txVQQSnHt//zwoPxU/E+39V4I4ECXQ1&#10;ZWWx3p6ee8V/Lwk8J/DXgmD/TJDqZ9zc3P7J1c31u+J9fypIFVtO7/sutoDZiQjvwmvDyK/sgmQq&#10;KM+k8vp82jLWwh4q5seCSFGof8LqlV4ze6XQH7xPKq6H+d6weNv8fzOxWu8Z63HWPVWrxwpyxJBq&#10;f0HsaOaAzxWfHNosHqVIuf/yxEPn4wx6/b/AisT8R9yU71EYYgHjJoZFfEpYkJ1DGyg0zPTLscFB&#10;OdFjjcln/vD58Ky05L0h4Yb/lZ6deKN2Yykrr9nDw0wAwvMxzxAVChIK7l3FaFZ87C3dZ9KE0gUx&#10;hUebuAEAEouOP7yXPUpbx98OfEbs62EOZEio4euJiYnd4qvD6D4syOa8IJivCO/tfwvS+ZF47n2k&#10;cjuUSo+3hTd4Q+PjRYYQHYVHGSkhJYoKKzKppDaH2vsbqH+ijUZ2dNKuQ1sfF695XeCLAisqp6/s&#10;Cykuzu1Ky0icCI00HggyBfxeULDf3/kHav/dR+v1U7WX+jVBQL9SqZWvCyJ900OpeMNd4Y5uNDa/&#10;ly0gJGwmVH+KF98xPTuBh62X1+VRY3sFtfTUiPulkxO9Fs9McdgXRf6HxX1z9OosXyfsp556zOyp&#10;4lp0bW1ET1XyFoYO/oZOp0sRj1LuUeBBwqOUSvxDJCk27uNC2XG4DIrFlsIArFYuNsk3dldTVGTE&#10;P73w8UejLG8jZQ1JV1NTlsbT82FBFt/Gvl5kXAil5SRQfnkG1TYXc9H9tt3dTJrw4syJJLvZs7jV&#10;owBu9RSgEK2wdQ/eCfDenOFoDGSl2t5fzwr3fUbfBwCfBdsLeaVplJqa+JmB7u5oy9f+MEFmPPRM&#10;qzgnx7Xe3qc9PVWfFj9/XeCfxPPvIxJbcHNz/aHl56cF7qvcuHFDuXxhMmZ63+a8/pHGDY0d1X1l&#10;DYXDxVXZY0XlWdsq6wp6O7obO5NSYseMYcFLAXq/pzTe6j8TxPk1YRh8R3ij/0983h+7ubv9TBgM&#10;rwv8VuBt8dbv+14fBIXCnUnPR6uhwCA/iogJoaj4UEpMi+GWcRiYkJAWTe4KxU1yFNALSLkHaRD4&#10;ngBOJh6l2JC2pqatRqPuzeEdHbyXYEtZ3A4oNFjWpjA9Zaam/hEReVjeTsoak40b6ipVKtUjLi4u&#10;fyS8qT9Rq9Vf0Xh5fj8oOODnkdGhv0lMjaHUrHjKLkym4upsDjdOCOKaXR7mUP0B4W3Ca4C3CUJ8&#10;N7z2rqd5O3HauietsB4zOLWJAnX+5B/oSz3DzRz+xfvYes3twHE7heeJz52Slvw/Tu3fv5IGYARm&#10;EeZlp7eaDIZzBp3uWU9P9ZfF+fuRAGqzkS+x4l7jSgjCty+/8kXNH/3tswFPfOp0yJmn5mIXj09m&#10;jOzsq2jtrd9U0VAwklWQPBcbH3bKx0/zrELpjpDu33t4uH3LXeX+HXF//FgQ6889PBSvCUL9rSDX&#10;t+6WTC2Qcg+CPUhydXO5ofR2t55QmaBzm+ybmSkIDzO9Csv6ynPmeY+2lIUtYIAyvAMfbw31tLfJ&#10;qdxSuE7y5PL+uJrKsk0JcTG7DDrDUS8v78fc3d3/WCjBLyk9lP8QrAv6fkR06GuYzG9OCkmistpc&#10;DrcNTLZxyQWIE/t0h4S3iYQQNCMAYcHDZAjP8+ajwHvI82MLHJLrGFxPAUFaCo0w0NBUOz93N57j&#10;6J5e4Q2HUmZa6osvPnstzPIVpdyhiHvBBZ7p3/38T30//83ngh/9w1NRy2emcsZnN9d3DtRvrthQ&#10;MJZdlLRbeIULxnD9aX+t9+NeWvVTXj6en/bx8f6SRuv1t54a9feUKuXPlSqPVwWpvuah9PihQqVA&#10;NzQpH1H2C5CLIMaMfj2FFtxMi5YNAW6TzraNU0mpcbR0cQdb67YUxQcBigZobC8nvT74v8sKC3eI&#10;BeFueWspUm4Kexwvf8V/fvd0ekVpUUtQUADWKMKG6IP8OaVC+dlAXcCXTeGGfwuLNL4WEx/+TnJm&#10;HHuaTZ1VnEk5NNNB0wsDtHhmghNasPcNMsQ9aK3p431xYeSBCPE6rb8PJaXH0PTioLnrzJ0Yf+K4&#10;c08tCs+znYIN/oQs7m9/+2sGfA8pD0ZgZP3ov/8t+OwjC2lT+7bUbh5uah2eaa8T5Gq0HCLlI4hq&#10;ncu6N1Ra9xvWjjlRVX5WckQ9pJRbZGL71promPA3sS90t+QIwMKGMoKV7qVRU05WxqLlraVIuSOB&#10;h/HNb37Ta2Jia1ReVnqdh4fHgnj6EYGnxc9P+fhp/jhQ5/fNIIP/j2PjI35eUpP9Xxu7an7a2d/w&#10;i86tjb/aPNz8Rv94yzuohZs7up1OCE/zwNkpKqnJJSTAFJRn8P/N5RWH+REZ2ChDsO533up94hEh&#10;3S1jrcLz9KXMlKRHiX4ho05SHF64Ww4aAlhbyflHqiU5foB85jOf8UtKjP3H4Z1dHCa1RYC/C1aC&#10;bO2tJZPJ8IuF2VnZdk7KismVK1d8kpOTcxWuin53V/dpjY/PuElvGvMP9N/l6aM65K31Oh1sCnwk&#10;KTX+elld/p+0bq79ZmNr2fdDw42vKVXKN9OzEl/rH23976n9A+/MHdtO86fGafH0BB06N03Ll3bQ&#10;kau76ZggVGsZgjk0u8jzLpF1mZ6afEAQuMLycaRIcVBxWfd9D2/3G2ghB88xIPYmMX5DQDYhtyFl&#10;RQWnWnpqmeDuZs/xVsDyxutrmoopOyPjCYTRLG8vRcoDk3Pnznk1NFRGJ8ZGbVCpVAtKpfKiTue/&#10;YDTqD4RGGD4elxjxd3FJ4T9JSIr+TXp20tv5pRm831nVWMwdobAONm9rFl7jRs5UNRh1r+WkpbVb&#10;3l6KFIcVZKeSwtONPDRutxa6Yl9DygdIf3t7Tn5RxutIfkA4yRb53QnQdm58Xy9FRIT8+9/+7d8G&#10;WN5eihS7EHh/e3aMp6QlJ4/odfoTvr7ej6rV6usuLi5/4uri+jdubm7/6Omp/r6/v/YngcH+v/D0&#10;VP08PDzkD2pqymItbyFFisNKj4CVEL8rcEpAJuH8DhFKwz0xNuFP6ltLeQ/mbr1HHA+vEYW8ucVp&#10;lJ2V/vFr167JMJQUh5EbN254P3rpTPyWno6GuurK4ZysrJ0JsdHTVVUlSZZDpEhxeEERrtzzukvJ&#10;TE4+GJMQQQfPzdD5O/AeQYhoRAwyRXsndCMJidBTeFjYtz7xiSd1lreVIkWKFClSHFf6ejq7YmIj&#10;meQ+rEMOirLRKAAp88jsO3BuijvlBAT5UWRE2DfmZ2YyLW8pRYoUKVKcQBCSRVcKYEhgTaVut6xf&#10;vy0+MZr2Ht3GxHc7KSIjFU0CDl/eSX2jG6msNo+7+YdHmSjQP+CneVkZj33n778sa5CkSJEixYmE&#10;u+kAbh6WjvUu614Rj0jwWROSEBd3IiMniYurz338wHuIERPIMT2gZ6SJ0tITXo+Pi/18RkrKmaS4&#10;uPmslJS+XZPbki1vI0WKFClSnES0IEKFp9uNrCED5YwYKabW/12SXCP7l1EREQ9jHBWI8NaEHOwp&#10;omk0ekyGhYb886YNGyotL5EiRYoUKU4snOGKFnPWpgFrsatOWEjIpayCZC5+RuYpWmihcwj6WsYm&#10;RZLW2+fHo8PDhZbDpUiRIkWKkwv2F8mU6/1B5IjfO73UVVe363RBVFafR/tPjgmCXKLH/+AkdQ1t&#10;IJVKRQN9HW2WQ6VIkSJFyhoQzAX7nrVJuZUcI8q1VnKEZ+n0glrH3KyMifDwkL9OS4/7bVtvHY3s&#10;7qLouDBKSki4LjveSJEiRcrakwwBUmnd307frGNy1IapkJTzhnh+TWWt3rhxQ12Yk5MSGxt9yd9P&#10;+/W8nKxFQYyy7Z4UKVKkrFHhvUfMf7ylH+tj+MVHFHik2K9EI3SHJFjpLUqRIkWKFAhazaHtHIgR&#10;jcojBGwJiA+t6b4qgLrITwocFsD+JDr04P9Wgr1XkpUiRYoUKVIcQFzW/a34F+UeN/BoC/A+0QDd&#10;8n94j1KkSJEiRYrTCjxD0qdrbibvAEntwZzhaszy5v1KhfpmneT3BOSenRQpUqRIcWq5JECpXebE&#10;HSuQ6YoBy7c0D/iOADrvyAniUqRIkSLF6YU9R89ABddGBiV4kkbnYQ2fAq8KgBSlSJEiRYqUNSX7&#10;BVDmYSXEHws8LbBmerFKkSJFihQptgT7iPAi5X6iFClSpKxZWbfu/wdP8EueMfRH+wAAAABJRU5E&#10;rkJgglBLAwQKAAAAAAAAACEApIXcwYpPAACKTwAAFAAAAGRycy9tZWRpYS9pbWFnZTIucG5niVBO&#10;Rw0KGgoAAAANSUhEUgAAAZAAAAH0CAYAAAAT2nuAAAAAAXNSR0IArs4c6QAAAARnQU1BAACxjwv8&#10;YQUAAAAJcEhZcwAAOw4AADsOAcy2oYMAAE8fSURBVHhe7Z0H+CVVff6HpZel7MLSe2fpRdpSF5C+&#10;9N7LLp2V3mGpSy8iKgoiCooCgoKiKNYktiSmGTUxRk1M1FiiiTGJ/8z/fX93Zjjfme/cfn935t73&#10;8zyfZ/c3d/o5Z8qZc74nEk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HI&#10;4nBduAs8Ch4At4LToRD9ZkW4OZwNj4W7ww3gUlAIUQNmwqvhl2HcxJ/D98FjoAq46JZD4GPwR9DL&#10;Z6nfgLfAHaEQomLsC1+HXuFt5R/gbXAZKEQ7XAl/Cb381MqvwyOhEGLIbAafg15B7dSfwflQiDLO&#10;gn8HvfzTqZ+CrOYSQgwBVh80fQqcsWIUb75uFM/aKop33DSK11stiqcu488b+DQUIs+D0MsvEy6z&#10;VBSvs2oUb7dxFO+5TRTPXD+KV5vmz5vzNCiEmEQuhl5hjHebGcWXHRfFH10QxZ9/yPfhi6P4hH1x&#10;g1nJXwf8CuQHUCFWgC/DQj5ZbukoPnKPKL7nPD+f0Y/fGcXXnhzFe29XXD5wARRCTALnwEIh3GGT&#10;KH7gQr8QN/OcQ6J4qSWK64N/CpeGYrz5JCzkjxNmR/ErC/08Vea7L4/iPbYurivxBiiEGCD8WF4o&#10;fHMP8wtsuz57YxRvtUFxvfCjUIwvj0KTJ9ZdNYrfhRuBl4/a9YoT7DoDT4RCiAHA/hv/BE2hu/kM&#10;v5B24wE72XUnLoRi/LgUmrywyxaNKikv73Qq35ZXXM6uH7JF4NZQCNFn7oOmwLFu2SucvciP7fnt&#10;wI2gGB/YpJut8rI8sMEaUfzq3X6e6VZ+Owm3kfhhKIToI5tAU9BOe6tfKHv1hVujeI2V7bbgk1CM&#10;D+wXlKU/v5G990o/v/Tq/GNMPkvdBwoh+gR7jWcFjM0lvcLYL685yRTmVPUiHg9Whf8PZmnPhhZe&#10;PumX229i8hllp1ghRJ/4d5gVsEFUXeWduZ4p0JShKMToczbM0n3VaX7+6Kf3X2DyWeqaUAjRIwfB&#10;rGBNRoGmvEmF24WMZyRGnxdhlu5nD/jtI9VpBTgXCiF65B0wK1hHzPILYL9la5twu4n6mD7aLAH/&#10;B2ZpPqhvH3nZFD3cLvw4FEL0CHuFZwVr4Ty/AA5Cp0XWHChGl21hlt6D/tYW+uTVJp/RH0MhRI/8&#10;A8wKFjv9eQVwEM7Z3RRoeh4Uo8vBMEvvnTf388UgfONBk88oP+QLIXrkv2BWsD59r18AByHrv8Nt&#10;Q8UsGm1MmJyDd/HzxaCctrzJa3QVKITokpVgVqAWWcQveIPy8uNNYaaPQzG6MB5Vlt78sO3li0G5&#10;0Zomr1H1SheiR8wbyGuT+AZy5kGmMNNboRhdTBPeg3b288WgXGmqyWt0NSiE6IGhfQM5bDdTmKm+&#10;gYw25hvIWybxG8hnHzD5jDIulhCiR2wrrLl+ARyETiusw6EYXUwrrLVn+PliEKoVlhCDwYTUnjPc&#10;fiAbQjG6FPqBvGeS+oGce6jJZ5SDWAkhesT0ROcogl4B7LfqiT62VKUn+rlQCNEHfg2zwjUZsbC2&#10;UCysceUsmKU7H1jYR8PLI/3yPj8W1hpQCNEHGE49K1yDrpu+2o/GuwMUo88MyA/YWdoP+i1ku41N&#10;PqOfgUKIPrExNIVsUOOBPH9rFK8+3W4LPgHF+GDGA1lyicF9C7nUHw9kbyiE6CP3QlPQ+KbgFcpe&#10;3KE4NgNVEMXxYmn4U5jlgfVXj+JXF/p5plsZ1y3cRuKHoBCiz0yDP4KmwN10ul84u7FkTPS7oBg/&#10;LoEmL+y8RRS/fIefdzqVY4A4Y6KzBdhWUAgxADjUZ77Qxecc6hfSdmXnxJnrF9cLPwLF+PIINHmC&#10;39/eeZmfj9r18uPsOgNPgEKIAWLCTaTyQySf6rwCWyZb15x1cBQvuXhxffCbcCkoxptXYSF/nLBv&#10;o6+Ql6/K5I1n1lbFdSVeB4UQk8BF0CuE8S5bRPH8Y6P4uVv8QkwfvCiKj9snimes6K8DfhmuB4WY&#10;Cj8GC/lkmaUaHVubjVHz0h2Nb3V7bVNcPvBmKISYBBaBHNhpIfw36BXICVdeIYo3WyeKd9uy8Yay&#10;7qpRvCwKvTdv4EvwMDgFCrEBZNXSc9DLLxMuvWQUr7VKFG+7URTvsXWjHxH7kHjz5nwKbgOFEAOC&#10;ISaOhR+Ev4Vp4fsafD34uxf/FXIY0f9N/v4P+DTcC4rxYhN4JfwjGOaRV+B3c9O69Yvw88HffwWv&#10;heyHIoToA7xp8Mnv9zAsfHk5T76wtytbvnwU/lkwLe8fw0OgGF0WhfwOwYcSLw+kfg9+GP4imNaJ&#10;zGfP5qblfTtUKHchuoRNdk3v8zb9LHwGfjWY5sk2/p+ALMgmXHwLWRfOiK1itODDwXegl+ZlMg/x&#10;RsI88Y/JtDL/FLJ/xyeDaa3kODgc4EoI0QEnwZ9Ar1BNyJ7B3vScfws/B9mKht81WD31GvwSZPWU&#10;t8yEUxbxpyf+H1Sgu9FgScinfS+dMxed4k8PZLUnhx1gCBLmM+Y3VnfxgeYvobdMu7Kaa1MohGgB&#10;vzl4hWjiA/hJ+0XxY29rtG657ezGNG/eXpyze6N5Jscd4cdQb57E90BRXzh41N9BL20nOg2yv8aL&#10;tzWaezPvefP1Iht5XHNSFH/irig+f07T/MwHnlOgEKIEVgcUCg9btdxwarF5ZCqbSDqhsDtyicUb&#10;zTHfdXlx/Y9c0hiZzlsO8mlT1I9d4e9gIU1P3r+8f8cHro/iE2ZH8fLLFpfrRI59fvFR/vDMnO70&#10;UE+dC4UQOR6DhQIz77BiASvz7ZdG8Sko/FtvGMWLNK+CmpBNLGfv0Ogz8sm7/XWGXn586Xqfh6I+&#10;sDron6BJRzb3fhgPC17a5+UbCR9cOGY6m+7m1+W5+bqNvkf3nu+vM/Rjt0fxfsib3nrgmVAIkXA7&#10;NIVkG7x1PHGVX7ja8fX7G71+75rbqCJg9cD8Y6L45tOj+IELG0+S3nKtZERWZ5wQqgB49WAVWPgm&#10;0Wtk5w/fFMUPXRTFC86M4suOazz4XHViFN9xbhQ/Or+9BxTPi460+xl4MhRi7DkVmsKxweqNJzCv&#10;QFVBXgxKqszeBkW1YSMKk258a/XSuSreeJrd38RfwdWhEGPN92FWMKavEMVPX+cXpCrJOnJWeYT7&#10;DjkIETugiWrCp3aTZofv7qdv1XSGV6bsVCvE2MIhYk2hePRSvwBV0fdeFcVTl7H7D1+GopqYFler&#10;rOina1W90K/OOhEKMXZsCE1hYOsXr+BU2StOsMeQeAYU1eImaNLpqWv8NK2yzmBnP4ZCjB0Pw6wg&#10;MCouP3x7habqOuG5NZ51tVgMhvHT4hNn+2lZdR+/wuSzVI0hIsaOn8GsEFyJJ3mvwNTBe84zhTlV&#10;30Kqw2kwSxt+Z/u00/+iLnIckvB4oPoiibGCARKzAsBOU15BqZPbF6sW+H1HVAPT8oo9yr00rIts&#10;Sh4eT+I6UIixwAzOc8xefkGpk2zzHx4TZMTWMpaWfZdjxHgUvrU9cbWfhnVyy+Lwy9dAIcaC38As&#10;8/c6vnQVZJUIw6GExwW3ginTIceXYIDH/Hyydxm5ltEMdoQh7LWdzbf1Bn761U12ig2PC3JsESFG&#10;nrfALOMzmJxXQOooh9INjw0eCckKMB2kSg5efvNIeS/MfjvzID/t6iZ7vofHBRm9WoiRh721s4y/&#10;93Z+AamjrIoLjw1eBcl8mP9NDk6GP08xb3z3X+CnXR113niXh0KMNI/DLNPvuY1fOOropcVqBR4r&#10;MbGXWPBlfw3PbyLfdBfPTat166u8669ujw1uD4UYaTjAU5bpGezQKxx19N5ic970SfgbMP+bHKzb&#10;wM3CaatO89Otrjr9j46HQow0pkrhbcf6haOO3nWuKcw07SV8Psz/JgfnpyHZF2bTl1nKT7e66sRi&#10;ux4KMdJwiM8s06+7ml846uhuM01hpt+EhMOm/hLmf5eDMX0SNw026Kh8RC/pkX4RFGKk2QeajM+R&#10;AL1CUic5uFD+uGAY6G5ReA78Y8iR8GR/ZSskjiuzPgwxrbDoKHxI53C7ueNioEghxoL7oSkAlxzt&#10;F5Q6+NS17odchZeoBivCf4ZZ2jDu2vML/LSsg3yLCo8nUfGwxNgwBX4LmkJw9zy/wFRdjp6YPxbI&#10;j7iiGpwETfrstJmfllW3JO4aIzsIMVawyeF/w6wgTJnSaMnkFZyqevAupiCnXgxFtSgMm7zbln6a&#10;VtX3XtmIG5c7DlbdrQaFGDsKI8QttihuIuf7BahqHl3sOEg/AEU1eQGa9Np9Kz9tq+azN0bx6tPt&#10;vifOgUKMLVdDUygWXyyKbzrdL0hV8dQD7D4nssPgclBUE6YNY0aZdNt1ZhS/eJufzlXwY7dH8YZr&#10;2n1OvAMKMfZcCwsFpKojFHIcbWd/fwA3gqLaMNzHl6FJvxkrVfPN99H5Ubz2DLuviY9AIUQCO0EV&#10;CkqVng4ZwG5b/4P5z+G2UNQDtsxic+pCWp4/x0/7YegMEZD6JBRC5DCBFlNXWDaKLzzSL2STJVu/&#10;TF++uG+QfRD2gKJeTIMvw0KasoXWwxf7+WCy5JC73r7Bj0IhRAmzIauDCoWHvdZvONUvcIOSo78x&#10;YrC3P/DP4NZQ1JfboJe28f47RvH7r/XzxaDkW8eaK/v7A++DQogWrAzdp0PKaqQbT4vi1+/3C2E/&#10;fO6W0m8dqQyQ+Axkz3pRbzjE8r9DL53jY/ce/KBnt58dxZuv628/kVEMhBAtuAnySet0+Cj8T+gV&#10;qInWWvtuH8U3n96fm8nLd0TxdadE8Wysc5FF/G0mmv4rkDeTvaGoL5tCBmEM09W4zqpRfPJ+/buZ&#10;MJ7VOYdE8VYb+NtL/Hs4D54LWR74rxAix5bQhHpPPAU+mJtWkKFEVpvWaF7LuFSsw/4I3iK8gpv6&#10;ysIovuWMKJ53WOnH8bzcPw6d6v32H1A3kXrCC3TavPdn0K1CDV0XNxO+oc47PIpvPatR1fkq8pOX&#10;z1KZHzl8wRGzSvt05L0bFpq5Q7758i1dCAH4QfNfYb6gUBbmqXALyILjzVMqbyz8dsKxsGeu3wiB&#10;vcnajQ/z3vwl8lvHMfCCYJqnbiL140XopSWHHeh4/Hr2FN9ivcZbBf9lfltrlUYHWW/+EhkAcgPI&#10;cDje7/QrUAgB3gO9QpJ6J0xhiO6F8LvQm7ef/iPk02mKuYGVPEXqJlIPloavQS8NU/lWzCCFz8HJ&#10;GNOeMa12giml3wETr4FCjDUMxWAKBquictPOhh67wnsgQ1nnl+nWr8Fb4M4wz37QzF9S9aWbSLWZ&#10;Dr8ETbottYT9G94FU3jDYVBGNqP9A8zP243MJ1zfWXB1mIffArP5N1nLLJs6EwoxlnCMDPMmsd5q&#10;pnCkhk9lZewOz4C3wg9CdhQrqxZL5fcMVlPwyW8uXBu2gtVZZj26idSKtSAH+jLptcEaUbz8MnYa&#10;vBB6LAsPhZfAhyBD9/81ZJ+g/DpC+X3l6/BheCBsBRuSZMuz2nXq0mZ99FUoxFhinrCoE/Pnh7AX&#10;GLqCdcmzIN9YeDNiJOA1YDewn0rhQ7puIrVgE/g30KQTv4ktWRzPhdEF+IDTKbxB7QD5QMO32B3h&#10;VpDf8Tplc2j2q6TFFodMFmKs4IXVFISScTXS4UmrhG4i9YOhZgqtq5r0vWAHwypwHTT75uzzbyBv&#10;XEKMDXyVzwoBP0g7fS+qHBpdN5H6sBv8KTTpwlZ5+WmJVYty+ycw2z9+I+TYOeE0+CwUYiy4EZoC&#10;wOaOuWm/ht6HxSqhm0j1YcOH30KTHmzWnZ+WyKCeVYOx1sx+lryt8yO/ECPNdtBk/JLCzI/adUA3&#10;kepyOPx/0KTDNhvavwMZzLOqsFOh2d+Nit8Lfwy7+dYiRG14HWaZfsWpUbzsUqYQULZqqRO6iVQP&#10;9t8onP+SJ3d6Hqw634bZPrM3fPh34juhECMJmz2aDL+lXw+9GawbuolUhzNh4byXpAU9DdYBNh02&#10;+15yTIdAIUYKhmb4PcwyOkM9hH8nXgnrim4iw4d9Nwrnu0m1FUPU1Il3Q3MMDPKYm8Y+KUKMFM/D&#10;LJOz3f3KK5hMTxnQru7oJjI8+PBROM8lNw9GVD4Y1g32a/pnmB3Lxn4PdYb7EWIkMD1qaUmh9sKH&#10;1BHdRCafm2Hh/JZ0vPsVrPM5PxmaYyopT+zMKEStYdwh0wafPX/DvxNvh6OEbiKTR6GFEp3pV5H+&#10;BDIgZ935MMyOi9F+V13JHCf9IyhErXkCmozN8Na5ad+Co4huIoPn7dCcS3ayc/oVUQ7OxAi7owDj&#10;tjHPZMdX0qv+WihELTkCmgxdcvE8AI4quokMjsLDydJLln4T+Eu4IRwlCuPTlFTZjcpNU/QRDrB0&#10;FXwE8gM1X1cZZfQTkC01GJJ8mBejxeD3YJaR11/dZOpUPkGOOrqJ9B+G7jDnboXlSvPYV2HVoxp0&#10;y6dgdqyMKOxEFf4krBKsQmQ0isfgS5BDKDCNGBX7HfAGyICUos8wYBrHKODTVD6TlMmQ5hzhbC84&#10;mTwAzb5suIb9GzK43VJwHNBNpD8sAnnRMedsxkpRvPYMOy3xDbgCHFX4dmGOueQthG8rw4TBLPmw&#10;2HK44EBWOTJcvsY86REOZsPooIWwDB3KEfUm43V2H2i2XXKhPBaOE7qJ9AbH4fgMNOdqzZXdQcjo&#10;K3BxOOrwO4c5dud7CPNTO+Pd9Btuk73j8/vTqaxpWQ2KDjkMciAa76R2K0NED5JvwGx7a/hDvz4N&#10;xxHdRLpjFchxwM054gBk05a30xI/AscJDqCWHT9bZDnjsH8ITiYcDrrXh95QdkTmoHGiTS6F3omc&#10;cNeZUXzxUVF88xlR/MglUfyuy6P4jnOi+LLjovignRsD/HvLJfID5CC4CZptOS1ifglXheOKbiKd&#10;sS4sjATJwceWK47QR98Pxw0OmGbOQ0nfEPYhmQzcptV0mSWjeN/to3j+MVF861lR/I75Dfn/SzFt&#10;722jeMni8MKhVRmrpdLcDwsnj3W9vEF86p4o/vxDrT3v8CjebuPiehI/D/sJR/oz29jaz8TnwHFH&#10;N5H2YFy070BzTjZdO4oXX8xOSxznYILsfW7Oh9Mijb3Y2Zt9kHCc9/x2J/ZlwZn+dSrvGw9G8Y2n&#10;RfEGfqMIymGrRQluPJ+zD2mcWO+Et5KJwTGVnfX2syrpszBb90pTG08b4TT4MhQNdBNpDh9IfgTN&#10;uWgyiiAfusYdM2SvEyeLvgsOinug2R4HiuNDr3ddasdLjrbrC7wVihwcbN+cKL7OtXvnbuYHri8t&#10;fAwD0SuF6jYn0i7rQzeF4k10E/FhlQzHJTfnoCR6M1W1RgNG4jXnpiQvMbJvv2FIfLMdNnB4dL5/&#10;PerEBy+K4hkr2nUn6ptIDjZdy04QP4S98zL/pHbj5x4obebHYT+7hR20/gdm6ysJI3E5FEV0E7Gw&#10;Y+l/QnPsJdWhVL2tLYVWT87YIRxbpJ/wO5XZBm8e77vGvw514zve5t5EWG7G+XuqoRBNlFVP3sns&#10;xWdvjOLpxZYrbPLYLS/AbF1L4Y1pejHS7hegKEc3kQaF6AW0STh2vvkKC0cl/CeYnSdn9ELKD939&#10;woSZZ7VVP9488vJNJNxOIvuKjD38sMUoodmJOWG2fxL74cK5JgFS2WS4U/gKadZTUthHIYDdoBn3&#10;mwjH9C4ca5NRBM+FwqdwLkvKJasKe6XQeOby4/3rTj9ky9P89iAjc4w182F2Qtg88ZWF/gnsl7tv&#10;ZRKAdvoWsjI09dRsHRP+naiPXe0zrjcRtswrHGPJcdPJao5aZ0y4l0WnRPGqxQ6X7D/SK6bKjNcA&#10;73rTT9n/J9wmHPsGFGas8HmH+yeun/LbSrjNxOVguzwJzfJrFiPt/jkUnTFuN5HCUMe0SbXVUVC0&#10;hqGPfguzc7eF34im147FpqUc+3N415t+esOpZv/pd+HYwjEzzAnhdwrvxPXbDYrxqU6A7XAkNMuW&#10;VDXsD0XnjMtN5GpYOKaSD+Y8H2ylKNrnfGjOY0kjmq1gN7DxTbaeqcv415l++/r9bj+g7eBYciLM&#10;TgR7bnsnbRCevL9JAPoUbAXjC5nWYiVRUB+Gonsm+yayDtwF8uGAfZHugHzLpPw/p/E3zsN5e2UB&#10;LBxLyQXuF3BPKDqH0Xizc8mL/PLFPmGM6tsNrJ7O1rP/jv51ZhDusbXZf3oNHEvYvDU7Ecfu7Z+w&#10;QXjveSYBKIPVteJBaJZz3mT+AS4JRW90ehNZBrYL52VAS4b++DforbOZXIbLHgc72S65FxbWuYXf&#10;/PvHcEcouoPRbM05LblJ8wGhU94Ds3UM8uN5Xudj+tg+sN4HsxPB8CPeCRuET11jEoD+NWzGvtAs&#10;U1J1dQwU/aGTm0iriwDfHufCj8N+BrrjurhOrrtVBNxCCHL2d9rUH0WQddtj38KmD/Dp3Jxb52bN&#10;vjedvlm+CrN13DXXv84MQnauDrcNGUJlLDGtJfiByDthg5AtvcJtQ1YVNONPYTb/GiubZVPbqQYT&#10;ndHuTYTpU8ZFkLGQ8sv0W26D2yrjUZjNv+xSpf0UONTxelD0Bw46l51fdspzIvZyrPVOYCOZbPnH&#10;r/CvM4OQARjDbUNGax5LhnYDefkOkwC02Q2Eoxya+Z1Iu1x+BhT9x72J5GTU2jz8xtZyELKVV2iE&#10;upm1VRTPmRXFZx0cxVed2JD/5zT+xnk4r7eOnNwmt53nNzCbr2QgKDYvVT7qL+aDNy2pPTgFtsvQ&#10;biCMQB5uG/IGOZaYyLvnz/FP2CB88mqTALSsCotDTJp5S1rKnA3F4Gh1E7kYpuwKGXHZm29Ctqc/&#10;cXYUP4zC6OWPZnIZLuu0yc/LfeC+pLQaYIhBOdmbWvQfjmhqzrcTsfcnsN1RHIdWhcVhLMJtw7Gt&#10;wqrDR3QODZrNN21qFC9djLTLMY3F4Cm7ifwOctQ+wo52/wfz80w0fzzzoMbDg5cnupHr4jpLQqxT&#10;7kva+W8P6M1D+R1lUSgGBx8Ss3NeErGXoUnagcNlZ8tdcYKfPwbhRUea/aUctXAsMWEHhtyM1xuM&#10;523QzOdERf0D3BiKyYFP6OyAxyoEVltxzOslICkM6pV61J5R/MKtfl7oh1w3t+FtO5H7RhgBOozX&#10;xJvfIMOMizc5CIZpUtYgo52IvaYZ7wE7+fliEO65jdlXOrbNeBkSxJyMCnUk3Aj+L8zmKQmpfRkU&#10;w4cNGArpM3uH/kZGbSW3xW16+wLDRhanQY6hLyaXx6BJFydi79/CVuwOs2UmqyPhZx+I4iUWN/tK&#10;x7YjITGDMU1GU96SUCb5uucXYfY7q62cSL6s3hLD50swnzY9DebTq9y2t0+Q+yqGB0MWsX9NliYl&#10;LeE4QFQrzHpuO9vPC/30htPMPtLvwbHGVBPxTv7qgIMpskVNuE3ID2IhZ0EzT8mHc3XyGj6FN49p&#10;uNHfe76f9pMp94H7kt8/qObew8VEwKAlrbL4zaoZrHrM5p+MKngn8sUDcKxhq4dfw+yksIWLd/L6&#10;4cJ55uSnHg5TVoGmd3JJRy+GoxDDpfDNY+b6UfzMDX7aD0PuC/cpv58w/SYihsMzMEuPKVOieLVi&#10;xN6vwmYUWmgO8mN6STh39rYfe66C5sTcdLp/EnvxQze57fjzbx/vg2YejjCWm9as05qYHNiyyaQL&#10;L9ReulfBkpuIQrMPjzWh6ZdTMuz19bAZj8Nsft6IHnubnwd68SF/QCnF3Av4PsxODnuKvuty/2R2&#10;4xsPRvHWfhwcfgxLORqa30taabA5qRge7FthmuqyqqhKbx55uW9OdRaPIewnIiaXwljmJbGyNodl&#10;MGKAmX+tVaL4/df6+aAbH7ssimesZLcBfw9XgyKh0MSOQ8T2I8b+B1mN4Aery1dDmWCJG/iRdjWM&#10;5PApdBKswjePVnIf8/sNeSxieHAwuSw9OKDdCsWIvRz0qxmF0PG8iTDkiJcPOvHhi93BsOiZUORg&#10;HKHCyTrnUP/ktiOrwlZcrrhO+AGYx7QIc24gDOXeKmCeGCyFD6DDbG3VqSWts7ywJ2JyYMBKkx5O&#10;mKJ2qooKUZY5PnovUXrnH2PXF3g7FCWwVUHhpPEDFxPjtXv9k533/guieLuNi+tJ/CJcBOb5KfTm&#10;T9WIcMPHxLZinwsv/aus00+ExySGhzu4VyBHTW2HF2BheQ5120lNys146N3Qb1pMGT9QtKDQAzyV&#10;d/XdtoziS45uhDV+FK+JDGR257mNG8zBu5Q2nUzlIEFlnAq9ZSg/rovhUnhDncxOgv2S+5w/Dtgs&#10;iq8YPF+GXrpQBmNsF3e8F7rMUo2Hh7cdG8W3n93oj8YP7uw/Mh/T9tnODZMUqjePJrCDD1ulfAT+&#10;TfLvz6F3Irv1a/CHkEHtyoYINR0IE1+CilM0XFh1aEKyM3SId4Gug07YEx6bqkeHBz+GmyEbEtsZ&#10;N50fs+dBjoDIa9dzML+eXvwfyHV+G/IGFTb8GWtWhKdDBiP0AuB9BzLSpBscrwM5bKUXnZUhC66A&#10;+REEWSf9NPwg5AcyMXw4YFOWdgxeOMjYVoOW++4EYOQxiuGxEmSA15chAxSG/cPyrAU5iBmrt/Lp&#10;SPmwygdP77dO5LXxm7lplH1UzoVjC0MF5E9KmX8C2VrCRNNs4c8gbxxlCRz6L7CbYS3F5MFotVma&#10;MQKud2GukzyG8Jggj1FUm+mw0FesiV+A7Gv2j8G0VnJYbC7DZb3fQ/8K5uP4jTQHwJaD/JTIKi22&#10;lOLNhFVNvDl8A/4F5BsGnxxYCPkqySFBvXU0k9Fd3wJFteC442YY2n6GZB+Wzpg0PMZOx1gXkwer&#10;2PmwmU+3dmTV+WvwE5BvFZ+DvN5QXtM4jde1T8MfQW8dzeTD8rpwZJkC3RZWqWx5cMr+UbxfeTTT&#10;nmVv0z229n8L1NtItTgOZunDgZy8C3IddQalOhaKarEqZLP/fFplMlL3qQe4cfb6JluV7jrT/y2R&#10;IZiOgSMHB/thnV3hoBkcjMOGPpF7omTrqt2an6yO5Ohj1wdD5r50RxSfcaA7NnIqB4wR1YBjtWRp&#10;M8hYaZMtjyU8NuiNSyOGx2YwHL8lk50OLzyyOATFHeeUBl/tSkbDuOe8N9fPqAYtxp7hmDMjBauU&#10;Cgd6/L72xHs+dU0UH7dPaWfApjIuzb7bN++l/NEFUTxnd395yLEDxPAxwS27GYa2qvJYwmODPFZR&#10;DRhY1a1un9fGsBN8CD5kl5ZNc125zGG7NZr6euumT1zlDi6V2k7rsVrAlkzm4Pg28MCF/klp5nuv&#10;bPT/2Hu7RsyatWdE8fLLRvEyONmrT2/0IN15i8bHSa7/9fv99Xhec5I7UAtVwLLhsg7M0oPBML30&#10;q7NOgE8esxgubLbPDscmbXbctFhb0o4Ma8KbDmtVGFaJAVr5BkMZ9oTTWP11/pzOgzHOPczuYyBb&#10;mNYaNoUzB8UT6J2EKsi3HSZmfp/hyNzNa8guMEsLfsPy0q7OblGM08ZjFsOFH7VNusyZ5adfFeQD&#10;85L+A3Btw+QcDM3B8EPTZ+7zT0BVZBRNZ1wAug0Uk8+RMEsHPqV56VZnnUYdPGYxPAoRD9hL3Eu7&#10;KnnfBVG86BS735Dfb5aHtePrMDuQdVaN4udr0vGLdYvTi9UKn4Fi8mGLuCwdqvwU2K1H7mHyGb0A&#10;iuHAAe5MBAxWW3npVkUXzjX5KPXdsFYU7uCP1OzDJ1ts5Y8BXgrF5HIHzNKALfa89KqzjDYdHiO8&#10;DYrhYLoa8Lvo8wv8dKuqLCPhMSQ261VfKdgR6hcw2/lDd/MPtOrO3t4kAGW8IjG5MPhllgZXnein&#10;VZ1lA47wGOETUEw+W0OTFvxA7aVZ1XW+q7FXey3g4CvZjvPDTl2qrvKyiS8jaIbHA7366WmQHcBk&#10;7zI+WsjI30B4TOExwrKI0YdA75zJzuRY5h4LYZYOde6wyhqf8FgSt4SV5w2Y7fRpb/UPsC46HXYY&#10;3DFlJ8gOhybMhuzJP0COM709JCNfheVUOfCYQ66B34P5+WT38jp1CgwxIUSuO8VPr7q48+bmeOmd&#10;sNJw7GCz009f5x9cXWSb7PwxQYY2IF74Z9kfGc2UjPxHdB5TeIwwDKVzFcz/Lvtn+jZyGMyms+bh&#10;cw/46VUXeQMMjwkyoGOl4ZNStsPbb+IfWN3cZG2TCJQDXs3OTZP9dy848s14nfhJYTUphzTI/y77&#10;56OQmKpS9gL30qpOvvFgFC9brII/FFYWRprMdvbyGo1V3cwLjjAJQPmR0/SwZ29ifriS3cvIAuE5&#10;hU/Bke9IyGMKjxGmHQnNQwqfir3zJjszPKfwd5CY6N0PXuSnVd10wjTxjbay/ApmO1vH4UY92UEn&#10;PC7IEAdn56bJ/svBxsY5lMlU+N8w/7vsnxx3g4NDZdM4bHYnYZCq7PxjzLHS98BKsgXMdnSlqf4B&#10;1dEP32QSgLI5L8PT/zKYJvsrBwRLGedgiu+C+Xlk/2T4c1NNuvUGflrV0XvPM8dKOW5SJWFHlWxH&#10;dxiR7x+pzvCjDA9wNTQXN9kXefMIA8GNczj3baE7FILs2echYV7Lph8xQg01GGo+PDbI0CaVhL20&#10;sx0dlQ/oqSsVw8mnzUzJWfAjsi96w3Oy7X527kd8QCkOnuWxJ+RQqt45k515A1wDprwDZmlw9J5+&#10;WtXVKYuY/EWXg5XjJpjtJMOsv3avf0B187mb3UQ4AorJQUPaikFiGsRstKafXnX0oYtM/kpld4vK&#10;sRU0Ozoqr4IH7GSPC/4ULgHF5MGx7rM04JgvXlrVSR5DeEyQxygmnznQpMV5bQwYVQf5PSd3bH8C&#10;K4vpNUzr3pT32pPt8SRqzPTJZy7M0oDfpF6oaYgcyn13vqvxGMVweAaa9Lh7np92dbEkqCKH2ag0&#10;fwbNTte11Qx70S+5hD0W+CUoJp/FIVu/ZWnBMDNeutVBJ0QOj43HKIYDv4mYbgjTl2+0wPTSr+o6&#10;ra9oLcbbNx2/KMfW4HC03oFW2e02tseRuCsUw6EwTEAd+xpxn/PHAXlsYriwAYNJFw6T/dIdfjpW&#10;VQaB5RDfuWP5Fxg2HKg0Z0JzAKus2BioyTvgKuqMEkc1Hsjw+UuYpcnsHfz0q7Lc5/AYII9JVIOb&#10;oUkf9l7/+J1+WlbNVxc2bnr5Y4C1a/RzLzQHMWOlKL7tbP/Aq+Rb32L3O5F1pGL4cIxnkzaX1eg7&#10;G/c1v/+wtuNWjyjPQZNGM9ev/psIY1+x+0R+3+FdsJY8DM3B8JvCDaf5J6AKOrFjKEOXLAlFNWBv&#10;WpNG957vp2eV5D7m9xtWtmfwmMNOhiatWC30wIV+2g5bvnk4QTnps7DWPAILB3bSfv6JGJbs61Hy&#10;zYONAqZDUR34Her/YJZO05aP4mdu8NO2CnLfuI/hPkMeg76pVZcXYT7N4ouO9NN4WL7zsihet9gh&#10;lY5Ms3CGTC4c4M5bVKNDGFss8EO/s49/B9eDonqcDE16sZrBS98qyH3L7y/kMYhq8xIspN1BO1dj&#10;pFV2M2DwR2cf+Wa7GBwZTKiTUDZpfPE2/wQN0tfuieJT9vf3Cf45rMUQkGOMiX5AeaGu0psI96Xk&#10;5sF9F/WA3xAKabjYoo3OoJ8dwsBTz91SWt1OPwVXgiPHPvD7sHDQHDudHV/4Icg7Yf2WY3ysWIxv&#10;lfohuBQU1Ydjhpj0Y1VRFb6JcB+caivKfRb1gg0d/hMW0pMtTOcf6+eBfsuH3lMPKH3roA/CkYbf&#10;E9zXQjp1mSg+ZJcoXjjXP4G9yA9NfOVzBi4KZTM+UR9WhBz+tpCWw2ydVdLaiqojan2ZCRkKxEvX&#10;eNVpUXzMXlH88MV+nuhFVpddeGTTh146D44NvKP/NfROxIQrLBvFh+7aCCnwCi7+3olt5fuvbbxt&#10;7Lipv41Ajhd8PBT14ED4AZh+TOf3qnyaTvS5mMzOhtyW088jNX3z2BlynI8roRpo1A+GMvoJ9NJ4&#10;QrbYOnbvKH7kksZbg5dXWvn4FY1amZIq0FA29OHwz2PJJZDBCb0TY+Tdl516WED5GnfViY0WEWxa&#10;xw/hC3GjueakKD7jwCg+8C1RvP7q/npy/hZeB0V94Jj0XlqWyu9sg4ydxXU74UlC+c1jVfiDYFqq&#10;qB8MproA/i/Mp2dBjjrJwIbsY8bvJted0oiUe/8FybVrbhRfcULjm+x+uL45Pck9fwjH6q2jjKXh&#10;7dDEOpoE74NlT4AMq80nRVEtrodeWqa+AE0T31QGL2Th7WfLP66L63QCI6ZyX9LWVtdCbx7KsT7E&#10;8OFYGdvARSb+as2a8DH479BL10Goh94m7Ac5wEvTV8Qe5OseowZvAj1Og9+B6fx/BHeEYvjwISNM&#10;S09WZbFvRaGzYSgHcuJogN0E+uQyXNYZDCov9yHs5/E96M2X+iQUw+NQ+A+QacGxWb4Fd4PtwnAh&#10;T0Ne4PNp2w+/DHnjULVnmxwA3wn5reR30DuprWRGeAWy3nJD2Ix1oInIGXg2FMPjflhIl83XLUx7&#10;HabwO5uJneXJ6gWuhz1558xq1DuzepTy/5zG3zgP5/XWkZPbzIcnWQtm87AJ6Bp+NcUTUEw+hRhY&#10;id+AncK3l6Mgv9F9F7ZVzeX4G8iwKmfA1aDoEb4u7gFPh6x/ZAL9GPKi8RrkjYJNcNlum2Mr8AbE&#10;6rF2+Rj0EpL+As6AYvJhFYFJDzb73nRtOy3xGJiHkW4no3qU22gWVZf5M5t/xoqldd26iUwufMvw&#10;0iGVcf16hR2S94XnwDvhhyHfSHntYr8N5g2+vdwKOUQ2uzyImsFXVi8Dpar9/uRT6Oex3NJRvOGa&#10;dlriN2EZHGuDDxUM72CGx+1Rrovr5LpbjedxNDTLM8BoyU3kvVBMDl+B2bmfMsWkA1UgVdEWfALI&#10;Ms42G5lMlOo94YrBUIiKOm1q6bcH9q+YBtuBDSQ49gMH2Pk36K2vmVyGyx4LOx3DnM13zfpW1U1k&#10;mFwNzXlnS8/ctGugEC1hu3yTeTZYw/4N+ZFNkXkHy6LQjIFOV5sWxWuubKclfhp2UlWZh9++OBDa&#10;kZDfytjIgh+0Kf/PafyN83DeXnk3NMfAmwiPLz8dvgeKwcCOgeZ8b1UcQ5xWfhhYUQ1YBWE6pJX0&#10;JWGYejEY2IyS9cLmnK+1SqO6Jz8dMqpBHXkcmmPhDaTkJsJ5Rf95FWbnmVEw2Hk5nAb5bVWItmHr&#10;CZOJSqqy9oeiv6wC2WzanGtWWa001U5LZIOJOqObyPA4D5pzXPL2sTUUoiNYdWEyEp+Ac9MYrVf0&#10;D1YNsY+OOc8brRnFyy5tpyWOSkslVlGZY+MNhFVa+emQVV+id9ikmk1ks3PrNAen7LQqRMesDH8O&#10;s8xU0mSUTe5E72wG/xaa87vpOo3+EvnpkOPLjBKFmwg/qjM4X3461E2kdzhKX3ZOF53ivvUxaKIQ&#10;XXMmNJlqmw3t34lvgaJ7toMMZGnOq9MSJrUfbfKrCFtcmWOduIn4byJsySW6gx08zfksqaJmfzMh&#10;eoJxlbJMtdQSbk/kL0DRHezA9TNozumW5dFHR/2Nj9Vy5ph5EylpPMAIDaIzpkJ2PM7O48ZrmXOa&#10;eg8UomcY+uS/YZa5ZvpPxpdD0RmzYSFmECOW5qcljktbfN1EBgfPlzmH665q/4bfhkL0jfnQZDLn&#10;CZm9kTeFoj0YtO4P0JzHkipCyuGQx4lCIw7GzeLId/npkGFeRGvYl8Ocu239qivmTSH6ymdhlsnY&#10;pHTZpUymoy9D0Rr2AM+fu7LCTBkiZBxheHdzLtZYufQmwujVojlm8Lp1im8eVA0UxEDYHprMtrX/&#10;tMxAaaIcBsEsnLcmN49T4Dijm0h/YHBVc76cbx8MhLkCFGIgFMI9b7aO/Rv+Eirssk+h4xYtaQFD&#10;GXhQOMEkGc6lJKz8qDVv7ge7Q3OeSvJcOuiXEAODYwNkma5kPAcGZBQWdwjakm8e/wMVe8hSuInw&#10;TUQ3kbYwkQ3YGMHpW8TQ6kIMHMboN5mvpPqFUVpFA3cI2pIqQA4LqnEQfBj915yvNVcpvYm8HYpG&#10;yz1zbpz+Rf8B+xEgU4i2eACaTLhhMWLvD2Av0WF7YSfIVkt3Qw64xQYADDjIJow3Qg7Z227Y815x&#10;h6Cd6ffz+BfIaLeiHDPcAGWInZKbyCNw0DCP82GJw6zyzedFyH5R7Ol9H7wM7gmHwZbQnJOSWFcX&#10;QCEmjcWgGdu6JGLvZD4FskMeIwR/H3r74vkZyBvNFDgI2h2CljJEvoLWtYd7E5m+vJ2WOKibyLmQ&#10;rQ4LTbFL/AlkuJaD4GTxSZjtw/LLwGKkXY4EKMSkw8HzTWYsqcrikLqDhH1PCvXjHfojyA/c/aST&#10;IWj/Bm4MRfvwzdKcxyY3kX4OPcAwIH8Fve20K4eN5lvyIDkfmu2WvH1sBYUYCoUew07EXg6ROyjc&#10;bws9yEi428Je6XQIWkZGFZ1TuImsPWNgN5G14RvQW3e3sip4EHBfTYSDLfy33muhEENjOvwpzDLl&#10;Jv4TNr8D9JtCT+VUxuvaZ7sonntYFF97chTfd0EU33Z2FM8/NopPPaD0LSCVHxQ5Hkq3uEPQOuEi&#10;KIeg5TkU3fNBaM4rbyLT/JvIQ7Ab9oI/hN4643VXi+ITZkfxxUdF8YIzo/iBC6P4hlOj+LzDo/jA&#10;t7gDNIWyGqzffS84Rky2Dba4cqIa/zEUYugUOsaVNE3dGfaDJSA/Uha2wfAqpx8YxZ9/qLXP3NC4&#10;mUyZUlxPYqehQ9whaBlJdkBD0Io3eQaa89vkJvIg7ITjobee+Kg9o/jJq/38lfd+PMTsvIW/Hsgq&#10;Mb419IOToFl/SZ+PWVCISvA8zDLnkn7E3i/CfsD26mbdKy7XeNPwCm4rP3JLFM+ZZdcXeBhsh3EZ&#10;grbKuDeRklEc272J8DsF++SY5WdvH8VPXePnp1bejjfhkrfRfkS0Xh7+E8zWy8HIwr8TF0IhKsMG&#10;8Pcwy6QlY1lcCXvhTmjWyRZNH7jeL6ydeOGRdr2Jv4IzYTPGbQjaKmMGSaKM91SSDq2+P7Bq8TvQ&#10;LHfK/n7+6cSP3xnFu/hvI72OMMkxUsw6nZsVG2wIUTkugSazloxpwZH3uoGtucy6tts4ij/3gF9I&#10;u/GWM+36E/nhtIzyIWiLgSbpqAxBW2VM/T/t8iZS+LZy6TF+vunW2TvY9SdyELduOASadZW0iuR8&#10;QlQSU41TErGX3wm6wXz34PCbzy/wC2YvzjvM7GvqCTCPPwTt2mMzBG2VcW8irOrMT4fsq5OHI/GZ&#10;+Y7d288vvciHH6dP0N/BbuCbRbaekki7GjtFVBoOzWoybcngSJ2GJy8MwXlJn58GQ50nw7+EeTQE&#10;bbUpfCvr4CbCznXZ7/wI7eWTfsiP6+G2Eq+AncCIC2YdTqRdfhvhNxIhKg1DhZjM6zxl/RquDtvF&#10;fGPYDxd4rzD2S7asCbeXeAxMYS9k8/sYD0FbZTq5iTDsCGFrQfPbPef5+aRfsglwbpvs2NoubE1l&#10;li9pdcXWWULUgq/DLPNyONJFFjGZmbITWDuweaNZ9n1dtoDpxCP3sNuE7ByYws5/2W8agrbSFPrl&#10;8MNySd8MdiK9LZy2x9Z+/uinn7jLreplCPZ2YH+ObDk2G1+02DSdjQuEqA17Q5OJS56K2Ma+FSYk&#10;wyCrE0IfvtjsJ/05TGHcqvzvecdtCNoq8xFo0oet5JybCHurm0YR15/q549+u/+OZj8oWxy2ggEc&#10;zXLO2z57pPerj4kQkwarBExmdtqks3fvMrAZr8BsmXmH+wVwEDohMXhjJOYp1XFch6CtMoWbyDoz&#10;7N+QUQjMtFcW+nmj3950ut0u9L67hTCGlVmmJNYVH8CEqB3smf1dmGVmPvWFfye2ap305zCb//Er&#10;/AI4CNlhLNw2TOuRGcAx/1vqqVBUk49CL81SzcMKQ+57+WIQsm9IuG3IkT2bYT70821q6jJmefoq&#10;FKK2zIEmU5e0TT8QlmFibb14m18AB+Hx+5p9pJfDlC0gezSzioCNAhg2fEcoqk2zm4hpALLXNn6+&#10;GJSM1hxuHy4JPS6EZt6Stw+OByJEreEYCCZjM8REblrZ6/riMJuPcau8gjcond7pXnNcxbOqH/zW&#10;EUar5QMAAy3yu1WW3ox15eWLQckhesPtw/VgHnZe/U+YzVfSfFwNOMRIwJH//hVmmbskYu8dMA8v&#10;ztk8iy/mF7xBeVHxBtLPcSXEcFkKciS+cPhgjh6YpfcgOg820xkKgVWleUzTZHZadeKtfQUKMTJw&#10;CFmTyUsi9u4K8/wbzOZ5+Q6/8A1Cp33+1VCMLqbDKocE8PLFoFx6SZPXaL7j3ynQzFNSjtptAixE&#10;bTCtYJZYPIpXWdFkevplmMeM/vZEm+Gz+6HTtFIfyEcbjvuRpffWuDh7+WIQvrrQ5DP6GxjCMUM4&#10;LG42j9PbnN4FhRg51of/BbPMPtOvu70KhnDcjOx3DgrlFcBB6FQp7AfF6MJhhbP05kPOZ/sYrLOZ&#10;d55r8hllJOCQd0Mzj9MMmQ9bQowsF0OT6Utaj7CFUwrjAmW/cVAerwD2WzYXDrcLefNj02Qx2nwP&#10;ZunO8Tu8/NFvD9/d5DUafm/juDTm95LWjAdDIUYa80axwnJRPHVpUwgo2+OnbA7N7y/c6hfCfuoU&#10;UDb/FKMPQ7xn6c4Wg17+6LdOdS6HL0gxUZ9L+lM9BoUYeRhvyGT+klhS82DKt2D226CbVz6PG5QT&#10;kv0MKEaffaFJ+3dd7ueTfsmx+3PbDDsR3gPN705EBwZfnAqFGAtugKYQODF8/h2uCUmh49QgAyo6&#10;gRQZCnsxKMaDr8Es/QcZUPGjC9xAiumH8D2h+a2k1RVbjwkxVnwVZoWAA0Sxo2A4DXKc6xR2Nsx+&#10;4wf4Nx70C2Uvcmz1cDuJ7C8gxocjoMkD5w0oBtusrex24C9g+jbRaRkRYmwwTSZpScRejrdOOCqg&#10;+a3f44K8/VK7/sS/gGL8+CQ0eeHWs/x8063sqJjfBkwHk+IHcfNbyVv6WlCIsYShQUyhcOp3GU8r&#10;5X3Q/L73dlH8mfv8AtqJC86M4iWXsOtOnA3F+ME4UrxAm/xw+XF+/unUOcVWV5Q3rRSGIsl+K2mt&#10;eB4UYmxZBJoWJssU64MZ4C7ki9DMw3HI+fbgFdR23HWmXV+gwrKPN4fDQr44cXYUf/pePy+1kqNd&#10;7rRZcZ2Q/T5WhikcBCr73Xm4CVsqCjG2uIU08FAYsi50B3Q6YKcovnueX3A9rzrR7SyYuhAKMR8W&#10;8geHxWWstHbffp+72W2ckco3nbfAEBPY0XEmFEKAwuBTiek41Xk4nvrr0Ftmohrs1AMaddaPvQ2F&#10;95YofuraKL7/gkaHrX23x5tOMe5QKC8aQqQwhI2XTyaGj+WH8CtOiOJ7z2u8YTy/oNH0945zovjs&#10;Q0ojLqRyvBsODuXxMegtw17pQogAVlWxPTsLyM/g52Ge1SD7h7CumHGzPgHzhasXGdabY2hzIB6O&#10;5MYblRhfdoF8E2VeexF+H3r5pls/Cxk5953QGxOHQ9FyzPPfQc7Paq4zoRCiBFZRhbCVyUWw7I3j&#10;45CFzPutE3mB+JvcNPp+yPb4YjzYA/LN9+9hPi/8GDIigRmPowvZMdZ7u+A2+fF8JRjCb4VLNP4r&#10;hGiHDWHZK3xetp3nR8XCB/YW/gByaNB2luM4DGVVDaL+MFQ6x+j30j4vOxoy33w7mNaOfNBhPv3H&#10;YJonv4nkg4oKIdqEPc9/D73C1UoW0pcgC+pn4Dchq8b4+s+qCE6nrKbiDcRbRzMVLnu0YLUoO+N5&#10;ad1KVrUythvfgr8A+SDy1/Cf4Z9BVlGxmpX5kb9762gmAzs2G+5ZCBGwCWz6XWPL9aP44F2ieP3V&#10;/d9L/G9nWqncRov188KwERT1hvHN+PbqpfHEAE/srLrdxv7vTUy/WbR02tTG+p3Ya6H5puxCiBz7&#10;w/+FhQLEyLgcn/zZG23TyHMOieKVUAC9Zbpxh02i+NGgP8nCuU0vHqxmOASKevJ26KVrfNDOxTDu&#10;bF3FmFje/N3Ifh3sT/K5ZLyRT9wVxfMOd+NipfItRwjhsANkCyhTaNjUtp2ev9ecVBrRt6VLLh7F&#10;R8xqjP/hrZvecFoUr7Gyu/wfIG98ol4sgIX03HGzxo3CywOpH7i+ceFfYdni8u3IUQQvPSaKXyvp&#10;iPjxO6P4uH38ZeHLUAgRwJEKCx0D99620fnKK2RlMrLpjbjYz8ENgXGDVp/+Zs92BqHj2wrHUuCg&#10;VOceGsWPXOKvx5NPiOw/kt9PyIGm9oaiHhQ66C2ySOMN10v3ZrKvxwVHNN5MNlgjiqev8GZV1FJ4&#10;w1h1WhRvsnajypUPOc/c4K/Hk31Ipi9v9zNR49IIkbA85EduU0h4cfcKVbf2I1ZW6m5b2n1NZHXW&#10;elBUm0KHQD5UcDhZL6279bV7/OmdynFpSkYefBIKMfYU6qGP39cvTFXyHNzg8vsN9WRYbdi3ggM1&#10;ZWnGt4WHO3gLHYav3t1o1BHud+LRUIixhbF/TKHgx0uvEFXRMw60+56oUQurC8cYN+k1WeOd9+rL&#10;d0TxZuvYfYes9l0KCjGWsB9GViAYv8orPFV2ly1MgaY/h6tAUS3YSMOk1aAGiBqUjOmWPwbIN3gh&#10;xo7C4FB1eRoMfeoaewyJd0JRLUzfIn7w9tKz6p72VpPPUtUfSYwdZrS3QY45PWjZdj88FsgwFaI6&#10;bAFNGvV7ZMHJlM2Ac8dzExRibGCzXVMIFtS4QHNcdqfzV34MEzE8bodZ2rCzqJeOdZFh48PjgQzR&#10;I8TYcD3MCgCH6vQKSp10hidlbCVRDUwIdg4i5qVhXWQTYSfsiYZdFmMDQ1lnmX/+MX5BqZPskBge&#10;U+I0mIejL14p+y7D/U+FefaCWZow6kA/+wQNywPfYvIZVb8QMRZwzGeT+TlaoFdI6iY/zOaObRZM&#10;uRqyqiE/j+yfDJjJgZmWhinXwWyet+LC66Vd3bz3fHPclA9lQow8ZvzzTdf2C0gdZdTW8NhgOnLc&#10;zjD/mxycYbh901T88uP9tKubDKsTHhfkAFdCjDxs4ppl/KP38gtIHT292LHwDkg4fnX+Nzk4/xWm&#10;mJ7nbHbtpV0ddaJQc/hbIUYajjeeZXoGmPMKRx29/lRTmOlHIDEh6rdaP4q32Uj200WnmPNOOQiT&#10;qS5lcEMv3eqqE95kXyjESPMNmGX6TqLhVl2npzBHpCNPw/xvcnAysCXHDzehcvjE7qVbXd1xU3PM&#10;dC4UYqT5e5hleo7D4RWOOnrhEaYw019BwlDv+d/k4HwIkgOg+a3VWB91crXp9tigIiCIkeduaDL+&#10;24MRAOvqKwujeMXl7HHBJ2DKvbB06FTZN5+Ha0LCtxCOTZ79zgGjvPSrm/OPNcecyibLQow0y0Az&#10;eNTaMxqtSryCUheddvn/B/MxihaBZ8N7ZN9lc93VYB62hDNpc/J+fhrWRY6IyLHac8f1QSjEWMBx&#10;DEwBqHMsrJKnQfa2F9WA47SY9Ln2ZD8t66AzRj+HVWZ4ICHGhgegKQh1/B7yjvn2GBK/AkV14JsJ&#10;A1xmacQhbBfO89O0yp6Et6fwOBLnQyHGjk9BUxiO2tMvOFX0fdc0xsDOHQOb7G4FRbVgE1eTVhwj&#10;/57z/LStohzmOX8M8FkoxFiyOvwBNIWiDp0Ln7s5itdaxe534jlQVJMLoUkv9h9hWBAvjavkpcfY&#10;/U5kkMgVoBBjy5bwh9AUjj23qe6H9WduiOJN1rb7m8gWZqLaXAULaXfJ0X5aV0EnfDv9LxjGWhNi&#10;bNka/hiaQsIn/Icv9gvVsLxrbhSvsKzdz8R3QFEProGFNDx0Vz/Nh+lx+xT3M/EgKIRI2BaaNvup&#10;VXk6PH9Ocd8S2dNc1AsTpTd183Wj+J2X+ek/mX7sdne8/dRjoRAix1rwNVgoNBzGc8GZfmEbtE9f&#10;F8UH7FTcp0TdPOrLKfD3sJCuh+wSxc/e6OeHQXvDaVG8xsrFfUo8AwohmsCOYV7hiXfabPKqtV66&#10;I4qP3dvfj0Q+xYp6w+rTr0MvfSc6HX7qHj9/9Nt7z2sEhvT2A3IsmV2hEKINSp8OKTtTsWXK8wv8&#10;wtiLL94WxWcf0oje6m0bMljfUVCMDu+FXlrHyy/beCNZONfPL73KTo3sSOttO/EluBIUQnQAq7Q4&#10;wpxXqDJ32KQxLO4Lt/oFtB0fvyKKz8FNg+Oze9sI/DLcAorRg4OdfQ166T4hG1AculsU3z0vij/3&#10;gJ+XWvn6/VF8+9lRfBjWM2MlfzuBC6EQoge2hwyS5xUwI58WN1snivfZrlH9wCaQD1wYxU9c3bhJ&#10;vOtyTDs+im88rdExi4W4SX1z6Lch34rE6MO+PIX+SZ6rT4/i7fEAwxZczE83nx7F70Yee++VjfzG&#10;D/LsZ8KREJkfd9syihdb1F9XTsa2mgmFEH3irfBL0Ctwg/KnUKEixhN+43JbBg5QRmfYEwohBsSG&#10;8Ar4R9ArhP2Q674BLg3FeLMffAz+C/TySq/+Gn4IHgmFEJPIxpC9i/8E/hZ6BbQd/wMyautZcA0o&#10;hAcHqeJ3ubaquJrIKtH74f5QCFERGF9rd3gqvBm+H/LDNws8h5hlk80/hi9CFuCLoXr1im5YHG4K&#10;mX8YZ4v56WPwL+C34DfhV+EX4VPwFsh+HPq2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Roj88/FM2Ccd7PPRidlcxSWbiPn38wenfy50DA+v85PSfJpAJvPBh9PTh3s5LJ&#10;A4PHHGyv1GT2npns4xNC1IDchaEoLp7JrJXjjYeijyf7qBtIc3veH91AhBCGljePRF6ok0UqAy6g&#10;t2T7qBtIU7lvyWJdoxuIECJjouonuMjwgpz8NEH2dP+mlbpo6AYS3EByaUfy6ZtM7hrdQIQQGeaC&#10;4FyAyMQ8JVVY4fLNLlbhxZc2e5sp3NQSOT2ZZYLcxexNnRtJJ9snzrpnhetIZiuQW25Wfj3JbBNk&#10;051zi+nZ96hm+8pjDdbjpl/ZfgfLtb39Do/P/aYWmk/TlHCfaav06nR+IUQfyAqdcxFpB+dCawow&#10;/l9+EfEuXOEbhWdwkSzbNubJbiD4u6PtE0535w9MZi1Quk/WiSd3nqN0Wv5CymMo+y0knA//b/oG&#10;kr+odrP9To6P/+amFyxst9P80kX6CiH6AApZVvh4YUgmd4S5oDgFNvw9mWTfMIKLPeE6OD3cH0zL&#10;bir5i2D4W35dpIvtZxfOcB/Ciy1NJhcw5yOYz1tvO+eB/yaTXML1tjJZJKOb7XdyfB7ZeqlzbOH6&#10;k0lN97PT+YUQfQIFrN83EPMEHK6/tOC3uECScD35/eQ209/y2wiXa3f75niwfDJ5gmB64WKc0vR8&#10;BBfPZJJ7oe7kAsjfs3mbmL/xpnS6/U6PLyR/E4b589tRenU6vxCij4QFkAUumdwR4QWFF55k8gQo&#10;vM2roxKT2V14AQjnze+n2UbuItLN9rPpzoUnPNZkUoFwHmgukF6VEfe52TRo1pEnN29znWPqdPud&#10;Hl8K/w6W474Uqts4zcxTYjJ7x/MLIfpMVtC6fFJrdkFpt4DDbDn+P/ebcRA3EBhuvzFtsm4gwfGm&#10;bwnc9sTfuWP14DGny/N4k8kGs0+5eTCto+13enwpwTKlx8V9C+dr4sR2O51fCNFnml1cUtILQ/Kn&#10;odkFxRTw3MW9jGBd2YUG/y99U2q2jZ62P0k3EJItg22aJ/WS9AjhcbWaP7fOwnnoZPs9HV9iMrkA&#10;t5fN10Z6dTq/EKLPmELYKIjmohFeFGh4YSDNLij8O/2N60kml1J2QTDrwfaSyROULUPMcm1sn7Q4&#10;nnR6ezeQ3LnE3+43gvAYwuWTn5vCY07nz28vJbdPhQttJ9vv9PjCddN8/gnB753lly7SVwjRZ8xF&#10;oYmcL1kkI7esueCS8Pf04sH50mnhOvMXsmSyWUc4nZgLlHNx7GT7pJ19oMnkAvn54MQ54b6l0/Lb&#10;JMH8jXnavCCG623Hsgt4fr6y7XdyfPwtnTahkz55wvW3k16dzi+EGABhQXR1qnRIbrnCDYTTgt89&#10;S5/yXXP7gWnF9QcXKvd3a3GfgyfpMpNZC7Q8jw0L2+QFO5yn7EKfh8caLtfMZjeldrffyfG1s2/5&#10;fcK0TvNLx+krhBgALGy5wtcwV1UR0uoGklK4KJfckIiZryF7gYcXI3sRyVWTeBfKTrZPnAtlVz3R&#10;89tNZivAC3Y2X4t9C8G87d1AmqQhaXf7nRxfO/tWdlPLr7fZPpFO5xdCiJEhvIA3e1MYFMPevhBC&#10;iC4Jn+zLqo8GybC3L4QQogNwsS5UGfJCnvw8cIa9fSGEED0w7Iv3sLcvhBBCCCHGETx9Fqoy6lYP&#10;PvER+EGnH8hDfu/oQcF9SLdX9kSf/l7HlkLh+Sy1RYuvXuA5DbY1aU10y/KXEGNPUCBDa9N+Pruo&#10;VewGUrbN7PdRvYFAzpcs0leGcQNplr+EGGsmnqwGXOgHCQp1857oQ76BeDeJZr9VnXZvIIm1eQgp&#10;o1X+EmKs0Q2kv3Afsv1JzVXpBNNrfQNx365wTMHxDawqa7LgMQTHoxuIECm56oDM8EYSzhPebGgy&#10;ywT4u9gk1LkhpReYZL12meCCms6Xmkw2lO1/WNDzF7zw72Re9yKX3753LB7cdrhcavLzBNn04Hjz&#10;4Pe2zmf++JLJE2TLBtvJz1/Y3xYXyWbbI1jeXHD7nX9yaZ694fAYg+kt08vsZ2ru2NvJX0KMLWUF&#10;JCx87czDAuXNk5rMNkG+oBds8nuyiox2Cnh4wSs1uIng78KFLLPJBT+F2y5ZNtunYJq7vtJ1JCaz&#10;TRAeX6c3kFJLbqqk2fYItxWup9/5J7c+plXH6VWab2C4X+3kLyHGmvCpMCw8KaYQOQXSPFUGv+P/&#10;2RMe15FMNhcYMz2ZlppMzm+/cGELt4P/Fwp2/oKZTC7dv3B7yaT8MTa9ePD3YN78U+7EE3P2dx/O&#10;Z7MLejo9XE/+fMDGPpWsP4+zfDNn5dKv9+MN15dbfzJL0/Qy6w3yezY/DM9jOH9+XUKMPWFhCwtU&#10;Su4CULiA5wt0MnkC7+KGdYRvGNn85sIUbCdXgHu7geQvJm9On7hw4f9vPs3m5s2O07kIhnC5YB23&#10;TJj8nZ7f4PfCujo9n960lHR6uJ1OzoeHWb6Zybr7nX/C+fH7Ben/88dSll7h8smkCbh8fhrhPqfz&#10;57chxNjTyQ0kf4EiLKBJ4SpcdHKFb+Likc0PJ2ZK8C4WJLeOQgFu9XvZekmw3MS+m3U1cWLhErgP&#10;2bzOMYfnO91uSDav/1vhfHZyfKTT+fOEyzfxzQeDPucfcwN5MHoy+72JEytLyKY3OcaQ3D7oBiJE&#10;SHhB48UhmZwRFlhonhBJ9lvrC8BE4eN86bSJmRLKLmzeOkJa/d7JBdOsq7mF85DCfcjmw/o4zZzj&#10;8Hx656zZb86xdnpD6HT+PM2W9+h3/unmBgKz7WbTmhxjiLcPQogEc3HDxSGZnNHyAoCCOPFb6wtA&#10;vd5AurxYcLlgHRPHTHLn0Ww3hNOa/FY4n53eEDqdP0+z5T36nX9KbyBtplcwf+kxhuT2QTcQIUJ4&#10;EUgLCC8OyeSMVheAZr+HF5v0NxbcdNrETAllF6ZWBbjV751cMPH/7BuIdy7agfsQrDe7gYTrDn4v&#10;XMQ6PZ+l5y3cXrCdTs6HR7PlPfqdf8L58Xv2DYTzTizUgrLt8Vg4rXBOdAMRopy04FCvELa6AITL&#10;hxeesOBxHclkTq/sDYSEx5vOj/+/eWMJjsWD+5DOy31LJk8Q7kvye+FC3cX5zLYXph+XTaeH6+n0&#10;fORptrxHv/NPfn3h3+2kl1lvcL7MeoN8FM4fThdCgLAAhwUqJV9gk8kGFqxgHmvuYsS/09+SSROU&#10;XZhaFWBM957ss/k6vWDi7+L6rO45SOG2s3mx78nkjGA9hXOTYtaRN38+W++vWabT85Gn2fIe/c4/&#10;+fUl2mWshW3m1mFt5/w6+VCIsaQfNxDC34L5GjoFjQU0/T2ZNEG3NxBi5oHhcXR7wQz3s2weD+5j&#10;sEzxBmJ/L10nfm/7wlWYN1lv/m/S7flIaba8R7/zT9n6uM/B9KbHQPC7yTM0zDch+XnL5hNCCFFh&#10;2r0hCSGEEIbwTSOZJIQQQpST/27Bv5OfhBBCiHLMN44W3zeEEEIIIYQQQgghhBBCCCGEEEIIIYQQ&#10;QgghhBBCCCGEEEIIIYQQQgghhBBCCCGEEEIIIYQQQgghhBBCCCGEEEKI+hBF/x+JbTfiaraBHwAA&#10;AABJRU5ErkJgglBLAwQKAAAAAAAAACEAnBvsCFhLAABYSwAAFAAAAGRycy9tZWRpYS9pbWFnZTMu&#10;cG5niVBORw0KGgoAAAANSUhEUgAAAZAAAAH0CAYAAAAT2nuAAAAAAXNSR0IArs4c6QAAAARnQU1B&#10;AACxjwv8YQUAAAAJcEhZcwAAOw4AADsOAcy2oYMAAErtSURBVHhe7Z0H1ARFmXZBAQVFRATFgCgK&#10;KKKIEVARDLuKEbNiAnNkDWDgN2JC1gisyuoqJsyyCiJGBAOiLgYMKAYwggFzQr//PmN3W1VdPeGb&#10;npnumeeec89Uh+ncXR2q3trA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BEb4zXwFrg/3gF3xa3QmLa5PF4Xb4v3xr3wWnhpNMb0gF3wUDwN14Z4If4P3gt9gpv1sh8eg+dh&#10;7jgrPROfizdBY0zH2Bc/irmTd5QX4wtwMzRmHJ6Gv8Lc8TTKL+A90BizYHbGd2LuRJ3UC/BgNKaJ&#10;A/E7mDt+JvXDqNdcxpgFoNcHQ+8Cr443x7vj7XEX3BJz4wYeh8akvAJzx8vAyyF3M2v74D1xT9we&#10;c+MmPhiNMXPkCZg7Gdfugq/FHyE9sp6KT8PtMDcNPB31AdSYLfAErB0nl8fH48lIj6y/xDfjfTA3&#10;jcLnoTFmDjwcayfh7fDjSMdEvhAvg5lpfgk3RbPanIS14+MQvAjpGNsv4v6Ymx4ehsaYGaKP5bWT&#10;7yVIYt1+D2+JmWm/G83qchRGx8R18UykY90ei+l0C++PxpgZoPobP8LopHsXkmjFB2M6fSR/MivI&#10;kzA6FvZDvZKiY2r1tLwNJvNQicAboDGmZY7E6ITTu2USraqP7el88NpoVgcV6VapvOoY4Kq+9luk&#10;ozX17SScR+HxaIxpkR0xOtGejSRa96e4AybzeyOa1UH1gqr9r29kZyEdrXs0hvMq3AeNMS2hWuPV&#10;CabikiRm5pswnF+haxGvBlfCv2O171XQgsTMvC2G80NVijXGtMRvsDrBjkMSM3UPDOeJCkVhlp+D&#10;sNrv10ASM/VjGM6z8KpojJmSO2J1Ys3jhJbKpML5ouIZmeXnfVjt98ORxMzNlAJ8JBpjpuRorE6s&#10;xyGJmavSNuF8C/0xfbnZBP+K1T6f1bePVBVFD+eL/4vGmClRrfDqxDoJSczFTImsu6FZXnbDan/P&#10;+ltb6NcwnDeej8aYKfkeVifWuUhiLj4Gw3njo9EsL3fCan/fEUnMxb9jOG/Uh3xjzJT8CasTi47s&#10;CTgL9f47nDc6ZtFyE4XJOQhJzM0rYzh/3BqNMetkS6xOqA2RxNx8PYbzR3qZJUbxqKr9rQ/bJObm&#10;bhjOH10r3ZgpiZ5A/ogk5iKPG/xEPh/N8hIV4T0QSczNK2E4f+ShxBgzDQv7BvIoDOeN/gay3ETf&#10;QP4dSczFv2E4b1RcLGPMlESlsE5EEnMxUwrrrmiWl6gU1k5IYi66FJYxsyEKqf1YJDFzG+qB7IBm&#10;eanVA/k/JDFzX4zhfFGNWBljpiSqia5WBEnMXEX6DeeLrom+GnSlJvoj0BjTAhdhdXLNIox76i0w&#10;nCc6FtZqcCBW+103LP9AOmbmRzGcZ+FV0BjTAgqnXp1cs343/T8Yzq/wxmiWn21QH7CrfT/rp5B9&#10;MZwfnoLGmJa4DkYn2f9DEq37E7wmJvN7A5rVIWoPZDOc1beQozCcV+Ft0BjTIi/D6ETTkwKJVr0d&#10;pvNBB1FcLTbFn2N1DFwff4N0tKbiuoXzKHwHGmNa5gp4HkYn3PFIohUfhOn08cVoVo8nYnQs3Al/&#10;gXRMrdoA2RqTeagE2K5ojJkBauozPenWXoQk1q0qJ+6JmWm/C83q8mqMjgl9fzsD6Vi3r8N0uoX3&#10;Q2PMDInCTZTqQ6Tu6ugYW0VAfQFuiplpfhEvjWa1ORFrx8fT8FdIx9h+Ae+OuenhM9EYMwcej7mT&#10;cG0/PAbPQ3pk/SQ+Ba+OuWngabg9GrM5vh9rx8nlUBVbh7VRcyHqW929MDeNwuegMWYObIhq2Okl&#10;+AvMnZADr4o3xbuinlCui1tgbtzAD+Bd8BJozLVQr5beibnjZeBlcUe8Dd4DVY9IdUhy4ya+CW+I&#10;xpgZoRAT98a34u+wPPnOwI8G3dP4M1Qzon8run+Px+HeaFYL8oINnoafwfAY+RB+O+m3Xk9FHoar&#10;7q/hM1D1UIwxLaBMQ3d+f8bw5EvVOOnJPq4q+fJu/HLQL/WzuB+a5eWSqO8QuinJHQOl5+Dx+Mug&#10;3yTqOHt70i/1NehQ7sasExXZjWqfj+nH8G34+aBfTpXx/yDqRI7CxY9Q78IVsdUsF7o5+Bbm9nmT&#10;OoaUkeiY+EHRr8kvoep3nBT0G6XawVEDV8aYCXgA/gRzJ9VA1QzO9U/8Jn4cVYpG3zX0eupk/DTq&#10;9VTuPwMvkekX+A90oLvl4FKou/3cfq7cKNMvUa891eyAQpDoONPxptdduqH5Kub+M656zbUTGmNG&#10;oG8OuZNo8AH86cijxaB0C7d9g365cafxMahQ7mp3ZP+iX4PHoukvajzqO5jbt4NKg6qv8TNUMEUd&#10;e7nxplGFPN6Ev8YjccjxrBueA9AY04BeB9ROHpVqeRvSkVVFJDOhsCfy0qjimGciPSJPQ7VMl/sf&#10;6m7T9I898I9Y26fPRN1A0FHz23gIboW5/46r2j5/NeaaZ34VZmqolz4SjTEJx2DthHkpkhjL0/FZ&#10;eGvcEHPTC1URyweg6oz8Duk51Ndjw6ut96DpD3od9COM9uPN8NNIx0j1RKIbF7WZfh1Mp5Xz5qi6&#10;R6cgPYb6c3wg5qaDD0NjTMHhGJ0ke+NXkI51+RdUuIkPoV4R6PXA0fhO/ASeg7n/jVIRWTPthEgH&#10;wOsH3NzXv0k8G0ms2x/gp5A7ibXXom583og8nq59Fse5Qcn5SkyXtZD8xRjzIIxOjl3xAqSjk+pi&#10;0PDK7D/QdBsVooj2m55aSXRW7kz4qflr3BaNWWnOxerEuAp+C+notHpHrlce4bKjGiFSBTTTTXTX&#10;Hu2zRyOJznscpsuOqlRrzMqiJmKjk+IzSKIXnoVbYrIOJ6DpJlGJK8VBI9EbX4Hh8hfeH41ZOXbA&#10;6GRQ6RcSvfJYTNcDH4qmWzwbo/10NpLolZnGzs5HY1aOV2F1IuhuUB++6eidmfDcbs+6W2yEYfy0&#10;tUORRO/8MobrUeg2RMzKcQFWJ8F/I4le+hEM16XQ30K6w4Ox2jf6zvYnpKOXqh2ScH3QdZHMSqEA&#10;idUJsA2S6LW3xXCdUN93TDeISl6pRjmJ3qqi5OH6FG6HxqwEUeM8ByOJXvsGDNcJFbG1iU1t66qN&#10;mBy1b21fRRK9di9M1ot80ZjV4LdYHfxq5pNEr9UrEYVDCdcLd8WSrVDtSyjAYzqenV5FrlU0g5tg&#10;iGptV+PdCkn0XlWKDdcL1baIMUvPzbA68BVMjsRSqKZ0w3XDe6DYAstGquzs1TePkv/GatjzkETv&#10;Vc33cL1Q0auNWXpUW7s68O+DJJZCvYoL1w0PQcGg2jA7OxX+vCR64vsYklgKM0+8l0NjlprXY3XQ&#10;K1w6iaXwKAzXDbWuIoq9tKlt3XD7FupJd+OkX69LX6VeH5P12x2NWWrUwFN10CvYIYmlMFOct7wT&#10;PhPTYXa23hB3DvtdA0ksjZn6R/dFY5aa6JWCQqmTWAqVGYbrhmUt4cdgOszOTvLyAfti1X9zJLE0&#10;3hTD9cNnoTFLjZr4rA766yGJpfAuGK4bfhGFmk39FabD7Wws78SjAhtyWT6iN9RIfzwas9Tsg9GB&#10;r5YASfRaNS6UrheGge4uiQ/Hz6JawrPtqlJIalfmmhgSlcKSy/AhXc3tJuulQJHGrAT/idEJ8Bok&#10;0Uu/gZkSMQ4v0Q0ujz/Gat8o7ho9svuyDz4fw/UpdDwsszJcAs/C6CT4MJLonWo9MV0X1Edc0w0e&#10;gNH++Tck0TtPxnRdUJEdjFkpVOTwL1idCJdElWSiozcehOE6FD4BTbeoNZt8VyTRG9X+jOLGJeuh&#10;V3dXRmNWjloLcRvjKUhH530SpsuPb0HTTd6L0f66G5LovOfitTBdfmQVjFldDsXopLgUHo90dNbD&#10;MF1uVIXBy6LpJto3ihkV7bc748+Qjk56Ad4Q0+XGF6IxK88zsHaCdLWFQrWjnVne7+O10XQbhfs4&#10;DaP9tx128cn3s7gTpsuLr0ZjTIEqQdVOlC7dHSqA3W0ws5wX4m5o+oFKZqk4dW1fHokkOuEbMbeM&#10;yCBjTEoUaLH0ivgKpGNhqvTLtphZPtVBuBWafnEFPAFr+1QltE5FOhammtzNLRu+G40xDdwW9Tqo&#10;dvKo1vrbkI65qdbfFDE4tzz4ZbwBmv7yAszt27UD8JtIx9zUU8e1Mbc8yAOSMWYUPHTk7w6lXiO9&#10;A/+C9JiJ52HDt45SBUgkPxvUrDf9Rk0s/wZz+3ntyXgG0jEzP4A3x9z8CxXFwBgzgmej7rQegkfh&#10;HzB3Qg1Ka90P34l/RXpO5S/wLXh/vATm5lkY1V9BZSbka6bH7IQKwhju18id8RnYVguaimf1Qrwl&#10;5uZX+F18FD4CdT7o1xiTcH2MQr0XHoCvSPrVVCgRhetW8VrFpdI77PORgY1ehO/Gl2LDx/FULZ+a&#10;Ts0N+z06E+knukCXxXsvwOwr1NDrop5Qj8D3ol518giTPc5KdTwqYvPjsKFORyqHZr2YO+rJV0/p&#10;xhjQB82fYXqiSJ3Mm+P1UCdObpxGlbHo24nawt4Tb4Y3Rn2Yz43foL513AsfG/TL6Uykf7wPc/tS&#10;zQ5M3H69aorfAvVUoV+FXN8RN8Hc+A0qACR5zCAcTm64PB2NMXAs5k6S0hdhiUJ0vwS/jblx2/QH&#10;qLvTkigDu2aQDnQm0g82xZMxtw9L9VSsIIXvxHm0aa+YVuQ5FY3fAQufjsasNArFEJ0Y2yfdeBDm&#10;2AOPQIWyTv+zXs/A5+LNMeV2GI3f8OrLmUi32Qo/jdF+u0zSjS/GEmU4CsqoYrQXYzruetRxoukd&#10;iNtiir4FVuPvHqQDd0FjVhK1kRE9SXA2hCdHaXhX1sRe+FB8Pr4VVVGs6bVYqb5n6DWF7vweiVfH&#10;Ueh1VjQdZyK94mqohr6i/XUDvELSDx+HOchrNrgzPhFfiQrd/3VUnaB0GqH6vvIFfBX+O45CBUmq&#10;/+u165ZBd+GJaMxKEt1hyUzMnx/iNCh0hd4l3xL1xKLMSJGAr4LrQfVUah/SnYn0gh3xbIz2k76J&#10;bZb0Q0UX0A3OpCiDYpKDGxo9xd4Ed0V9x5uU62K0XA0lttRksjErhS6s0YnQ0K5G2Txpl3Am0j8U&#10;aqZWumpI3QtVMOwCz8Ro2TLL/FtUxmXMyqBH+eok0AfpDYPuwi6HRncm0h/2xJ9jtF9UKi/tV9i1&#10;KLefw2r59I1QbeeE/fDtaMxK8P8wOgFUvDbpdxHmPix2CWci3UcFH36H0f5Qse60X6GCenYNxVqL&#10;lrPhaV0f+Y1Zam6E0YHfcDLro3YfcCbSXe6Kf8doP9w66Q5UMM+uokqF0fLulnTj+bieby3G9IaP&#10;YnXQq+LVFkF3oUq19AlnIt1D9Tdq27/hzl0+GrvON7BaZtWGD7sL/wuNWUpU7DE64PdKugt3xr7h&#10;TKQ7PAxr271hX8gHYx9Q0eFo2RvWaT80ZqlQaIY/Y3Wg7xGkA5+GfcWZyOJR3Y3a9h7y5KEQNX3i&#10;dRitg4I8Jv1UJ8WYpeI9WB3km+JVg+5CBbTrO85EFoduPmrbueGbhyIq3wn7huo1/RirdblRkA5U&#10;uB9jloKoRq1sOKlz4UP6iDOR+fMcrG3fhop3v8Y+b/MHYrRODU9YqsxoTK9R3KGoDL5q/obdhYfj&#10;MuFMZH7USijJhlekP0EF5Ow7x2O1XhvjdkF34WfQmF7zBowObIW3TvqdhcuIM5HZ8xqMtqUq2SmM&#10;etof1TiTIuwuA4rbpmOmWj+Fjw+7C5+BxvSSu2N0QDdcPO+Ay4ozkdlRuzm5LDZ8E/gq7oDLRK19&#10;moZXdsuSaZoWUQNLh+CrUR+o9biqKKMfRJXUUEjyRV6MNsJzsDqQOYrDg7pUd5DLjjOR9lHojmjb&#10;bY0Nx9jnsetRDdbLh7FaV0UUzkQVPgm7hF4hKhrFMfgBVBMK2keKin00HoYKSGlaRgHT1EaB7qbS&#10;g6RJhTRXC2d74zx5OUbLopDZST8Ft7s0rgLORNphQ9RFJ9pmV8fMq1H5CdwClxU9XUTr3PAUoqeV&#10;RaJglrpZHNlccKBeOSpcvts8mRI1ZqPooLWwDBOqFvXm8Ti7D0bzbiglcm9cJZyJTIfa4TgFo211&#10;bcw0QiY/hBvjsqPvHNG6ZyL26ngap72bttE8VTs+XZ5J1ZuWK6OZkLugGqLJbdT1qhDRs+RMrOZ3&#10;rSAdeByuIs5E1sfWqHbAo22k9u65qkT9Ct+Fq4QaUKvW/xqokllhP3wHzhM1Bz3tTW+oKiKr0Tgz&#10;Jk/C3IYceGd8FXKmrJ2GXLXXTsDX4sNQcaZy/yvUB8hZ8GyM5pUpEfMrvBKuKs5EJoPrYb0lSDU+&#10;dvmkX+GbcdVQg2nRdmh46lcdknmQLVotN8f74dH4Pvxc4XvxKLw3Zhr4Cu1KWy2d5j+xtvFU1lsZ&#10;BFeVNXqM9GW4D+amhZ/ENlFLf9E8GiLtPhxXHWci46G4aN/CaJvcBC+V9Ctc5WCCqn0ebY9MiTTV&#10;Yldt9lmidt7T+Q7adH8P0jFSHlvWeFxa2xVz00I1W20ayMbzORz/gXRMrHaG2lTOTLfNV0kfw2ra&#10;PGIM7jbCfshDkilwJjIc3ZCch9G2aKjvIHXTtepETfY2ROzlHnRmHIHR/NRQnG566ViXr8F0moXP&#10;R5OgxvajDaXHuXFz7mF+Gxua8FQYiGmpvW7LRNrV+9Cd0PwLZyJ59EpG7ZJH26AherP0a41/oki8&#10;0bZpOJYU2bdtFBI/mo8KOHwW6ZjKT6JK2qXTR38TSVDRtWoD6UPYF5COVrwYG4r5qdnP9aIKWn/F&#10;anoNYSSegqaOM5EYVSz9A0brPqQVQde2jqmVeso8iahtkTbRd6poHso8vo50tKK+k2QyEZ03q/w9&#10;NaIWTVSvnki06vdwW0zmpSKP6+W9WE3rMniVoLvwU2iacSbyT2rRC+SQcOx68jUxapXwR1htp4ba&#10;+frQ3RZRmPlLYBtPHql6EgnnU6i6IiuPPmwpSmi1YQ5BEjPxRAznVagiw5OiR8hoOg2RdpchgN2s&#10;WfVMRG1619a1Yf3lI9DkqW3LhkxYrwqnpVZ45vVIYia+GtP5oSJzrDQHY7VBVDzxIqRjZt4Nw3ni&#10;pE8hV8ToPbVKx4Tdhf7YNT6rmomoZF5tHYdkHvMqjtpnonAvG6Hqh4T9UPVHpiV6ZaZrAImZuguG&#10;88SVL0ARtRV+BJKYqWdgOM/Cy+K4vBGj/+u9Z9Lv/9BMxqplIrWmjuWQ11b7oxmNQh/9Dqtt11CI&#10;ZtqKxVFJOdXtIDFT34bhPPHbuLKozYxog5yLJGZuJj7V/XAc7oHRfxsucLdHMzmrkokcirV1avhg&#10;ru2hUopmfB6D0XZsKESzK64HFb6pprMlkpi5f8VMPaAb4Upyf6w2hGpuk5iL3HrwE/kmHIXiC0Wl&#10;xRqioL4KzfqZdyayHd4CdXOgukgvRD1lSqXVT8M0jsadludhbV0aiur+Em+NZnIUjbfalorWyx1r&#10;uG2lovquB72erqZzAJKYizyG8hP5dFxJVLy12hBPRhJz8SMYzhsVrG4Ur8Dof5knme8hNwlmSibN&#10;RDbDcdG4Cmip0B+/wNw0h6n/6L/3wUnmK16GtWk2VBI8H2+CZn0omm20TRueQnSDMCnHYjWNWX48&#10;T1UYp3DeuLI3rEditSEUfoTEXDwbw3nj13EY+2L0n4Z31fdC0w6TZCKjLgJ6enwk/i+2GehO09I0&#10;Ne1REXBrIcg3wYZWBPVue+VL2LSA7s6jbZvJrFX3ZtInyxOxmsaHkMRcVOXqcN6oECorSVRaQh+I&#10;SMxFlfQK5416VTCML2E1/g5BOnCc12BmMsbNRLR/mng8KhZS+p+21Tw0ryaOwmr8LXC3oDtQTR1v&#10;j6Yd1OhctX1VKU8Zd9gP1db6JKiQTPV/Dr7sdWYWqmJhOG9UtOaVZGEZyC8wnDcOy0DUymE0fuau&#10;Uf/fBk37ZDORREWtTdE3tpGNkF0VVUrn7vhYfAG+oVBp9dMwjaNxc9NI1Dw175TfYjXeTkE6UMVL&#10;fRy1S/TBWza8PTgAx2VhGYgikIfzRmWQK0kUefdIJDEXv4bhvLHpFZaamIzGbagweBCa2TEqE3kC&#10;luyBiricG2+gytMfip9Gekyk/qP/Zsrkp2oZtCwloxoYUlBO1aY27aMWTaPtnaml/hMctxXHhb3C&#10;UjMW4bxxZV9h9eEjupoGrcZTIz6XDboL1aaxmT1NmcgfUa32CVW0+wem4wyKPz4PdfNAj1bUtDTN&#10;hhDrUstSVv67FebGkfqOckk0s0M3idU23zlIByo0yTiouezqf8ciibn4SgznjWq1cCWJwg7cDEnM&#10;xUwx3lxjPP+B0Xg8C0fdeDFeB8180B26KuDpFYJeW6nN601Q1Br1KuXxZO2nSMdM1LQ1j9y8C7Vs&#10;QhGgw3hNyvxmGWbc/Is7YrhPmgpkjBOxNyrG+yAkMRfvieG8cWWL8SokSLQxFPCQxMwdoyLhtfFv&#10;WI2TyTwkD06mA6gAQ23/cIfSamTUUWpemmduWTAsZPFgVBv6Zr4cg9F+yUTs/SaOYi+s/jOvioRc&#10;kNYujeG8cWUrEoqoMaZ5FOVVmPhwnoXpu+f3YTVckXYzkXz1esssnk9jum+masxnWjXv3DKhltUs&#10;DoUsUv2aap80lIRTA1GjiKbzfiQxU9+O4TzxHFxpotdEysl/g3TMTJWoCeeJ+iAWciBG4zR8OHcl&#10;r8VTe/LQd6pTkI6FqmXQsqTLhy7uvViiCBiyoVSWvlkNQ68eq/HnEUkjE/ni5bjSqNTDRVhtFJVw&#10;ITETT8JwXoV3xZKtMaqd3FDRS+EozGKpffPQa8bvIh2dUMvS8Oqz/CZiFsPbsNofl8Ttg+7Cz+Mw&#10;aiU0Z/kxvSGcu2rbrzyHYLRhjkcSrfp9zJTjT58+/gejcTKRdodVWjPzQSWbov2iCzWJTtqQiTg0&#10;++LgUhDXy2mI2PssHMbrsRpfGRG5TvYYmMZPYTifQsfcCzgXq42jmqJnIh2t+HdsiHSqj2El98Ro&#10;eEMpDRUnNYtDdSuiorp6VdSlJ49ULVvmdZbWIawnYuZLrS3zhmvEdbEJRQyIxt8Rv4F0tKKan9gO&#10;k/n8GTmkTEmtiJ0+XL8X6ZjK72BDW+Xpa6goWOKuQTrQzUgunlolwS588xilljFdbtS6mMWhxuSq&#10;/aFvsFcMugvV6NcwaqHjr4MKOULHVJ6Kmcaw5MPQJCiOUG1jvQhJrEu9CtsGM9N9C6ZEJcIyGYhC&#10;uY8KmGdmS+0D6CJLW01qQ+msXNgTMx8UsDLaH5lvnuO8KqpFWVb76NNE6T0a02kWHo6mAZUqqG00&#10;feDSzvgj0mOk5ARr+2JuWkjGvsGGmPJzzI1f6hbhFk8U20p1Lkj0ykw9Ea2TWRzZxr0C1WrqOLwX&#10;a/9XU7eTvEl5J94Qc9NCxQ80I6jVAC9Vrn5XfA0qrPFnUYHMPojKYA7ChqKTpWokqIkHYe4/Uh/X&#10;zWKpPaHOs5JgW2qZ0/XAYVF8zew5DXP7Re6J45Jt70VeDnXz8F/4AVR9NH1wV/2RY/C+mAmTFOon&#10;jyGogo9KpbwLzy5+L8TchlyvZ+APUUHtmpoIjSoQFrK/HadowejVYRSSXaFDSPTSTNgTrZtfjy4O&#10;fQxX6cp0v4zTbro+Zj8K1QKirl08RNSmM41/RU3zG6gMKiz4s9JcHh+CCkaYC4D3LVSkyWxwvAlU&#10;s5W56KwKWfBUTFsQ1Dvp4/CtqA9kZvGowaZq3yl44SxjW81aLXsmAKPW0SyOLVEBXk9ABSgM64el&#10;XA3ViJleb6X7UepmVTeeuWGTqGvjF5N+UnVUHoEri0IFpBulyc+hSktE0TRHeAEq42jawaGcz+tq&#10;1tLMD0WrrfaZIuCS6LVah3CdUOtous1WWKsrNsRPoeqa/SDoN0o1i63/6L+54aFfwzSO31JzBxzZ&#10;yE+DeqWlklLKTPSqSZnDmfgV1BOG7hx0EupRUk2C5qYxTEV3vRmabqF2x6NmaNsMyb4oM23SaB0n&#10;bWPdzA+9YtfNZrrfxlGvzk/GD6KeKj6Out5IXdPUT9e1j+B5mJvGMHWzfA1cWi6B2RJWpSp58Cw8&#10;IOjXtqptun/SL6OfRrrFfbDaP2rIicRSmGmU6t5ousWVUMX+031VuRfq2pWJs9ea++Cdk36JCsF0&#10;L1w61NiP3tnVVlrBwdRsKI8k0Yml0lV3wdx/1qNaH3sr0jGQR5m15+LGmBsf1WCM6QZqq6XaN7OM&#10;lTZvtS7humGuXRqzOHbGsP2WysvjKzBtguIEbAi+ui4VDYNHl2r6imowou0ZtTmzVOiVUm1Fn4ok&#10;hno2PgW3xtw0hqm4NPfDYbWUOTLWHoO5/6PaDjCLJwpuuZ5maLuq1iVcN9S6mm6gwKrZ1+1HIImh&#10;6ib44TiiaG5W/edRqDAm9Mj6Fcw0LlU6TumxXqCSTNHK6Wng40jHRJ6Fqv9xH7wl7oRb4eZ4LVSL&#10;hnfC5+Mn8K+Ym07ON2GmoRbpgGWLZTus9oeCYZJYKjMBPrXOZrGo2L4qHEf75vaYvi0ZR4U1Uaaj&#10;tyoKq6QArXqCkQp7on56/XUkThqM8SWYLmehSpj2GhWFi1ZKG5BEJ9XTjgKhpcuMS5Ob95BbYLUv&#10;9A2LxFLJCvITqXU2i0UftaP98lgk0Ul1Q74ppsuMvQ2Tw8NAvDL60PRnpKOzfhMz7QLIG6KZP/fA&#10;aj/oLo3EUpkp1KF1NoujFvFAtcRJdNqP4kaYLLu+31wOe8cXsFqRnfEnSEfn1bvFq2C4/HgKmvmj&#10;EnHVfujyXeB65WrFTySraRaEGriLImDotRWJXngihste+DrsFbUc/DQk0RtVYitdB3wSmvnyQqz2&#10;gUrskVgqFW06XEdkNc2CiKoa6Lvoj5GO3qhzJFyHwmG16juFKkL9EquFfySS6J33x3A9UPGKzHxR&#10;8MtqH7wBSSyVKsARriOymmYB3ACjfaEP1CR6Z+a7mmq19wI1vlItuD7s9OXVVaqK+CqCZrg+mHs/&#10;fQVUBTA7vYqPFrL0GYjWKVxHbIoYvR/mtpmdTLVlnoP84l/7oc8VVvXGJ1yXwutj5/kEVgv9bCTR&#10;W5+I4fqggjuW3BRV4TAKs2Gn8mJUO9O7o1j6V1iZVw5a55Cn4zmYjmfXr65TB2BIFELkLUiit94R&#10;w/XBF2GnUdvB0UJ/C0n0VpXJTtcJFdpA5MI/23ZUNFOx9B/RtU7hOmIYSucQTIfb9iyfRu6CVX+9&#10;eeBOJru/+qIywHCdUAEdO43ulKoFvi2S6L0cYfxEqsErVq/W37br3rj0xXgz8ZPC16Rq0iAdbtvz&#10;KBTRq1LVAifRa/+BW2C4Xnhn7CyKNFkt7OuQRO99OYbrhfrIGdWwV21i1Sa161eRBcJtim/Cpa9I&#10;qHUK1xHLioTRTYruinPbzU5muE3xjyii6N2fRBK9NxOmSU+0neXXWC1sH5sbzakKOuF6oUIcHJT0&#10;s+2rxsZWOZTJ5vgXTIfb9lS7G2ocquqnZrMnCYPUZY/GcN3wWOwk18NqQa+EJJbCH2C4bqjivApP&#10;/6ugn21XNQhWssrBFF+L6Ti2PRX+PHpNeisksRR+BMN1Q7Wb1ElUUaVa0NshiaUx0/yowgMcitHF&#10;zbaiMo8wENwqh3PfDbNNIdipfQ8KHWtV/8chiaXwXAzXDRXapJOolna1oMvyAb10GwzXD8tipuJA&#10;fJdtxVzznCq7X237JW9QSo1n5bg1qinV3Dazk3kYXgVLjsZqH3Ahy+6rvqpXcuH64WWxczwbq4VU&#10;mPU/Ih2994eY2Ql3RzMf3KStmSVRgRge+bL7q49+CsN1K1R1i86xK0YLuiyPgg/GZN1+jpugmR9q&#10;677aB89DEr1W6xCuE2odzfy5G0b74mVIovfqe06ybp/DzhLVGpZ9L8p7HKbrhGFFLzMfHonVPtA3&#10;qZ8iHb1Uy575rqZ1NIvhbRjtjw8jid7aEFRRzWx0mi9jtNB9LTWjWvSbYbI+rI5ZABujSr9V+0Lt&#10;QpPopZk2rbVuWkezGPRNJKqGsC2qBCYdvTNT+kr2or39qOKXVNsaao6Wjl65D6brgnugWQy1ZgL6&#10;WNdIy5yuB2rdzGJRAYZov6iZ7AuRjt6oILBq4jtZFx56o4IDneZhGK3A1VANNdHRCzOtxEm3B7J4&#10;vorVPnkAkuiVWuZwHVDrZLrBczDaPwqN/kuko/P+BpXppeuAvSv08zKMVmI7fD/S0Wkfgumyo96R&#10;msWjNp6jffNaJNELtazp8mNv261eUt6J0T7aE7v+JKLYV6o+kS47vhh7yaswWhl9U3g70tFJM7Fj&#10;pEKXXApNN1Bt2mgfnYIkOq2WMV1u7GzN4BVHlQyjfaXXQp9AOjqnnjwyQTkll9t+82qsrdjTkURn&#10;VF2Phm8eKhSwFZruoO9Q3HD9az9dGb+LdHRSLZuWMVxm1Dr4m1p3eR+m+2ztlUiiM56B18PMsi5N&#10;sXCFTK6t4J2wCxXCVGJBH/ozy/gd3B5N93ggRvtLrxlIdFItW7q8qHUw3eYDWNt3B2IXWlp9M2Yq&#10;OUs92W6ES0MU6iRUrf79DOmYq3/AZ2FumfD/sBdNQK4wUfQDqQt1l55EtCwNmYeW3fQDfUOo7cNN&#10;UJVB/4b0mKvnYcPrdvlh3BKXjn3wXKyttNpOV8UXfQiix8xVGx9bY25Z8B14aTTdR22GRPtPr4q6&#10;8E1Ey5B5bSW1zKZfqKAD95z1/akSpscgHTNXN72HYcNTh3wFLjX6npB9LJRXwIfjiUiPVtWHJj3y&#10;ZRouClUxPtMfLo9q/ra2LxdZOquhtJV0RdT+sgsqFEhuv65dAw/GU5EerarXZeQMw2565aNwZVCO&#10;/nXMbYiBV8RHoEIKXIT0nNhvop42bo+5eQSqveD7oukH/45vwfJjur5Xpft0UOdinpUNNa9MPY/S&#10;8snj5qh2Pp6GLqDRPxTKiGt6dh8PvCY+GU9DPTXQc2K/hHor0/AKNFQFfdT880ryRFRwwtyGiVRI&#10;dVXq0Qmqx7g3oEpEfBz1Ifwk5Axdey4+FK+Puekk/g6fiaY/qE363L5sVKFDZhk7S9POhCcJ1TeP&#10;K+H3g36lpn8omOrz8G+Y7s+aanVSgQ1Vx0zfTbjzGUTK/Rjq2qU3Lseivsk+EJUB5aaT+ENcqaeO&#10;JjbFwzGKdTQHj8SmO0CF1dadoukWnGPZfVn6XoyK+JYqeKFO3jZL/mlammYmMGKplqUsbfUMzI0j&#10;1daHWTxqK+OGuOGgazTkDRscg7/B3H6dhb7pHcLtUA28DH1EnEI97ilq8I6Y48H4LSzH/wzeBM3i&#10;0U1GuC9z6lWW6lbUKhuGqiEntQa4nkCf+o/+m2kMKlXLENbzOAdz45W+Ec3iuDN+D7Uv1DbLWbgn&#10;jovChRyHusCn+7YNT0NlHH7tOSZ3wP9CfSv5I+Y26ih1IHwI9d5yBxzGdhhF5Aw8CM3i+E+s7Rce&#10;EdN+H8USfWeLYmfl1OsFTUc1eR+Leu+s16NSafXTMI2jcXPTSNQ80/AkV8NqnI0xE/BOMluzAGox&#10;sArPxEnR08v+qG9038axXnNl/C0qrMpD8cpopkSPi7fCh6DeP2oHnY+6aJyMyihUBFflttW2gjIg&#10;vR4bl/djbkfKX+I2aOaPXhFE+0PFvnksjPoV3gtTFOl2Hq9HNY9hUXV1fFbjXx2diXQCPWXk9kOp&#10;4vpNiyok74sPxxfh8agnUl27VG9Dx4aeXp6PaiJbVR5Mz9Aja+4AKnX5/flTq+exJd4w6Vf4RWxC&#10;bW3opkLhHaLmcadU09I0Ne1R7XncE6P/K8BowwfT/0YzH07HattfMkgXOpCqGQvdAVQHzt5BOjB3&#10;h2tmQy0qqirmNcT9Uf2KK+A4qICE2n5QAzu/wNz0hqn/6L/3xknbMFfx3Wh6qj/gTGRhHIrRdldJ&#10;z6Tf09GYkahcfnTw3CDpRn1kc2Te2cJNYNwGutwer530K/wITvKqMkXfvtQQ2j1Q38pUyEIftKXS&#10;6qdhGkfjTsvrMFoHZSJav7Q/HotmNqhiYLS9b5l0F3a+GVjTDfQKIqqQ1lCXRGHqzWxQMUq9F462&#10;+Y6obwZpf1RUgz7yeozWRRlIQyaicU37nIjVdlYUDFVeDvuhvq0aMzYqPREdRLdJugtvj6ZdtkYV&#10;m462tYrLXinpV6gCE30mm4noaSTtj85E2uXRGG3jhqePG6AxE6FXF9GBdJ2kGxWt17SHXg2pjk60&#10;nXfDLZJ+hctSUkmvqKJ1G5KJ6NWXmR4VqVYR2WrbZoqDS1VaNWZieJLd4EKsDqaGIqMqcmemZ2f8&#10;Jkbb96aokNlpf1T7MstELRPRR3VnIjNDrfRV23QjzLw6VNBEY9bNwzA6qG6ddBfeDM36uREqkGW0&#10;XTMlYUrbKJPfRVTiKlpXZSIq5pv2R5XkMutDFTyj7dlQ2lL1zYyZCsVVqg6qy2Cm5cJPoVkfqsB1&#10;AUbbdK+kO3DZn/j0Wi5aZ1U0bCg8oAgNZjI2R1U8rrajXpGG3YVHoDFTo9Anf8Hq4NojSAc+Bc1k&#10;3BZrMYMUsTTtV7gqZfGdicwOba9oG1436cZvoDGtcTBGB1nmDlm1kXdCMx4KWncxRtux4VWCVHPI&#10;q0StEMeQTERhXsxoVJcj2nYNpSt1bBrTKh/D6iBTkdLLBd2FJ6AZjWqAp9uu6WSWChGyiii8e7Qt&#10;eBxuykQUvdoMJ2q8bucgHegCCmYm7I7RwdbwqkWB0kwzCoJZ225DMo8DcJXJZiJqgzvtj85EmlFw&#10;1Wh73SjpRgXC3AKNmQm1cM8qZpr0+xU67HKeWsUtOeS1lQIPmkwwSYVzaQgrv2zFm9tgL4y2U8Mx&#10;Vzb6ZczMUNsA1UHXEIpbARlNTLYJ2oZi0X9Fxx6KcSayfqLIBioWnalbpNDqxswcxeiPDr6GuxlF&#10;aTX/JNsEbcMrQDUL6nYQ8ij6b7S9lIlkipXL16D5Z8m9aNtk6hf9HtsIkGnMWLwco4MwE7H3+zhN&#10;dNhpuCmq1NJLUQ1uqQCAAg6qCOP/QzXZO27Y82nJNkG7Z6Yf/hQV7dY0EzU3IBVipyETeTXOGh3j&#10;ullSM6t68nkfql6UanofiU9GHjQXwvUx2iYNsa4ei8bMjY0watu6IWLvPO8CVSFPEYLPxdyy5DwF&#10;ldFcAmfBuE3QSoXId9C68ehCJvIIVKnDWlHsBn+CCtdyR5wXJ2G1DIq0u1XQXaiWAI2ZO2o8PzoY&#10;G0oSqUndWaK6J7X34xN6HuoDd5tM0gTt2cg10EyAniyj7ahw99sm/QrbbHpAYUC+hrn5jKuajdZT&#10;8ix5DEbzbXj62BWNWQi1GsM6iZN+aiJ3VmS/LUyhIuHuhtMyaRO0ioxqJmeemcjV8ROYm/Z61avg&#10;WaBljSIcNDz1PgONWRg8EW/wc6wOyhsH6UB9B2ibWk3lUsXrui++BN+MH0Vu+dZ4JFg7DBueAkr1&#10;QVHtoayXbBO0mXARUk3Qahua9fNWjLarMhFt87Q/vhLXw974Q8xNc9C88CH4anwPksusvQ1fhg/F&#10;TANNoXoN1nbdC7URU81jY8xENf4sGrNwahXjGoqmchPUCpugPlLW5qHwKs9BOkb6XVRmcknMTQsn&#10;DR2SbYJWJ+6MmqA1/4Lrdbx9d8KGTOQVOAnci2Sns/ZE/BrSMdKP4Z0wNx3UKzE9NbTBAzCafkMp&#10;yVuiMZ2AG69/HZybYaZ8/qnYBiqvHk17GzwO6ZjY8/GxmE6z8C44Do1N0DaEIu9rE7RdJpuJNLTi&#10;OG4mou8UqpMT/f/+eDbSMbHs+Kan0TYiWl8Of4TVdDO1zSUP58Z0h2vhn7E6SBsi9j4Np+FFGE1T&#10;73bPQTqmkisKPzV/jbvgMFatCdouEzWSJBXvSTcYaX8c9f1Brxa/hdH/noUkpvKXuB+m08ZpW5hU&#10;GynRNDOZlQpsGNM5eKKPD9aGNi3U8t56UGmuaFr74sVIRyu+G9N5oD6cNtHYBG0m0KRcliZou0z0&#10;/l8qE2nIzIdlIrVvK0chidZ8AKbzQDXith7Ik+JpNZSK1HjGdJLoNY5O2kxb3vpOsB6i7x5qfvPH&#10;SEervhTD+RTeD1OyTdDqA/2KNEHbZbKZSMOTiOrqpKglvmi8JyOJVtXNT6Z01HdwPejJoppOw2sy&#10;t51iOo2aZo0O2oZwHZOGJ681wdn23WBo5s7wq5jiJmi7Te1bmS6qWyf9CtNMRJXrquH6CE1iJurj&#10;ejivwqfiJCjiQjSNzLcPfRvRNxJjOo1ChUQH782SbrwIt8Vxib4xPBBJzEyVrAnnV3gvLFEt5Gj4&#10;CjdB22UmyUQUdkSotGA07GQkMTNVBDiZpyq2jotKU0X/byh1pdJZxvSCL2B18Cpi74ZBd6EqgY2D&#10;ijdG//06kpipj8dkvqocWKLKf9UwN0HbaWr1cpSJNNTNUCXSF4T99kcSM/XXmHnVqxDs46D6HNX/&#10;VGx8o6C7UIULjOkNt8HoIG64K1IZ+1FEIRlm+Toh9FQM54sXYoniVqXDU1etCdou8y6M9o8q/2Uy&#10;EdVWjwpFvBVJzNwDMJwvqsThKBTAMfpf5puKaqS3VcfEmLmhVwLRwZwJ5aHavZvhMD6E1X+OQBJz&#10;MRMSQxmjiO5SM65qE7RdppaJqJ5I0k9RCKJ+FyGJmXs8JvPOfXcLUQyr6D8Nsa50A2ZM71DN7G9j&#10;dTCrbkTYXTiqdNL/YTU+t4fZE3AWqsJYOG8s3yMrgGM6rPRBaLrJuzG3z0qjmxWF3CcxF1U3JJw3&#10;qmXPYUQf+hVlV9F2w354IhrTW+6G0UHdUDb937GJKNbWz5DEXHwqhvPGp2DJ9VA1mvWKQIUCFDb8&#10;Jmi6zbBMJCoAci8kMTcVrTmcP14KczwOo3Ebnj7UHogxvUZtIEQHdubVQdPj+sZYjae4VSTmZqZ2&#10;eq44ruNZ9Q996wij1eoGQIEW9d2q2t9PQBJzcwcM54/bY4oqr/4Bq/Eaio+7AIdZCtTyHw8O/zq4&#10;GyL2vhBTdHGuxuF2LHvizUquKPxEttmuhFksl0a1xBc2H6zWA6v9/R9IYm5mmkLQq9KUqGiyKq1e&#10;PeguPB2NWRrUhGx0kDdE7N0DU36B1Th0ZE++WZgpn38omuUlqrCqJgFIzM3LYjh/TCv+HYDROA2l&#10;G8ctAmxMb4hKwXD7l7tzOg1Totbfvook5mKmaKU/kC83XI//tb91k0NiLv4Gw3njbzFEbYaoWdxq&#10;nN2DdOCL0Zil45r4J6wO9oaIvdz4R6jdjGq4GoUiMRfVznY4b7wdmuVFzQpX+1s3OX9DOmbuBzGc&#10;NyoScMjrMBpH8b2SfrrZMmZpeQJGB31DCBCVcCpRXKBqmBrlITFzv4ThfFGZn4omm+XmHKz2u9rv&#10;IDFzH43hfDH83qZ2aaLhDaUZOT2MWW6iJwrFJVJ74WE/VHn8kutiNPynSGKmZk5QFf80y49CvFf7&#10;XSUGSczcq2E4X1TzBSVR1GfVog+7C3k4N2b5Ubyh6OBviCX1KCw5C6thakqUxMz8Caod6XCe+FA0&#10;y8++GO37M5HEzFTb/ck8w0qER2A0XO3NJP0UfHFzNGYlOAyjkyATw+c3eFUUtYpTswyomAmkqFDY&#10;G6FZDc7Aav/fA0nMRA6sXCDF8kP4rTEa1lDqSqXHjFkpPo/VSaAGolRRMOyHaue6RJUNq2H6AP93&#10;pKNV1bZ6OJ9C1Rcwq8PdMToGXoYkWpcZ8RP5SyyfJiY9R4xZGaIik7Lh7krtrQu1ChgNa7tdkNMx&#10;nQd+Bc3qcRJGx8J7kURrqpXDdB5YNialD+LRsIan9KuhMSuJQoNEJ0Xm/a7iaZX8D0bD74N/Rjqm&#10;8j24GabTx9uiWT0UR0oX6Oh4eB2SmNrHYDptVKZVolAk1bCG74SPRmNWlg0xKmFyuSBdqAB3Iadi&#10;NI7aIdfTAx3r8s6YTrPQYdlXm7ti7bg4FP+EdEysWrv8N8xMV/U+roglagSqGp65uQlLKhqzsmRP&#10;0kCu7xHXwGyDTg9CbuGyJ27ON2KmsmDpS9CYg7F2fGyDipU27tPvDzFTOKNUTzo3w5AosGPGXdAY&#10;A7XGpwrLdqpT1J76RzH3n8FrsMPwffh5PA+/gR9DVdi6H26Ouf8W6qJhTIlC2OSOk0HzsfoQfix+&#10;BPWE8WNU0d8T8HBsiLhQqvZu1DhUjvdj7j+qlW6MCdCrKpVn1wlyAX4SU66Mqh+id8WKm/VBTE+u&#10;aVRYb7WhrYZ41JKbMiqzutwC9SSqY437kQ3Oxdxxs165pxlEzv0vzLWJo6Zo1eb5H1Hj6zXXw9AY&#10;04BeUYWolAlP/41PHP+LOslywyZRF4izk37yzajy+GY1uBXqyfe7mB4L56MiEkTtcaxDVYzNPV1o&#10;nvp4viWG6FvhJv9MGmPGYQdseoRPVdl5fVSsfWAf4fdRTYOO8z+1w9D0qsH0H4VKVxv9uX2fqoqG&#10;Om6+EfQbR93o6Dj9QdAvp76JpEFFjTFjoprnf8bcyTVKnaQfQJ2op+AXUa/G9PivVxHqL/WaShlI&#10;bhrDdLjs5UKvRVUZL7evR6lXrYrtpqfgT6FuRL6OP8Yvo15R6TWrjkcNz01jmArsOKy5Z2NMwI44&#10;9LuGovcehNcP+o3hXzL9Gt0TR0xfF4Zro+k3im+mp9fcPh408KTKqvsE/ca0/GYxUnKvtX0xE3st&#10;NC3KboxJuD3+DWsnkCLjqn3y7yE9Kl+IV8Lcf9bj7fAzSMdAHlEGJ3duXNRrhv3Q9JPXYG6/rj0M&#10;0zDuKl21P+bGX4+q16H6JBcjPdZ+jUdgJi5WqZ5yjDEZbowqARWdNCpqO07N3zdhQ03dkW6Kj0O1&#10;/0GPrG/HHTDzf87/QcZn+sXzsLY/74DKKOho9BzUhf+KmJvGKNWK4FHII0p2+r/Cp2Duv3gCGmMC&#10;1FJhrWLgvVGVr+gYW0U2fQc+FhU36FpY1mxXEDo9reyCapTqxXgaptNoUneIqj+SLieqoSkekkxP&#10;qFXQuwTqCZeOiVRdj5ejovXeAK+C5auoy+A1kDujwStX3eR8F9NpNKk6JNtiuqzodmmMKeD6PvjI&#10;HZ0kuriTaM02YmWV3gXT5UW9ztoeTbepVQjUTYWak6WjNf+Q6bce1S5NQ8uDb0RjVp7ae+inIolO&#10;+yJMlxt9Z9htVLdCDTVV+0xPC59GOjrrb7Gh2ed7ojEri2L/RCfFgUiiFz4X0+VHt1rYXdTGeLS/&#10;5tXe+bT+Am+KyfLrte+l0ZiVRPUwqhNC8atI9Mr9MFwHvBC3RtMtVEgj2lezaiBqViqmW7oOqCd4&#10;Y1aOWuNQfbkbDD0b0/XAF6HpFlHdIn3wJtE7n43hehS6PpJZOaLW3lS+nkQvVdn9cF1QYSpMd7ge&#10;Rvuo7ZYF56mKASfrQ75izOqgYrvRSaDWAEn0UrXLnqn8lbZhYhbH4VjtG1UWJdFbFTY+XB9UiB5j&#10;VoZnYXUC3BJJ9NpM86SKrWS6QRSCXY2IkeitKiK8CYbrhG522awMCmVdHfxHI4leqwqJ4ToVXgFT&#10;1Pri02zrKtz/5piyN1b7RFEH2qwTtCgfiuF6oeuFmJVAbT5HB79aCyTRe/VhNlk3Hq4qDkW9akjH&#10;se2pgJlqmIl8ouKZWI3zECTRe0/BcL1QN2XGLD1R++c3QRJLoaK2huuGZctxN8d0mJ2dYbj9qKj4&#10;65FE71VYnXC9UA1cGbP0qIhrdeA/CUkshc/BcN3whSjUfnU6zM7On2FJVPNcxa5JLIWZKNRq/taY&#10;pUbtjVcHvQLMkVgK34rhuuG7UEQh6lVoYG/bqhthuI1RjTBFr0sV3JDE0pgJb7IvGrPUnInVQT9J&#10;NNyum6kprBbpxHGYDrOzU4Et1X54FCpHd+wklsbbY7h++Eg0Zqn5LlYHvdrhILEUKqx3uG74axQK&#10;9Z4Os7PzlSjugNGwUW199MlrYrJ+joBglp6XYnTgn44keu1FuDUm6/YGLHkZNjadalvzPXhVFHoK&#10;Udvk1XA1GEWi9x6D4XoV7o3GLDWbYdR41E6oUiV09NZMufx/YBqjaEM8CI+wraviulfGFJWEi/bN&#10;M5BEb/02qq32ZL3eisasBGrHIDoB1KIbiV7acDeo2vamG6idlmj/HIckemmmjX41q6zwQMasDC/H&#10;6ETo4/eQz2G6Hng6mu6gJxMFuKz2EY+CaychHb3y6RiuR+HBaMzK8WGMToYnIIle+HVUG9jJOqjI&#10;7q5ouoWKuEb7Sm3kn4x09EI185yuA74djVlJtsXvY3RS9KFy4Q9xR0yXHR+OppvwkBvvL9UfUVgQ&#10;OjrtUZguOypI5BZozMpyfeR6HJ8c98Suflj/Lt4Y02VGlTAz3eYQrO271yCJTpoJ3y7/hGGsNWNW&#10;lhvg+RidJNfBU5GOzvghvCKmy4pHo+kHT8faPnwEkuiUT8HcsuId0RhTsBtGZfZLu3J3eCTmlg9V&#10;09z0iyhKb+nN8QykY6FegJn29kvvjcaYhKvhyVg7aW6Ei2q18Fv4YMwtFzrz6C8H4J+xtl8fjt9D&#10;Oubu23EHzC0XPhSNMUNQxbDcybP2bziv11oX4n9gbjkKdRdr+o1en34Bc/t3UOnw90jHzP0IKjBk&#10;bjlQbcnsgcaYMWi8O5SqTKWSKT9GerTqz/BwVPTW3LxRwfr2R7M8/Dfm9vXaVqgnkhORHq2rSo0c&#10;TCQb/QBuicaYCdArLbUwlzupKm+Hahb3p0iPdfllfCEq1HpuHoGn4fXQLB9q7OwMzO33gSpA8Uj8&#10;MF6M9JzYvyA5wtqjcDvMzSfwJWiMmYLdUUHycidYpO4Wb4r3Rb1+UBHIj+NXUZnEmUW/d6AqZukk&#10;HvK+OfQbqKcis/yoLk+tflJORcS9LaoEl46nd+IX8Sz8EuqDvOqZqCVEHY/kUGsbY25aiYpttQsa&#10;Y1ri3/DTmDvhZuXP0aEiVhN948qWDJyhis5wazTGzAgeGjZ4Kn4GcydhG2rah+GmaFab2+Ex+FPM&#10;HSvTehHyULzBPdAYM0eug6pd/Dn8HeZO0HH8PSpq64F4FTQmhxqp0ne5sV5xDVGvRP8Tb4/GmI6g&#10;+Fp74YPwOfhm1IdvnfBqYlZFNj+L70OdwE9A1+o162Fj3Al1/CjOlo6n9+NX8Cz8In4eT8U34XNR&#10;9Tj8bcM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Mx7/2GCD3dc22GAt&#10;lf73LEbpLFpGPLLonAlM/7xymxS9ajDO6cF2273oPTO0zuX8hlmMPjXzXj9jTA8ILww5GX5eMWrn&#10;YNmOL5bRGcgQ21ieea+fMabjhBeFYTLe8cVfOgPLdHCwfM5AhqhlK/62bua9fsaYDsNF4J7JRebg&#10;YtAAugd398HwTl00tLzBsq10BkI62neCftH+LXqvm3mvnzGmwyQXhNoFSGgczL7CSv7feLHS/8Nh&#10;dDc+zaTTCf4TfYuhu5p3Ml4tI6Hf2PMX6bTp3j2cRjFajfB/xX+i6RSjDSj7abpFrwr9Nxg+bFsN&#10;zUCEpl+OU/QaEPxv7PmTHnv9wmk0yTjZ72v0n3R/TTS+MaYFghNuXd84+F90AQmmNziB+W28iOTm&#10;Sb/qiSKnhhejDpt3lYGQnmj+Qv1z44cWo9ZoWqZQLVMxbvV0RzrNHMOMobEQQzLe0CcQ0tFFVd3B&#10;sLHmT3qS9Zs4Axn2H4YNzehSc+MbY1oiPPlIr+v9uP437IQNhxe91C+8qEVPC5pG0b9aHtLha6r0&#10;Ijj0FZamUw4veo2af3jhDJchepVX9K6h/+TGy02X33G2w9CLoP5XTmOUxV8q1jN/usdevxzldIvx&#10;2jheJhrfGNMSnFxtZyDRHXAy/eyJz+/Iu8RkOtFy0t2YgST/G2v+Zf9iWPSOv+wvi141kv+n26O6&#10;eBa9qn76LXqp39gXQA0vxx0m42Vf6Wi+xfCx5k/3ROsXwvCh39PUHQwbub8mHd8Y0yLJCdhGBpK+&#10;jhj6Oqq0GD0L06guSjJdznAepNOLyMTzL/tpvkWvCs0795+QcBzS6QWy9sqI3/DOPdcvmkZKOO4o&#10;GTe3ThPNn+6J1q9E3eWwYnjuddtE+2vS8Y0xLVOeZJyM67pT43/DLihjneDh/5TOjVOq+RWjDgjn&#10;QXpdGYjmWfxlERlImImX343Kp4KRmTrjhBf72kVZaDpN49A90fzVLxh/7Ayk7F8My64X/SfaX5OO&#10;b4xpGZ3MwYnWdAEaXBiKzojk/+kFpfHi3kQ5fvGfwYVG0037lQybx7BhTQTjzyUDEeV/+D1P/YNx&#10;svsjhHHGyUCGvhKj39jzL8cthk+0fqVF7xqMN9H+mnR8Y0zLhCdhcSKmd6jVRaEYnr6aGHZBqd3d&#10;DoNxsheEZDqTZCATzV9o+sF/ovUp+8uiV43k/+m2zH4j0HjBf6r/F4OHwviTPoHkMpCx559Ma+T6&#10;hdOWdEfHTwjDJj1eJt6/xpiW4eSrLgrD1HjFXyrC/+qELnpXJMMHFw+NF/Srpkk6upAVvdNpjJ2B&#10;iOS/Q+cv6B65DLLoXSMdj+7BNuE3vNBH8xThf4pxxs3wqumOI+NnL+CZ8bLz17In4zWun4Yl4458&#10;StB/g/HH2V8TjW+MmQHhiZiT4dlvJOH/dOIWvSvUL5xOavqf3Dih6XLkpk+/7NNLznT+QvPIjRta&#10;jFqD/w7djrJhnkOf9JpgvLEzEM2j+FuNcedP/7HXj9+Ry6b5DiZcoP/mxistp10y6fjGmBnRdDLS&#10;P/tqRDBsaAZSwrDooqzuYlCNcLxiXNV4Du9w04tI+pqkdqGk39jzFwyPLpR0r7cmejTfYrQajBd+&#10;exi6bCGMO1YGwniN+1CMO3+Gjb1+DJs4AylJp6vuYlCWScc3xpilgQteeAFvfFKYFYuevzHGmHXC&#10;RTu8sx/r9VWbLHr+xhhjJoALde77zdw++i56/sYYY6Zg0RfvRc/fGGOMMcasIg2vMnr1HlzLi7l6&#10;INna0bNCyxDML3tHHwzvXUmhcHs2yThDS3xNg7ZpMJ+5FdFlXjNvc9+YXhKe/Is4OaeFZR1c1HIn&#10;eDmsGD7XDKRpnsGwpcxApMYr/tIqTHfuGUi5zvw6AzEmhJOi18U3WeZRNdEXnYHUMolhw7pOuD1H&#10;ybi9uQlpgnUYenwZs9JwUjgDaREtQzm/YL7RK52gf68zkNz21DoFw2f2KmteaB2C9XEGYkwJJ0T1&#10;OiCU/lVGEo5DuspsZDHKAIblvqPUMiT6DS4wmm76Hw0rRqvGKy16R2ga4Til9K9OdNLRBS/sLvpl&#10;L3L0T2s2j5W5Ml629nUxeEDZT/MoetVg2Ljbs/GCHvQPt2u6PdInpqEXyfT/Re8K+kUXXGz7+Mm+&#10;wiI90f5ieLWcwX+idad75PFlzMoy5ASpTr4xx8leNEuL0QYwbnSipw4bXkyiYsiyZTOQJhmnykRI&#10;1y5kpQwb+cSgeTf8t1qmoF92ek3TKC1GG8C4685AmmScxieHYfMTmlc4HWz7+KmmR1qhVCbeX+E0&#10;Uhk2zrHvDMQYwckw9BVWeBKRrp2Qyf/DC1V4J1qVRtI4uf5lv9Kidzr/2oVN/YLhtRObftEFs+g9&#10;bPmq+RW91C9cx6EXDw0Pxo3ucuke3DEH3W1sz6kyELoHy8Rvdvop6f+HqWlrWkF3G+sbTi+afjFK&#10;Os1of9EdTrc63st+Rf9qOybjO+MwJkQnS3CCjMpAchfw6IQueg/Q9IJhg5OS3zADCV9BhOOGTwTh&#10;CTxVBpIOD/oPLlz8Vnez6bh0D9azHLcJ/S+Yhu7AaxesoDt3QZ10e9b6lQT9wwvz2NsjR/j/YZbT&#10;5rft4ycc/wFBeqz9Ff6/6DVA/0/7Cfo7AzGmCU6KSTKQ6AIl6DfIEPRb9KqgX+3iX44vByMV0D97&#10;IUymUTuBxxg+9gU2nNYwB39uQMtQjqfpFf3CTDN7x11SjtswLLc9x14/Men4KeH/m2Sc8Mag7eMn&#10;nN7QV1+lg4kVlP1y88uRLIMzEGNCOCkmyUCiO0QRDBt1ARicfBqv7DcYqYD+vclAGK+2HUoYlstA&#10;wm0cbs/aNhs2TNMLhpfbc2EZSPr/HIzT9vEzcQbCeNV8g36N6xjCeEOPL2NWGk6KqTIQ+k16B9mL&#10;DCQ3rXHQ/4JpDNZZkK62YzA8t8168wSS/j8H47R9/GQzEKUHfxpBMH7jOoZovpPOw5iVgZNi2gyk&#10;cbimlw7jt8sZSPgNpLYtxoH/NWUguWKquYvmpNuzabuF61LNp2l8kRs/Zdj/czBO28dPOH74DWSs&#10;/ZX8v5of6cF5oN+i1wC6nYEY00R54hQnyHoykPD/4YUqPPHCUjSdzUAE6XB9B+PzG16MG0soCYZn&#10;MxBBd7UsxfBcBjLp9gznV+0//TfoH05nou2RMuz/ORin7eMnml7SPXJ/0R1ON9xe4XSq4ygZ3xmI&#10;MSGcFFNlIEInVjlOKsOii5G6y2FFrwH0X28GkruzDy8Ak2YgtemFangxahaGN2YgIplW9kIdTiM1&#10;/Q/dQ5dXhv8h3akMRNB/kvVNM5CJ91c4jVSGjdy+9HNGYozgZJg6AxEaVo4XjJ+74LeagYhwnGK8&#10;8M5yXRdM9SuHN42Tg/GGZiDJ8GEX6rEvXOm45XTTbkG6cxmI0LByvGD83PGTnR7pifYXw6NjpvhP&#10;7fgX6bhN4xljjOkwXLzHypCMMcaYCDKN7BOsMcYYkyV88pDqLgYZY4wxzYRPHkoXvY0xxhhjjDHG&#10;GGOMMcYYY4wxxhhjjDHGGGOMMcYYY4wxxhhjjDHGGGOMMcYYY4wxxhhjjDHGGGOMMcYYY4wxxpie&#10;s8EG/x98kS9iZYBeJwAAAABJRU5ErkJgglBLAwQKAAAAAAAAACEAGMaUHdlUAADZVAAAFAAAAGRy&#10;cy9tZWRpYS9pbWFnZTQucG5niVBORw0KGgoAAAANSUhEUgAAAZAAAAH0CAYAAAAT2nuAAAAAAXNS&#10;R0IArs4c6QAAAARnQU1BAACxjwv8YQUAAAAJcEhZcwAAOw4AADsOAcy2oYMAAFRuSURBVHhe7Z0H&#10;uBXVuf7/IEiRIr1I70REURAVCypqRFEERVAsKFhQEBRFrFhQEMWGovEmNzG9JzcxxVRjukluervp&#10;zfSY3ozzf9/NzLDWzDf77H3O3ufM7P3+nuf3wJk9fa01a8pa3/p/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QTpCkfDw+AieCI8AA6AQtSafeFUeDw8C86B42B3KIQoAPvD&#10;jfBZGJTxN/C/4ZlQBVy0llPgo/An0Mpnkc/BzXAmFELkjOPgh6BVeFvyRXgH7AmFqIRr4e+hlZ9a&#10;8vPwDCiE6GCmwDdDq6BW66/hOihEFhfB/4NW/qnW90O+5hJCdAB8fVD2LrBfv5HB2LGzg4MOWhhM&#10;nXpCMHz4/kHPnv3MeR2fhEIkuR9a+aVk9+59gqFDpwSTJx8bHHzw4mD8+COCAQPGmPMmPB8KIdqR&#10;NdAqjMH06QuCc899LNi27WfB448Hphs2PBOceOK1Qf/+o8x1wE9CfgAVoi98N0zlk5499w2OPfbK&#10;YO3aD5j5jO7Y8btgxYrXBDNnLkkt73gbFEK0AythqhBOnTovWL/+I2YhLufChVuCbt32Sa0PfhH2&#10;gKK5eR9M5Y+TTroueOCBF8w8leUNN3whmDFjUWpdoTdBIUQd4cfyVOFbtGirWWArdcuWHwQTJhyZ&#10;Wi98KxTNy07o5Ylhw6aiInjOzEeVet55T3jrdFwGhRB1gP03fga9QnfJJW8xC2lrPOyw8711h26F&#10;ovm4Cnp54YADTim9krLyTrXyabl378He+iFbBE6HQogacy/0ChzfLVuFsy3yY3tyO3ACFM0Dm3Sz&#10;VV6cB0aMmB48+OCfzDzTWvntxN1G6JugEKKGTIJeQTv11FvMQtlWt29/Phg0aLy3LfgqKJoH9guK&#10;05/fyG6++ctmfmmry5Y94uazyGOhEKJGsNd4XMDYXNIqjLXywgtf7RbmSPUibg6GwP/AOO3Z0MLK&#10;J7VyypTj3XxG2SlWCFEj/gjjArZixZNmQayl48Yd7hZoylAUovG5GMbpPmDAaDN/1NL16z/s5rPI&#10;/aAQoo2cDOOC1R4FmrKScrcLGc9IND7vgHG6n376nWb+qLVGK8BLoBCijTwC44I1d+4VZgGstWxt&#10;4243VB/TG5u94b9gnOb1+vaRlE3R3e3C/4FCiDbCXuFxwVqz5n1mAayHRous06FoXA6CcXrX+1ub&#10;6623fs3NZ/SnUAjRRn4A44K1Zcv3zQJYD4855nK3QNPLoGhc5sM4vadNO9nMF/Xwscf+4+Yzyg/5&#10;Qog28ncYF6ydO/9uFsB6yPff7rahYhY1Nl6YnDlzLjbzRb3s02eom9foICiEaCX9YFygOnXqZBa8&#10;erl8+SvcwkxfAUXjwnhUcXrzw7aVL+rlyJEHuXmNqle6EG0k8QTyN7Pw1cMFC25zCzO9HYrGxWvC&#10;O2fORWa+qJd9+gxx8xodCoUQbaDDvoEcffSlbmGm+gbS2HjfQPbf/+VmvqiHu3b9281nlHGxhBBt&#10;JNEK6ymzANZDoxXWaVA0Ll4rrCFDJpv5oh6qFZYQ9cELqT137mqzANbajH4g46FoXFL9QG666X/N&#10;/FFrzzjjbjefUQ5iJYRoI15PdI4iaBXAWstIv+52oXqiNwd56Ym+CgohasALMC5c9QjjnnTcuMPc&#10;wkwVC6s5uAjG6c4blscee8nMI7Vy3boPufkscjgUQtQAhlOPC1e9301fcMF/uwU58hAoGp/BkB+w&#10;47Sv91PIlCnHufmMPg2FEDViIvQK2Smn3GwWxrZ6zz2/CAYOHOttC74SiubBGw9k77171u1byLJl&#10;O918FjkXCiFqyHboFTQ+KViFsi1OnTrP20aogig2Fz3gr2CcB4YPnxY8+OAfzTzTWhnXzd1G6Buh&#10;EKLG9Ic/gV6BW7XqTWbhbI2HHXaet+7Qu6FoPtZCLy9MmzY/2LHjt2beqVaOAdK79yBv/ZAtwA6A&#10;Qog6wKE+k4UuWLjwLrOQVio7J44ff0RqvfAtUDQvD0EvT/D726ZNnzPzUaUuX/64t07HpVAIUUe8&#10;cBOR/BDJuzqrwGbJCKinn35H0LVrj9T64Bdgdyiam6dgKn+ceOK1wf33/97MV1lu2vT54KCDFqbW&#10;FXoDFEK0A1dCqxAGBxxwSnDOOY8GW7f+xCzE9JprPhaccMI1Qb9+I811wGfhGChEb/hOmMon3bv3&#10;KXVsLTdGzX33/ab0re7gg89MLe94KxRCtAOdIAd22gp/C60CWXLfffcLxoyZFRx44GmlJ5Rhw6YG&#10;PXr0Ned1fBdcADtDIcZBvlp6M7TyS8lu3XoFQ4ZMCiZNmhvMmHFGqR8R+5BY8yZ8NTwQCiHqBENM&#10;nAVfB/8Mo8L3Ofgh5++2+EvIYUT/Hf79F/gkPAaK5mISvBZ+Crp55L3wO4lprfUZ+DHn76/BTZD9&#10;UIQQNYCVBu/8/gHdwpeU8yQLe6Wy5ctb4ZecaUk/DU+BonHZC/I7BG9KrDwQ+V34Jvg7Z1o1Mp+9&#10;ITEt6cNQodyFaCVssuv1Pq/QD8PXw8860yzZxv89kAXZCxffgnwXzoitorHgzcG3oZXmWTIPsSJh&#10;nvhROC3LL0L273ifM60lOQ4OB7gSQlTBOfAX0CpUJdkz2Jqe8FvwI5CtaPhdg6+nPgA/Afl6ylqm&#10;ZKdOnc3poS9BBbprDLpB3u1b6RzbuXMXc7ojX3ty2AGGIGE+Y37j6y7e0HwVWstUKl9zTYZCiBbg&#10;NwerEJU+gL/85dcH11//2VLrlssvf2dpmjVvWzzmmMtLodw57siMGYvMeUKfgKK4cPCo/4NW2pY6&#10;DbK/xvbtvywFU2Tes+Zri2zkceGFrw7uv/8PwZln3lsuP/OGZzkUQmTA1wGpwsNWLRdf/PpU88hI&#10;NpE0QmFXZdeu3UvNMW+44bnU+q+99tnSyHTWcpB3m6J4HA7/BlNpevLJN5RuIJL5gN5++3eCk066&#10;LthnnwGp5aqRY58vXfqQOTzz2Wc/aPVQj7wECiESPApTBWbRom2pApblddd9Mpg//8Zg4sSjg06d&#10;OqXWlZRNLA899JxSn5GHHvqzuU7X5ctfkfVq621QFAe+DvoZ9NJxzJhDgw0bPmGmfVI+kfDGhWOm&#10;Dx480VtPlmPHzi71PVq37mlzna733vurYPbsc831wBVQCBFyJ/QKyaRJxwQ33/wVs3BV4iOP/LMU&#10;buLKK99bekXA1wPLlj0SrFr15uDqqz8a3HHHd83lWpIRWY1xQqgC4BWDQTD1TeLUU28x07tS77rr&#10;R8E113w8uPTStwXnnvtY6cbnggteFVxxxf8EGzd+uqIbFMslSx7w9tPxXChE03Me9ArHfvsdgDuw&#10;X5sFKg/yYpDxymw9FPmGjSi8dONTq5XOeXHlyjd6+xv6BzgMCtHUfB/GBWPffYcHt9/+bbMg5Um+&#10;I+crD3ffIQchYgc0kU941+6l2dFHX2amb95cseJJb79D2alWiKaFQ8R6heK66z5lFqA8evPNXw56&#10;9uzn7T98NxT5xGtxxThoVrrm1SVL7nfzWeQyKETTMR56hYGtX6yCk2fPO+8J7xhCL4QiX9wCvXTa&#10;vPkbZprmWWOws59CIZqOB2FcEHg3yA/fVqHJu0Z4bo1nnS+6QDd+WnDSSRvNtMy7N930JTefRWoM&#10;EdF0/BrGheD88//LLDBF8KqrPugW5kh9C8kP58M4bfidbefOv5tpWQQ5Dol7PFB9kURTwQCJcQHo&#10;3XuwWVCK5JQpx7sFmvL7jsgHXssr9ii30rAosim5ezyho6AQTYE3OM/xx68zC0qRPP/8V7qFmTJi&#10;axY9ZM3lGDEWqW9tt9zyVTMNi+T48XO8Y4LXQyGagj/BOPNzmE+rkBRJvhJhOBT3uOABMGIA5PgS&#10;DPCYnE+2XUauZTSDmdCFvbbj+SZOPMpMv6LJTrHucUGOLSJEw3MojDM+g8lZBaSIcihd99jgGZD0&#10;hdEgVbL+8ptHxH/B+LcFC24z065osue7e1yQ0auFaHjYWzvO+DNnLjELSBHlqzj32OB1kKyDyd9k&#10;/WT48wjviW/9+g+baVdEjSfePlCIhuYVMM70DJduFY4iumzZTrcwUx4r8WIvde3aQ9ZY9/yG8km3&#10;a2JaoVtfJR0+fJp3bPBgKERDwwGe4kzPYIdW4SiiRnPe6E74OZj8TdbXA+EUd9qAAaPNdCuqRv+j&#10;s6EQDY33SoGh1K3CUURZGbrHBqNewpfD5G+yfn4QkuNgPL17995muhXVMWNmucdMb4RCNDQc4jPO&#10;9MOGvcwsHEV0+vQFbmGmX4CEw6b+HiZ/l/UxuhP3GmzQRvmIntEj/UooRENzLPQyPkcCtApJkeTg&#10;Qsnjgm6gu73gSvhpyJHwZG1lKySOKzMWunitsGgjfEjncLuJ42KgSCGagvugVwCWLn3YLChFcPPm&#10;bwZGixiFl8gH+8KfwzhtGHdt27afm2lZBE877XY3n0UqHpZoGjrDL0OvEKxd+36zwORdjp6YPBbI&#10;j7giH5wDvfTZf/+TzLTMu2vXfsA7jlBGdhCiqWCTw3/CuCB07rxXqSWTVXDy6pw5F7sFOXINFPki&#10;NWzygQeeZqZpXuX4M4wblzgOvrobCoVoOlIjxO21V9dg3bqnzQKUN48//ipv30NfC0U+eTv00uvA&#10;A0830zZvbtny/WDgwHHevoeeDoVoWjZCr1B06dItWLXqTWZByovz59/k7XMoOwz2giKfMG0YM8pL&#10;t+nTTw22b/+lmc558N57fx2MGHGgt8+hW6AQTc8mmCogeR2hkONoG/v7QzgBinzDcB/PQi/9+vcf&#10;lcsn340bPx0MGTLZ29fQh6AQIoSdoFIFJU93hwxgN2nS3NQ+wt/Ag6AoBmyZxebUqbQ888x7zbTv&#10;CC+44FWp/Qt9FRRCJPACLUb26jUwWLLkfrOQtZds/dK377DUvkH2QTgKimLRH74bptKULbQ2bHjG&#10;zAftJYfctfYNvhUKITI4HvJ1UKrwsNf6xRe/3ixw9ZKjvzFisLU/8EtwOhTF5Q5opW0we/by4Lbb&#10;vmXmi3rJp47BgyeY+wPvhUKIFhgIzbtDytdIK1e+MXjkkX+ahbAWbt36k6xvHZEMkPh6yJ71othw&#10;iOU/Qiudg3nzrg42bfqcmU9q5erV7wrGjp1tbj+UUQyEEC1wC+Sd1gVwJ/wrtApUqbXWrFlLg1Wr&#10;3hw8+ui/zIJZjTt2/Da46KLXYp3Lgk6dOpvbDPX6r0BWJnOhKC6TIYMwuunqOXTolODkkzfVbARN&#10;xrNauHBLMGHCkeb2Qr8HL4WrIMsD/xVCJJgGvVDvocvh/YlpKRlKhOG62byWcan4Dnvr1p+aBTfy&#10;gQdeCC699K3BokXbsj6OJ+X+cehU67e/QFUixYQX6Kh576+h+QrVddiwqaUn1MWL7wkuu+ztpVed&#10;Dz74RzOfRTI/MmLz3LlXZPXpSLoNppq5Qz758ildCAH4QfOXMFlQKAtzb/gyyIJjzZMpKxZ+O+FY&#10;2OPHHxGMGXNoMHr0IaUP89b8GfJbx5lwtTPNUpVI8XgHtNKSww5UPX49e4qPG3dY6amC/zLk+pAh&#10;k/C0vLc5f4YMADkOMhyO9Tv9JBRCgCegVUgi74IRDNG9FX4HWvPW0h9B3p1GeBXYwIFj3XkjVYkU&#10;gx7wA9BKw0g+FTNI4Zthe4xpz5hWs2BE5nfA0OuhEE0NQzF4BWPAgDHe3/BiaHE4vAcylHVymdb6&#10;ObgZzoZJ5kFv/oxXX6pE8s0A+AnopVu3bvt4f8O7YQQrHAZlZDPaF2Fy3tbIfML1XQSHwST8FhjP&#10;P2rUwe6ykftDIZoSjpHhPUkMG7a/Wzgi3buyLObAC+Ht8HWQHcWyXotF8nsGX1Pwzu8SOBK2BF9n&#10;eetRJVIoRkAO9OWl14gR04N99unvTYNXQIt94KlwLXwAMnT/1yH7BCXX4crvK5+HD8KXw5ZgQ5J4&#10;eb527dmzn7s++hQUoinx7rCoEfPnx7AtMHQF3yUfCfnEwsqIkYCHw9bAfiqpD+mqRArBJPgN6KXT&#10;qFGHBHvv3dObBhldgDc41cIK6hDIGxo+xc6EB0B+x6uWqdDbr4wWWxwyWYimghdWryBkjKsRDU+a&#10;J1SJFA+Gmkm1rirT94IdDPPADdDbN2Of/wRZcQnRNPBRPi4EAwaMDTp16uQWCprn0OiqRIrDEfBX&#10;0EsXtspLTgvNW5Tbz8B4//iNkGPnuNPgG6AQTcHN0CsAbF6bmPYCtD4s5glVIvmHDR/+DL30YLPu&#10;5LRQBvXMG4y15u1nxtM6P/IL0dDMgF7GzyjM/KhdBFSJ5JfT4H+glw4TJx7t/e3IYJ55hZ0Kvf0d&#10;OfIg72/4U9iaby1CFIYPwTjTs+NVjx593UJA2aqlSKgSyR/sv5E6/xl37vQymHe+CeN9Zm949+/Q&#10;XVCIhoTNHr0MP378HO/v0CmwaKgSyQ8rYOq8Z6QFPR8WATYd9vY945hOgUI0FAzN8A8YZ/Rx4w53&#10;M33ktbCoqBLpeNh3I3W+yzx5MERNkXgcesfAII+JaeyTIkRD8TYYZ/KuXXsE++67n5vpKQPaFR1V&#10;Ih0Hbz5S5znjmwcjKs+HRYP9mn4O42MZOXKGe1yRDPcjREPg9ailGYXaCh9SRFSJtD+3wtT5zeh4&#10;9wdY5HN+LvSOaeJE8wmLnRmFKDSMO+S1wWc0XPfv0DthI6FKpP1ItVCiGa9IfwEZkLPovAnGx7XX&#10;Xl2D/v1HucdJPwWFKDSvhF7GZnjrxLQvw0ZElUj9eRh655Kd7BhGPTkdcnAmRthtBBi3jXkmPr6x&#10;Yw9zjzVyExSikCyEXobOuHieCBsVVSL1I3Vz0r17r2DUKPObwFfheNhIpManyXhl1yiVpqghHGDp&#10;OvgQ5AdqPq4yyuh7IFtqMCR5R16MusDvwjgj77ffNDdTR/IOstFRJVJ7GLrDO3e9ew/KymOfhXmP&#10;atBa3g/jY2VEYSOq8PtgnuArREajeBS+C3IIBaYRo2I/Am+CDEgpagwDpnGMAt5NJTNJlgxpzhHO&#10;joHtyQ7o7QtDZiemMbhdd9gMqBKpDZ0gLzreOevXb6T1apR+FPaFjQqfLrxjzngK4dNKR8JglrxZ&#10;bHG4YEe+cmS4fI150kY4mA2jg6bCMlQpR9Rrj8fZY6G37Yx2+GfBZkKVSNvgOBxPQ+9cDR48wRqE&#10;jL4XdoWNDr9zeMduROxlfqpkvJtaw22yd3xyf6qVb1qGQlElCyAHorFOamtliOh68hyMtzdo0Dh3&#10;25FPwmZElUjrGAQ5Drh3jjjefd++Q71poW+BzQQHUIuPf8CA0aWWWe40+EbYnnA46Lbe9LqyIzIH&#10;jRMVchW0TmTJ6dNPDc4++8HgkkveElx77bPBDTc8F6xe/e7g3HMfC444YkUpzpS1XCg/QNaDW6C3&#10;LaNFzO/hENisqBKpjtEwNRLkyJEHBj177utNC30NbDY4YJp3HjKe+tmHpD0wm1bT7t17B7NmLQ2W&#10;LXskuOyydwQbN36m5GWXvR3TdgaHHHKWNcCXa17Gask198HUyWNbb1YQDz30l+Dxx4MWXbx4ezB5&#10;8rGp9YR+DNYSjvTnbSMj0u5K2OyoEqkMxkX7NvTOyZgxM4MuXbp500KbOZgge59758Popc5e7OzN&#10;Xk84zntyu6Ux3S+99G3mdSrpY4/9J1i58o3BfvsdkFpPKIetFhmY8XxOP/1OnNiXzBPekkwMjqls&#10;rLeWr5I+DON19+kzpHS34U6D74ZiN6pEysMbkp9A71xk9HegvOlqdrwhezMi9j4G68U90NseB4rj&#10;Ta91XarEpUsf9tbneDsUCTjYvnei+DhXac1dzttv/07WEJ4MA9FWUq/bjEi7fB86GYo9qBKx4SsZ&#10;jkvunYOM6M1UrzV2w0i83rnJyEuM7FtrGBLf2w4bOGzc+GnzelSN11zzsVJLu+T6ob6JJGDTtfgE&#10;8UPYpk2fN09qa9y168WsZn4c9rO1sIPWv2C8vowwEtdAkUaViA87lv4VesdeZhRB9bb2SbV6Gjo0&#10;9STCsUVqCb9Tedtg5XHrrV83r0Ot8frrP2NVIiw3zfw91SMVTZSvnqyT2Ra3bPlB0LfvMG87kE0e&#10;W8vbYbyubt32wfqHu+umH4ciG1Uiu0lFL6BlwrHzyVf4cFTCn8H4PGX0zueH7lrhhZnv1KlzTZ48&#10;kvJJxN1OKPuKND38sMUoofGJOemk68yTWAvXrHnKTYBINhmuFj5CeuvJiLTbCAHs6k2zVyIc0zt1&#10;rBnHT1dBYZM6lxmVMF8VtpVU45nly19hXndq4dKlD3nbCmVkjqZmHYxPCJsnPvDAC+YJrJUHHni6&#10;mwC02qeQgdB7Tz169Ex3fZH62FU5zVqJsGVe6hjLVB7t1Ry1yHjhXjp37hL07z/aPYeU/UfaivfK&#10;jNcA63pTS4cP3989Btr0DSi8scIXL77HPHG1dNOmz7kJENkLVsqroLc833smpv0vFNXRbJVIaqhj&#10;Wua11SIoWoahj/4M43OX0YimrR2LvZZy7NthXW9q6cUXv97df/od2LRwzAzvhGzZ8n3zxNVaIz7V&#10;UlgJZ0Bv2YwL3AlQVE+zVCIbYeqYMj6Y83ywlaKonMuhdx4zGtEcAFsDG9/E6+nZs595nam1jz76&#10;L6sf0AzYlCyD8Ylgz23rpNXDk0++wU0A+mrYEowv5LUWGz7cjIL6IBStp70rkVHwMMibA/ZF2gL5&#10;lEn5f07jb5yH87aV22DqWCZMMJvq/g4eDUX1MBpvfC579uwf9Oo1wD23lFF9WwNfT8frmT17uXmd&#10;qYczZixy959eD5sSNm+NT8S8eVebJ6weXnXVB90EoAxW1xL3Q28540nmB7AbFG2j2kqkJ6wUzsuA&#10;lgz98VtorbOcXIbLLoHVbJdsh6l1jhtndhL8KZwJRetgNFvvnGY8hfAGoVqegPE66vnxPCnDOLnb&#10;hk17w3ovjE8Ew49YJ6webt78DTcB6NdhOY6D3jIZ76rPhKI2VFOJtHQR4NPjJfB/YC0D3XFdXCfX&#10;zW2UIxWCvEuXvbNGEeS77aZvYVMDeHfunVujRz/73lT7ZPkUjNdx5ZXvNa8z9ZCdq91tQ4ZQaUq8&#10;1hL8QGSdsHrIll7utiFfFZTjizCef9Cg8e6ykZW8BhPVUWklwvTJ4krIWEjJZWott8FtZbETxvP3&#10;6NE3GDnyIHf5SA51PAaK2sBB5+Lzy055rLjdaZBjrVcDG8nEy9944xfN60w9ZABGd9uQ0Zqbkg6r&#10;QHbs+K2bALRcBcJRDr35jbtGLj8YitpjViIJGbU2Cb+xtTgI2b777ldqpXPQQQuDuXNXB6effkdw&#10;/vmvLMn/cxp/4zyc11pHQm6T207yJxjPN2TIZHeZSDYvVT6qLd4Hb5rx9mA5rJQOq0AYgdzdNmQF&#10;2ZR4kXfPPPNe84TVw1tv/ZqbADTrFRaHmPTmzegweDEU9aOlSmQNjDgcMuKyNV9Jtqc/6aSNwYYN&#10;nzDzRzm5DJc12uQn5T5wXyJaGmCIQTnZm1rUHo5o6p1vo5f6L2Clozh22CssDmPhbhs27SusInxE&#10;59Cg8Xx9+gwNunXr5S5HOaaxqD9ZlcjfIEftI+xo9xJMzlNq/rhgwW2lmwcrT7RGrovrzAixTrkv&#10;Uee/o6A1D+V3lL2gqB+8SYzP+ZAhU9zzH8nQJJXA4bLj5c477wkzf9TDJUsecPeXctTCpsQLOzBm&#10;zKHmCauHRjNeazCe9dCbb/z4I7y/4YtwIhTtA+/Q2QGPrxD42opjXu8NSWpQr8hjj10TbN/+vJkX&#10;aiHXzW1Y2w7lvhFGgHbjNbHyq2eYcbGHk6GbJlkNMiqJ2Os14z3ssPPMfFEPDz54sbuvtGmb8TIk&#10;iHcyGPDQOmm1toKOhBPgv2E8j1F50Kuh6HjYgCGVPoceek5NI6O2JLfFbVr7At1GFudDjqEv2pdH&#10;oZcuxtgh34ItMQfGy7RXR8Jdu/4ddO3a3d1X2rQdCYk3GFN7NOVlmHh3m6HJd8/vgPHvuyPtpiL5&#10;8vWW6Hg+AZNp06bBfNoqt23tE+S+io6DIYvYvyZOkxEjzJZwHCCqJbz1XH75O828UEtXrnyDu4/0&#10;u7Cp8V4TsSZ/8ME/mievVrJFjbtNyA9iLhdBb56MD+fq5NXxpJ48+J1q3bqnzbRvT7kP3Jfk/kE1&#10;9+5YvAgYNKNVFr9ZlYOvHuP52yOShhH5Ygdsatjq4QUYnxS2cLFOXi1cs+Z97smPPA1GDIJe7+TR&#10;o82OXgxHITqW1DcPvma8887vmWnfEXJfMl59Rt9ERMfwehinR+fOewUDBoxx04d+FpYj1UKznh/T&#10;M8K5s7d903Md9E7MqlVvMk9iW7zrrh9a7fiTTx//Db15Bg1KRdot12lNtA9s2eSlCy/UVrrnwYxK&#10;RKHZO479oNcvJyNi742wHK+A8fysiK6//rNmHmiL11zzcXefIhVzz+H7MD457Cl6ww3PmSezNT72&#10;2H+yIp3yY1jEYuj9ntFKg81JRcfBvhVeU12+KsrTk0dS7pvxOovH4PYTEe1LaizzCRPMa8RUmAUj&#10;BnjzDxkyKdi8+ZtmPmiNHH6if/9R3jbgP+BQKEJSTez44fqyy95untRqvOOO/8saqzz5GsoLlrjf&#10;fge480ZqGMmOJ9VJMA/fPFqS+5jcb8hjER0HB5OL04PfYHv1GuimD+WgX+VIhY4fPHhiKeSIlQ+q&#10;ccOGZ4IBA1KDYdEVUCRgHKHUyVq48C7z5FYiX4X17j04tU74WpjEaxFmVCAM5d5SwDxRX1IfQDuy&#10;tVW1ZrTOssKeiPaBASu99DDCFFXyqigVZZnjo7clSu+yZY9463O8E4oM2KogddL4gYuJsXPn38yT&#10;nXT9+g8HU6Ycl1pP6DOwE0zyK2jNH6kR4ToeL7YV+1xY6Z9njX4iPCbRcZiDezly1NRKeDtMLc+h&#10;bqt5k7Jq1ZuDESMOTK0nlPEDRQukeoBHslY/8MDTgqVLHy6FNd648dOlQGZXXPGeUgUzZ87FWU0n&#10;IzlIUBbnQWsZyo/romNJPaG2ZyfBWsl9Th4HLBfFV9SfZ6GVLpTBGCvFHO+Fdu/ep3TzcO65u4LV&#10;q99V6o/GD+7sP3LOOY8GM2eebYVJctWTRxnYwYetUt4CvxH++xtoncjW+jn4Y8igdllDhHodCEPf&#10;BRWnqGPhq0MvJDtDh1gX6CJohD3hsen1aMfBj+HekA2hlYybzo/Zl0KOgMhr15thcj1t8V+Q6/wm&#10;ZAXlNvxpavaFF0AGI7QC4H0bMtKkGRyvCjlspRWdlSELNsDkCIJ8J/0kfB3kBzLR8XDApjjtGLyw&#10;nrGt6i333QjAyGMUHUc/yACv74YMUOj2D0syAnIQM77eSqYj5c0qbzyt36qR18YvJKZR9lFZBZsW&#10;hgpInpQsPwPZWsKLptmCv4asOLIS2PV52JphLUX7wWi1cZoxAq51YS6SPAb3mCCPUeSbATDVV6yM&#10;H4fsa/YjZ1pLclhsLsNlrd9dvwaTcfwamhNhi4P8ZMhXWmwpxcqEr5pYOTwHvwL5hME7BxZCPkpy&#10;SFBrHeVkdNdDocgXHHfcG4a2liHZO0pjTBoeY7VjrIv2g6/YebOZTLdK5KvzD8D3QD5VfATyekN5&#10;TeM0Xtc+CH8CrXWUkzfLo2HD0hmaLawi2fJg/vwbg9mzl5u/10L2Np0xY5H5m6OeRvLFEhinDwdy&#10;si7IRdQYlOosKPLFEMhm/8m0ih0/fk7p2mXE2auZkycfG0yffqr5WyhDMJ0JGw4O9sN3dqmDZnAw&#10;Dht6yy1f9QoWW1dNn74gNX9rHTlyRnDRRa+L13/ffb8JFizYHOy1V1dzfsgBY0Q+4FgtcdrUM1Za&#10;e8tjcY8NWuPSiI5jCnTHb4nt2XPfYMmS+1NDUKxe/e6s4KutktEw1q79QLx+RjVoYewZjjnTUPCV&#10;UupATzxxg3fiLTdv/kZwwgnXBL17D0ot35KMSzNr1tKyvZS3bftZcMwxl5vLQ44dIDoeL7hla4ah&#10;zas8FvfYII9V5AMGVjVfty9efI+Znq68CT7yyJUtNc015TJHH31pKYyJtW56881fsQaXiqyk9Vgh&#10;YEsm7+D4NLB+/UfMk1LOm2/+cqn/x8yZS4IJE44MhgyZHOyzz4Cge/fewcCB40ojGk6bNj847bTb&#10;g6uv/mjw6KP/MtdjeeGFr7YGaqEKWNaxjIJxejAYppV+RdYI8MljFh0Lm+2zw7GXNlOnnpB6W1KJ&#10;DGvCSodvVRhWafDgCaUnGMqwJ5zG119nnnlv1cEYFy3a6u2jI1uYFho2hfMOiifQOgl5kE87DISW&#10;3GfYMLV5ATkMxmnBb1hW2hXZceMOc/Ma5TGLjoUftb10mTt3tZl+eZA35F279vD2N7SwYXLmQ+9g&#10;+KHpkUf+YZ6AvHjbbd+yxgWgB0LR/pwB43TgXZqVbkXWaNTBYxYdRyriAXuJW2mXJ9et+1DQuXMX&#10;b78hv9/0gYXj8zA+kKFDpwT33PML88DzJt8t7rvvcDcR6NNQtD9sERenQ57vAlvrscde6eYzuhqK&#10;joED3HkRMPjaykq3PLpmzVNuPop8HBaKVA1+7bXPmgecV9liK3kM8Coo2pctME4Dttiz0qvIMtq0&#10;e4zwDig6Bq+rAb+Lbtv2czPd8irLiHsMoeV61ecKdoT6HYx3/qijLjEPNO/OmrXMTQDKeEWifWHw&#10;yzgNzj//lWZaFVk24HCPEb4SivZnOvTSgh+orTTLu8Z3NfZqLwQcfCXecX7YKcqrq6Rs4ssImu7x&#10;QOv9dH/IDmCy7TI+mkvDVyA8JvcYYVbE6FOgdc5kdXIsc4utME6HIndY5Rsf91hCp8Hc81EY7/Sp&#10;p95iHmBRPO64tW4CUAZ3jJgF2eHQC7Mh2+SLkONMHwxJw7/CMl458Jhdroffhcn5ZOvldWo5dPFC&#10;iFx00WvN9CqK06ad7B4vvQvmGo4d7O307bd/2zy4osg22cljggxtQKzwz7I2MpopafiP6Dwm9xih&#10;G0rnOpj8XdbO6GlkAYyn883Drl0vmulVFFkBuscEGdAx1/BOKd7hKVOONw+saI4efYibCJQDXh2f&#10;mCZr7zGw4ZvxGvGT3NekHNIg+busnTsh8V6Vshe4lVZF8rHHXgp69OjrHis9FeYWRpqMd3b58sfN&#10;AyuaZ521w00Ayo+cXg979iZmb1LZehlZwD2n8NWw4TsS8pjcY4RRR0LvJoV3xdZ5k9XpnlP4N0i8&#10;6N3XXPMxM62KphGmiU+0ueUPMN7ZIg43askOOu5xQYY4uDgxTdZeDjbWzKFMesN/wuTvsnZy3A0O&#10;DhVP47DZ1YRByrPLlj3iHit9AuaSl8F4R/v0GWIeUBG9664fuQlA2ZyX4el/70yTtZUDgkU0czDF&#10;x2ByHlk7Gf7ce006ceJRZloV0auu+qB7rJTjJuUSdlSJd3Tq1HnmARVVY/hRhgfYCL2Lm6yJrDzc&#10;QHDNHM79IGgOhSDb7NsgYV6Lp8+de4WZVkV0y5bvu8dLGdokl7CXdryjjfIBPbJ378FuItComSm5&#10;CL5F1kRreE623Y/PfYMPKMXBsyyOhhxK1TpnsjpvgsNhxCMwToPjjrvKTKuiyldy7vHBXjB33ALj&#10;nezVa0Cwc+ffzAMqmnff/WMrERZC0T5oSFtRT7wGMSNHHmSmVxG95pqPu/krkt0tcscB0NvRRnkU&#10;POyw873jgr+Ce0PRfnCs+zgNFiy4zUyrIsljcI8J8hhF+3M69NJi8eLtZpoVTX7PSRzbZ2Bu8XoN&#10;06I35V2x4knveEI1Znr7cwmM04DfpLZvf95MsyLIfTe+q/EYRcfweuilx9q17zfTrihmBFXkMBu5&#10;5kvQ2+mitpphL/q99+7pHQv8BBTtT1fI1m9xWnBcaCvdiqAxpjWPjccoOgZ+E/G6IfTtO6zUAtNK&#10;v7xrtL6ihRhv3+v4RTm2BoejtQ40z06efKx3HKGHQ9ExpIYJKGJfI+5z8jggj010LGzA4KULh8m+&#10;777fmOmYVxkElkN8J47leeg2HMg1K6B3AP36jSgN1GQdcB41RomjGg+k4/kqjNPk0EPPMdMvz3Kf&#10;3WOAPCaRD26FXvowNPqOHb8z0zJvPvjgH0uVXvIYYOEa/WyH3kH07z8qWL36neaB58nDD7/A2+9Q&#10;viMVHQ/HePbS5txzHzPTMY9yX5P7Dws7bnWD8mbopdH48Ufk/kmEsa/YfSK57/BuWEgehN7B8JvC&#10;ypVvME9AHjRix1CGLukGRT5gb1ovjdate9pMzzzJfUzuN8xtz+Amh50MvbTia6Grr/6ombYdLZ88&#10;jKCc9A2w0DwEUwf28pdfb56IjpJ9PTK+ebBRwAAo8gO/Q70E43Tq02docOed3zPTNg9y37iP7j5D&#10;HoO+qeWXd8BkmgVLljxgpnFHuWnT54Jhw16W2k/YMM3CGTI5dYDTps3PRYcwtljgh35jH/8PjoEi&#10;f5wLvfTiawYrffMg9y25v5DHIPLNu2Aq7ebMuSgXI62uWPEaq5Mz5ZNtF9gweKFOXDnq3/btvzRP&#10;UD19+OG/BvPn32juE/xfWIghIJsYL/oB5YU6T08i3JeMyoP7LooBvyGk0rBLl71LnUF37fq3mfb1&#10;dOvWn2S9bqfvh/1gw3Es/D5MHTTHTmfHF34Isk5YreUYH717D0rtR+gbYXco8g/HDPHSj6+K8vBN&#10;hPtgvLai3GdRLNjQ4a8wlZ5sYXrOOY+aeaDW7r7pvSnrqYPeDxsafk8wHwvpPvv0D448cmWwZs1T&#10;5glsi/zQxEc+Y+AiVzbjE8VhX8jhb1Np2ZGtszJaW1F1RC0u+0OGArHSNRgwYHRw/PHrgg0bnjHz&#10;RFvk67IlS+4vd9NLL4VNA2v0r0PrRJTs1WtgcNRRq0ohBR544AXzxLbkbbd9q/S0MXXqCeY2HDle&#10;8NlQFIOXw9fC6GM6v1cl07TU56I9OxtyW0Y/j8joyWM25Dgf10I10CgeDGX0C2ilccmBA8cG8+Zd&#10;HVx77bOlpwYrr7TkjTd+sfRWJuMVqCsb+nD456ZkLWRwQuvEeDKkOjv1sIDyMe78818ZnH32A8H6&#10;9R8pfQhfs+Z9wYUXvjpYsGBzcMQRFwbDh08z15Pwz/AGKIoDx6S30jJThg6pZ+wsrtsIT+LKbx5D&#10;4A+daZGieDCY6m3w3zCZnik56iQDG7KPGb+bXHTRa0uRctev/3B47XoqOO+8J0rfZGfPPrdUAVnr&#10;Sfhj2FRPHVn0gHdCL9ZRO3gvzLoDZFht3imKfHEjtNIy8u3Qa+IbyeCFLLy1bPnHdXGdRmDESO5L&#10;1NpqE7TmoRzrQ3Q8HCvjQNip9FfL7AcfhX+EVrrWQ930lmEe5AAvZR8R2yAf9xg1eBK0OB9+G0bz&#10;fwrOhKLj4U2Gm5aWfJXFvhWpzoauHMiJowG2JtAnl+GyxmBQSbkPbj+P70JrvshXQdFxnAp/AJkW&#10;HJvly/AIWCkMF/Ik5AU+mba18FnIikOvPSvkRLgL8lvJ36B1UluSGeG9kO8tx8NyjIJeRE7Hi6Ho&#10;OO6DqXQZO3Z2ctqHYAS/s3mxsyz5eoHrYU/euXNXl9478/Uo5f85jb9xHs5rrSMht5kMTzICxvPs&#10;tVfXYNCgVMA7+koo2p9UDKzQ52C18OllEeQ3uu/Ail5zGf4JMqzKhXAoFG2Ej4tHwQsg3z8ygX4K&#10;edH4AGRFwSa4bLfNsRVYAfH1WKW8E1oJSX8HB0PR/vAVgZcebPY9evRMb1romTAJI922x+tRbqNc&#10;VF3mz3j+fv1GWlFTqSqR9oVPGVY6RDKuX1thh+Tj4Ep4F3wT5BMpr13st8G8waeX2yGHyGaXB1Ew&#10;+MhqZaBItd9vf1L9PHr27BeMGHGgNy30CzALjrXBmwqGd/CGx22jXBfXyXW3NJ7HYugtzwCjGR9M&#10;/wuK9uGTMD73nTvv5aYDVSBVURG8A4gzzqRJx7iZKNK6wxX1IRUVlR3zMuL+sH9Ff1gJbCDBsR84&#10;wM5vobW+cnIZLnsWrHYMczbf9dbH/gOqRDqMjdA772zpmZh2PRSiRdgu38s8I0ZM9/6G/MimyLz1&#10;ZS/ojYFOBwwYEwwaNMGbFvpBWM2ryiT89sWB0M6A/FbGRhb8oE35f07jb5yH87aVx6F3DKxEeHzJ&#10;6fAJKOoDOwZ653vChCO9v0NzPwysyAd8BeF1SMvoS8Iw9aI+sBkl3wt753zIkElB//4jvWmhjGpQ&#10;RF4BvWNhBZJRiXBeUXuegvF57tmzf6nzsjsN8tuqEBXD1hNeJpo0aa73d+gJUNSWQZDNpr1zzeay&#10;ffoM8aaFssFEkcmoREZ700JVidSWy6B3jjOePqZDIaqCry68jDR48ETvb8hovaJ28NUQ++h453nE&#10;iIOCHj36etNCG6WlEl9Recc2cOAYPG2ZlQhffYm2wybVbCIbn1ujOThlp1UhqmYg/A2MM1NGk1E2&#10;uRNtZwr8FvTO7+jRs0ohs5PTIceXaSRSlciAAWNVidQPjtIXn9POnbtYrw4ZNFGIVrMCeplq4sSj&#10;vb9DD4Wi9cyADGTpnVejJUxkLdrk5xG2uPKOdXclMsqbFsqWXKJ1sIOndz4zWluyv5kQbYJxleJM&#10;1a3bPtbIhR+HonWwA9evoXdOx4+f4/3t2OhPfHwt5x0zOxpmNB5ghAZRHb0hOx7H53HkyIPccxp5&#10;DxSizTD0yT9hnLnGjTvczWiR10BRHcfDVMwgRixNTgttlrb4qkTqB8+Xdw6HDZvq/Q2/CYWoGeug&#10;l8mMO2T2Rp4MRWUwaN2L0DuPGa8SKIdDbiZSjTgYN4uhT5LTIcO8iJZhXw7v3GW0rmTeFKKmfBjG&#10;mYxNSrt37+NmOvpuKFqGPcCT5y6rMFOGCGlGGN7dOxeDBo3PqkQYvVqUxxu8bujQKe75i1QDBVEX&#10;DoZeZst41cJAaSIbBsFMnbcylcdy2MxkVCIjvGmhqkSyYXBV73yNGjXD+xsyEGZfKERdSIV7HjNm&#10;lvc3/D1U2GWbVMctWua1FQMPCiOY5ODBE7LCyjda8+ZaMAd65ykjz0WDfglRNzg2QJzpMsZzYEBG&#10;4WMOQZvRLPpfULGHfFSJtB4vsgGbRRt9ixhaXYi6wxj9XubLuJthlFaxG3MI2gkTzFeAHBZU4yDY&#10;MPqvd752VyKpZuX0YSh2t9zzzs3Ysan+RX+BtQiQKURF7IBeJjQi9v4QtiU6bFuYBdlqaRvkgFts&#10;AMCAg2zCeDPkkL2Vhj1vK+YQtOPHH5GaBp+HjHYrsvGGG6AMsZNRiTwE6w3zOG+WOMwqn3zeAdkv&#10;ij2974VXw6NhRzANeuckI9bVaihEu9EFemNb77efGbG3Pe8C2SGPEYK/D619sXwasqLpDOtBpUPQ&#10;UobIV9C6yjArkb5927USWQXZ6jDVFDvDX0CGazkZthfvg/E+7LMPI+0OcPeJciRAIdodDp7vZcaM&#10;lkQcUreesO9J6v14lf4E8gN3LalmCNpvwIlQVA6fLL3zyHD3ffsO86aF1nLoAYYB+Rq0tlOpHDaa&#10;T8n15HLobTfj6eMAKESHkOoxzEKcmMYhcuuF+W2hDTIS7kGwrVQ7BC0jo4rqac9KZCT8KLTW3Vr5&#10;KrgecF+9CAcZT72boBAdxgD4KxhnytGjD3EzaCS/A9SaVE/lSMbrmjnz7GDRoq3BihWvCdat+1Bw&#10;+eXvDM4559Fg/vybsp4CIvlBkeOhtJaMIWhT4SIoh6DlORSt53XQO6+sRHjOk9PhA7A1HAN/DK11&#10;loYXPumk64KlSx8KLr30bcHVV380uPji1weLF28PjjjiQmuAJle+Bqt13wuOERNvY6+9ulpRjT8N&#10;hehwUh3jMpqmzoa1YG/Ij5SpbTC8yoIFtwaPPx606J13fq9UmXTuvFdqPaHVhg7JGIJ2dL2GoBV7&#10;eD30zu/QoZPxJGJWIvfDajgbWusJjjtubXDrrV8z81fS9es/HEybNt9cD+QrMT411IJzoLf+jFaS&#10;R0IhcsHbYJw59967p9U+/xlYC9he3Vt3796D8aTxpFlwW3Lr1p8Gc+eu9tbnuABWQpkhaM1Q5EUd&#10;gjbPmJVIxiiOlVYi/E7BPjne8rNmLQs2b/6GmZ9acvXqd2U9jdYionUf+DMYr9fobU63QiFywzj4&#10;Dxhn0oyIvdfCtnAX9NbJd7t33PFds7BW45Il93vrDf0D3B+Wo9mGoM0z3iBJdMiQKaUbjOR02NL3&#10;B75a/Db0lps//0Yz/1Tjjh2/Cw444BRvvaFtHWGSY6R46xw6NFVZscGGELljLfQya8aYFhx5rzWw&#10;NZe3rilTjgt27XrRLKSt8dJL3+qtP5QfTrPIHILWCDRJG2UI2jzjvf+nDBqYUZmXq0RS31aWLdtp&#10;5pvWeuih53jrD+Ugbq3hFOitK6NVJOcTIpd4r3FYaI2xvPmdoDV43z04/Oa2bT83C2ZbXLRom7uv&#10;kUthkowhaGc2yxC0ecasRDKeRNhXJwlH4vPmmzfvajO/tEXe/Bito/4PtgY+WcTryXhNprFTRK7h&#10;0Kxeps2I2FttePLUEJxLl9b2btDVuDP8KkyiIWjzTepbGS+qvXsP8qaFJisRdq6Lf+dHaCuf1EJ+&#10;XHe3FboBVgMjLnjrGDky9e2D30b4jUSIXMNQIV7mHTPmUO9v+AIcBivF+8Ywe/a5ZmGslWxZ424v&#10;9EwYwV7I3u9NPARtnqmmEmHYEcLWgt5va9d+wMwntZJNgBPbZMfWSmFrKm/5jFZXbJ0lRCH4PIwz&#10;L4cj7dSpk5uZKTuBVQKbN3rL3nrr182CWEuPPfZKb5uQnQMj2Pkv/k1D0OaaVL8cViIZfTPYifQO&#10;d9qMGYvM/FFL77//D9arXoZgrwT254iXY7Pxzp27uOuhbFwgRGGYC71MnHFXxDb2LeGFZKjn6wTX&#10;DRuecfeT/gZGMG5V8vekzTYEbZ55C/TSh53/jEqEvdW9RhEXXfQ6M3/U2tmzl7v7QdnisCUYwNFb&#10;zvimwh7ptepjIkS7wVcCXmY2Qnmwd29PWI73wniZxYvvMQtgPTRCYrBiJN5dqmGzDkGbZ1KVyJAh&#10;k72/IaMQeNMeeOAFM2/U2lWr3uRtF1rf3VwYw8pbJiPWFW/AhCgc7Jn9HRhnZvaNcP8Obal10v/C&#10;eP6bbvqSWQDrITuMuduG0XtkBnBM/hZ5HhT55K3QSrNI72aFIfetfFEP2TfE3TbkyJ7l8D70M8ou&#10;o+260+BTUIjCcjr0MnVG2/SXwyy8WFvbt//SLID18MQTN7j7SK+BES+D7NHMVwRsFMCw4TOhyDfl&#10;KhGvAcjBB59p5ot6yWjN7vZhN2hxBfTmzXj64HggQhQajoHgZWzj1UHW43pXGM/HuFVWwauXRu90&#10;qzmu4lkVD37rcKPV8gaAgRb53SpO72OPXWPmi3o5aND4eNuhY2ASdl79K4zny2g+rgYcoiHgyH+/&#10;hHHmHjXKjNi7BSbhxTmep0uXbmbBq5dLljzg7h+t5bgSomPpDjkSnzt8MEcPjNN73rz1Zr6ol8ZQ&#10;CHxVmsRrmsxOq/37j3SXoZ+EQjQMHELWy+STJpkRew+HSX4L43l27PitWfjqodE+fyMUjYvXYZVD&#10;Alj5ol5269bLzWs02fFvOfTmmTjRbN1YaRNgIQqD1wqma9fuQb9+qTunZ2ESb/S3W275qln46qHR&#10;tFIfyBsbjvsRpzeHJbDyRT188ME/uvmM/gm6cMwQDosbzzNq1MHu/JF3QyEajrHw7zDO7BkRe6+D&#10;Lhw3I/6dg0JZBbAecpxtd9twHhSNC4cVjtObNzm7dv3bzBu19oor3uPmM8pIwC6PQ28exvdKTOPN&#10;lhANyxroZfoJE8wQIGzhFMG4QPFvHJTHKoC19sYbv+juD2Xlx6bJorH5LozTneN3WPmj1h599GVu&#10;XqPu9zaOS+P9ntGacT4UoqHxnigYl4jjhbvTINvjR0yF3u/btz9vFsJaahRQNv8UjQ9DvMfpzkGp&#10;rPxRa/v1G+HmNcrhCyK8qM/sRe/+HfooFKLhYbwhL/NPmGDGkroURnwZxr9xKFGrENbKe+75RWkc&#10;aXeb8EIoGp/joJf2N9zwnJlPaiXH7k9s0+1EeA/0fh858iDvb8jgi72hEE3BTdArBEYMnz/C/SBJ&#10;dZyqZ0BFI5AiQ2F3gaI5+ByM03/GjDPMfFILt279mRVIMfoQfjT0fsuIKcfWY0I0FZ+FcSEYOHBM&#10;qaOgOw1ynOsIdjaMf+MH+Mce+49ZKNsix1Z3txPK/gKieVgIvTywePF2M7+01YMOWuhtB/4ORk8T&#10;1ZYRIZoGr8kkzbi74njrhKMCer/VelyQ6677pLf+0K9A0Xy8D3p54bLL3m7mm9bKUQ6T24DRYFL8&#10;IO79lvGUPgIK0ZQwNIhXKIz3u4ynFfHf0Pt95swlwSOP/MMsoNV46aVvC/beu6e37tDjoWg+GEeK&#10;F2gvPyxf/riZf6r1mGMu99YbykorgqFI4t8yvhNeBoVoWjpBr4VJ9+593AJCGeDO5RnozcNxyPn0&#10;YBXUSpw+/VRvfY4Ky97cnAZT+eKkkzYGO3f+3cxLLcnRLvff/6TUOiH7fQyEERwEKv7duLlxWyoK&#10;0bSYhdTxVOgyGpoDOh122HnB2rXvMwuu5QUXvMrqLBi5FQqxDqbyR+/eg0ux0ip9+r377h9bjTMi&#10;+aRzKHTxAjsa7g+FECA1+FRoNE51Eo6n/iFoLVN6DTZ//k3BZZe9I7j++s8GW7f+JNi8+ZvB+vUf&#10;LnXYmjVrKZ50epvLhvKiIUQEQ9hY+aQ0fCw/hJ933hPBVVd9sPSEsW3bz0tNf1evfndw+ul3ZkVc&#10;iOR4NxwcyuKd0FqGvdKFEA58VcX27Cwgv4Yfg0mGQvYP4btixs16D0wWrrbIsN4cQ5sD8XAkN1ZU&#10;onk5DPJJlHntHfD70Mo3rfXDkJFzd0FrTBwORcsxz/8GOT9fc62AQogM+IrKha1MroRZTxz/A1nI&#10;rN+qkReIbySm0ddAtscXzcFRkE++34PJvPBTyIgE3ngcrZAdY62nC26TH8/7QRd+K9x793+FEJUw&#10;HmY9widl23l+VEx9YG/BH0IODVrJchyHIetVgyg+DJXOMfqttE/KjobMN990plUib3SYT3/kTLPk&#10;N5FkUFEhRIWw5/k/oFW4WpKF9F2QBfVp+AXIV2N8/OerCE6nfE3FCsRaRzkVLrux4GtRdsaz0rol&#10;+aqVsd34FPxxyBuRr8Ofwy9BvqLia1bmR/5uraOcDOxYbrhnIYTDJFj2u8b48XOCI4+8OBg+fJr5&#10;e4b/NKZlOn78ES2tnxeGCVAUG8Y349OrlcalAZ7YWXXy5GPN38sYfbNo0T59hgZTphxnxV5zTTZl&#10;F0IkOAH+G6YKECPjcnzyLVt+4DWNXLhwCwrgkNT8rXXq1HnBddd9Kl7/mjVPlQq3NS/ka4ZToCgm&#10;D0MrXYMjjliRCuPO1lUzZiwy52+N7NfB/iS7dr1YWv/99/8hWLz4HisuViSfcoQQBodAtoDyCg2b&#10;2lbS8/fCC18dTJxo9tRt0a5dewRz515RGv/DWjddufINwaBB463lX4Ss+ESxuA2m0vNlLzuxVFFY&#10;eSDyjju+W7rw9+o1MLV8JXIUwWXLdgY7d/7NXP/99/8+OOGEa8xl4buhEMKBIxWmOgYecshZpc5X&#10;ViHLctu2n+Fi/0ZUCKtLcYMGDhwX92xnEDo+rQwfvn9pUKozzrg7uPbaZ831WPIOkf1HkvsJOdDU&#10;XCiKQaqDXqdOnUtPuFa6l5N9Pc46a0cpWu+IEdODffcdHr+K6tZtn2DAgNHB6NGHBHPmXFy6ybnz&#10;zu+Z67FkH5K+fYd5+xmqcWmECOkD+ZHbKyS8uFuFqrXWIlZW5PTpC7x9DeXrrDFQ5JtUh0DeVHA4&#10;WSutW+vDD//VnF6tHJcmY+TBV0Ehmp7Ue+gTT9xgFqY8uXDhXd4+h+rOMN+wbwUHaorTjE8LGzZ8&#10;wkzjvPjgg38qNRxx9zt0MRSiaWHsH69QzJlzkVmI8uiCBZu9fQ/VqIX5hWOMe+nVXuOdt9UdO34b&#10;jBkzy9t3yNe+3aEQTQn7YcQFgvGrrMKTZw844BS3QNPfwEFQ5As20vDSql4DRNVLxnRLHgPkE7wQ&#10;TUdqcKii3A26bt78De8YQu+CIl94fYv4wdtKz7x76qm3uPksUv2RRNPhjfbG9vVWgSmCbLvvHgtk&#10;mAqRH14GvTSq9ciC7SmbASeO5xYoRNPAZrteIeBogFZhKYIcl93o/JUcw0R0HHfCOG3YWdRKx6LI&#10;sPHu8UCG6BGiabgRxgVgwoQjzYJSJI3hSRlbSeQDLwQ7BxGz0rAosolwly57u3mNathl0TQwlHWc&#10;+Zcte8QsKEWSHRLdYwrtD5Nw9MVrZc1luP/eMMkxME4TRh2oZZ+gjvKIIy508xlVvxDRFHDMZy/z&#10;3333T8xCUjT5YTZxbEfCiI2QrxqS88jayYCZHJipB4y4AcbzHH74BWbaFc116552j5vypkyIhscb&#10;/3z06JlmASmijNrqHhuMRo6bDZO/yfrphtv3moovX/4KM+2KJsPquMcFOcCVEA0Pm7jGGf/4468y&#10;C0gRPfXUW90CTbdAwvGrk7/J+vlLGOH1PGezayvtiqgRhZrD3wrR0HC88TjTM8CcVTiK6EUXvc4t&#10;zPQtkHgh6tloYNKkY2QN7dy5i3veKQdh8l6XMrihlW5F1QhvchwUoqF5DsaZvppouHnX6CnMEenI&#10;kzD5m6yfDGzJ8cO9UDm8Y7fSrahOnXqCe8z0EihEQ/M9GGd6jsNhFY4iumTJDrcw0z9AwlDvyd9k&#10;/XwAkhOh91tLY30UyYEDx3rHBhUBQTQ826CX8a+77pNmASmSDzzwQtC79yDvuOArYcR2mDl0qqyZ&#10;b4P7QcKnEI5NHv/OAaOs9Cua55zzqHvMkWyyLERD0xN6g0cNGTK51KrEKihF0WiX/xJMxijqBC+G&#10;98iay+a6Q2EStoTz0ubkkzeZaVgUb7/9O6Wx2hPH9TooRFPAcQy8AsAR3azCUgQz7gbZ217kA47T&#10;4qXPihVPmmlZBI0x+jmsMsMDCdE07IBeQSji95CNGz/jHUPoJ6HID3wyYYDLOI06deoUrFnzPjNN&#10;8+zLX369m88i10Ehmo73Q68wHHvsGrPg5NFbb/16aQzsxDGwye4BUOQLNnH10opj5K9d+wEzbfMo&#10;h3lOHgN8AxSiKRkGfwi9QlGEzoV33/3jYMiQSd5+h66EIp9cAb30Yv8RhgWx0jhPLlu209vvUAaJ&#10;7AuFaFqmwR9Dr3AcfPDi3H5Yv/PO7wWjRx/i7W8oW5iJfHMdTKXd0qUPm2mdB43w7fTv0I21JkTT&#10;Mh3+FHqFZPDgicGGDc+YhaqjvPLK9wa9eg309jP0ESiKwfUwlYZHHbXKTPOO9IQTrkntZ+jJUAgR&#10;chD02uxH5uXu8Mwz703tWyh7moti4UXpjRw7dnawadPnzPRvT++999fWePuRZ0EhRIIR8AMwVWhG&#10;jpzRYaMW3n77t4PDDjs/tU+hqjyKy3L4D5hK1yOPXBls2fIDMz/U25Ur3xAMGjQ+tU+hF0IhRBnY&#10;McwqPMH++5/Ubq+17rvvN8G8eevN/QjlXawoNnx9+nlopW+p0+FDD/3FzB+19qqrPlgKDGntB+RY&#10;ModDIUQFZN4dUnamYsuUbdt+bhbGtrh9+y+D00+/sxS91do2ZLC+RVA0Dv8FrbQO9tlnQOmJZM2a&#10;p8z80lbZqXHGjEXmtkPfBftBIUQV8JUWR5izClXs1KnzSsPibt/+vFlAK/Gmm74ULFy4pRRq3dqG&#10;47PwZVA0Hhzs7HPQSveSbEBx1FGXBGvXvj/YtetFMy+15COP/DNYvfpdwdFHXxr07z/K3I7jViiE&#10;aAMHQwbJswqYJ+8Wx4yZFcyceXbp9QObQK5f/5Hgllu+WqokbrjhudK0lSvfWOqYxUJc5n2z6zch&#10;n4pE48O+PKn+SZaMiDtlyvGlFlzMT6tWvRl57AvBzTd/Objxxi+WPsiznwlHQmR+PPDA04K99upq&#10;rishY1vtD4UQNeIk+AloFbh6+SuoUBHNCb9xmS0D6yijMxwNhRB1YjzcAD8FrUJYC7num2APKJqb&#10;efBR+Dy08kpbfQG+EZ4BhRDtyETI3sWfgX+GVgGtxL9ARm29CA6HQlhwkCp+l6voFVcZ+Ur0PngC&#10;FELkBMbXmgPPg7fC10B++GaB5xCzbLL5afgOyAK8BqpXr2gNXeFkyPzDOFvMT++EX4Ffhl+An4XP&#10;wFfDzZD9OPRtQw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hRGY8//tIx&#10;jz8eBEkfe+ylK8JZcgv3Eb4u/LMu4Pw8H52TcFIK7MNX9py7l44JJ9cNHvOe7WUbzt5m2vv4hBAF&#10;wL8wWL70fDhr7sC+Pc19VAXSkm3fH1UgQgiPliuPyJeeDhfJDdj37dH+8WIaTq4LRa9AuG/hYq2m&#10;vY9PCJFjcEG4InGR2R7+VIKVhvt73i4a3F9n35u6AkmmHcE0L33Dya2mvY9PCJFj3AuCdQEiu+ex&#10;X2Ells+8WLkX391mP80k1xPJ6eEsJdxtJ+ZLVSTVbJ+k183vQ9VXIMn1hLOVcOZLndvd24t/L3eu&#10;ylYgJGu/o2nVbL+647O/qbliefP7GvfJn7d8elU7vxCiBjgFrlXfOJIXEGd9pQKMf8tcRNLb5EXQ&#10;nne3/D2cNXPbmB5XINVun3C6Pf8ew1lTZJ8P19137vg3frrDcsnK0a0YMhsxJOZr4QnEv6i2Zvv4&#10;fzXHV3UFUn6Zliq6pK3L00KICnALHy8M4eSq8C8oZoUQ/x5O8i5q+L/3tMB1hNPj/cH/nUrFvwi6&#10;vyXXRbie6PdwUtnt82/nt3gfuN1oOg0np3C3585nrRf/tngerHPq4q63JcNFYlqzfcxX8fFZ7Flv&#10;et3EXX84qex+Vju/EKJGoADXtALB/7074MT6Mwp+y3eJ5faT28zaRmu2v2d66TfvHf+e6emLcYS7&#10;PP6fPB/xxTOc5Ezbsx9YruILIH+P5i2v/Uqn2u3j76qOz4X7EP2+2+T5rS69qp1fCFFDEgWwFhVI&#10;8jVI2ddRkeHsJrwAuPMm99PdBv6fvIhUvf0909MXHm7bWsbFnYfnN5xcAn+nXhlxn8tNS64jiT9v&#10;S5rHVNX28VtVxxfBv/csV/rdet1WVXpVO78QosbsKWitu1NDIc68oFRawN3l+H97nt1ye+GsJdxt&#10;4P+tqkD87cfT2qUC8Y83/m5UqjS5Lv5dDszjVgCpizJx9yk5T7Xbd9fFZcPJJbh89Bvm8yqQPctk&#10;Hxf3zZ0v293brXZ+IUSNcS8ILJDhZI/owhD+6eEunyyobgHH/72LexZ71rXnQsP1JqdFlNtGud+y&#10;iObHNtulAiF7lnnpeU535jHTwwXzVFKBlH0lhmkVb3/PvKX5qzy+3YaTU3B7zvItple18wshaoxb&#10;CMOCmLxDjS8K4e/JVxPlLiipu9tyuPuC/8cXBHc93F44uUTWMqTa7ROu31kmcTzR9MoqEO5bOLkE&#10;1md+I0gcQ7x8+HNZMH+1TyBWBVLx9hPravH43HWHy3j5x6Xa9Kp2fiFEHXAvCuXkfOEiMf6y/gWX&#10;uL9HFw+34LvrxP+9C1k4ObmOiisQkli27PZJYn3mPtBwcorkfNE5wXT3Qu9tk/jLlJartMJzvle0&#10;LOY3L+Dpee3tV3N87nkOp7f4lOCuH/+vJL2qml8IUQfcgmhrfyPxl0tXIMmLSNrsu3xbfz+s9WOf&#10;zKcXW3OfvQ/3luGsKVo+j9TcZtknvSx4rO5y5c2ulCrdfjXHV9m++fvEZe35IpP5pfr0FULUgazC&#10;iAuB+WqE+BeU7MKK3xIX5eyP9v58pXnZ49m5GPnb4f4l5k9dKKvZPvGPqzQ/zo39CsoleT6S2w1n&#10;S4HlnFZK5ffNxT8v2fIchYuYVLr9ao6vsn2zK7XkesvtE6l2fiGEaBgSF/DMJ4V60dHbF0II0Urc&#10;O3tezMPJ7UZHb18IIUQV4E4/9cqQF/Lw57rT0dsXQgjRBjr64t3R2xdCCCGEEM1IxquMQr0H5/7C&#10;VD8DfhBuz2PiPjjbM+/oo9+xb4VrKeSezyxx3GVbfLUFntM922q/JrrMO0zb8E8hRIRb+DuicLaV&#10;6KJmFXD3gseLQDi5bnAf9pxDe5t7fm/MCmS39WnJhfPZ7hVIdMxW/hKiqeEFrt6Fvp5g/8v2RHcv&#10;eDzWcHLd4D5E29ttupIo91vecc9nyxbnJiSLlvKXEE0NL6pOgVcF0ka4D9H2nO0mYkZFvxW7ArHO&#10;J4/J+b1ur7LaCx6DczyqQISIQIFwXge47qlI3Hnwf6ey8XsdY5nUdxR3PRHRBWb3epPL7LmgRvNF&#10;hpM9svYf0+OCzn1wpmP//TtoTDMvcsntc7nwp7Jw2/5yuw1/LrFnenYFgt8qPZ+ZF3RnOfe8evMn&#10;95d/h7OalNsewTTvggtrmn/c9XGZcDKXryq93P2M5P6GP5fwt5U9nxBNSVYBcQtfhfOYF83IcLYS&#10;6YKeNPv3cBUxlRRw7qc1jyvmjysRzG9cyCJbfmLIOhf+PkXT7fVlrSMynK2Ee3xYrqoKJEv3fCQp&#10;tz3CbbnrgTXNP/76mFbVp1f2PtGW8z73N5xFiOYGhaHsK6xEgU0VyMTy8e+Y7t6Jxq2ROI89PVrH&#10;bsPJ3va5znByTGI7qYLNY4p+p+HkzP3j/41542O0tuHC3515E3e5u++Ynb9rcT7bWIHs3qes9SdJ&#10;L1/OUgyzmuafxPq89YezeOvE/730wt9OmuzJ73um+efRnT+5LiGaHhaWPYWnfAXCwhROjnF/Z4EO&#10;J5fg+pxlS4US05wnDO8VhDtvvB3+35oekfi9bAWS/D2azn3a/feeu9nkvPg7PM70RdCFyznr4B14&#10;6oLl/G1dUKs9n6lpEdF0dzuJ+cueDwt3+XJG63aPB/9vc/5x53/iiZfWOr9XlF7u8uGkElw+OY1g&#10;uioQIbJAoaimAvEuUIQFNFzWuhimLv575vcLK7ftzBtvJ7GOVAFu6fes9ZJoerTv7rrKWVo4A+5D&#10;NB/Xx2nuMXMfov9H23XZM2/F57Pi4yPVzp/EXT7bPRUBtlHT/OOub9eul94U/b+cpZWF7JmefYwu&#10;iX1QBSKECwpFxRWIe2GIcH5r6QJQKnycL5pWmimE23bmzXUFgvlT5yGC+xDNx/WF09xXKu75TJ2z&#10;cr+5+8ftcFo1x0eqnT9JueUtME9N84+7vkorEHe7zrTMY3Sx9kEIEYJC0cYKpOo75kJUINa6KoHL&#10;OesoHTPB/53zGJk+Z3vOT8Xns+AVSG2eQDC9ovSK5i93jC6JfVAFIoQLCkWbKpByv3N9yd/wb24r&#10;EO6jMy11LiqB+xCtg/sWTk6sO96GddGs9nyax8ffnXnj7WTNT6z5k5Rb3qLc8ZBqj9ed3/0GwnlL&#10;C7VA1vZ4LJzGf8NJJfC3KhAhsogKTligWlOBuMvHF55EwXNbDeW2AiGYJz7eaH787n5cz2yhRLgP&#10;zrxxBULcfdmtWYFUdT7d7XH94WRuKz7P7no4TzSd2wonl7DmT1JueQvuq7PeNuef5Prcv7kuzsPp&#10;zjQvvfB3vF4eSzjZWy/+H+cjd353uhACoFC0qQIhLFh75knqX4z4d/RbOKkEtx1N5z6Fk1sswNyn&#10;6Hdrvqz1kj3LeBdY40nB1T4HEdx2NC/3PZwck1iXeaF215E2dT5b2F/qHV+uKhBSzfEm17dbd/6k&#10;ZqXlrCNpy+eX+xv+LERzg8LQ5gqEVFrQWECj38NJJbhtZ7mKKxDizrNb7068VRdMdz+z5rHgPkbL&#10;cL/CyTHu7+XWid8qvnCl59293uTfBP/PXQVC+Nue+eL1p443a33cZ3dZ/h3+ZIL1JPJMaZlU/ifp&#10;ee35hBBC5JhKKyQhhBDCw33SCCcJIYQQ2fhPHqXXW2UbMwghhBAl3CcP/j+cLIQQQgghhBBCCCGE&#10;EEIIIYQQQgghhBBCCCGEEEIIIYQQQgghhBBCCCGEEEIIIYQQQgghhBBCCCGEEEIIIYQQQhSc//f/&#10;/j8nhHrBVMl67wAAAABJRU5ErkJgglBLAwQKAAAAAAAAACEA2KtQU9pOAADaTgAAFAAAAGRycy9t&#10;ZWRpYS9pbWFnZTUucG5niVBORw0KGgoAAAANSUhEUgAAAZAAAAH0CAYAAAAT2nuAAAAAAXNSR0IA&#10;rs4c6QAAAARnQU1BAACxjwv8YQUAAAAJcEhZcwAAOw4AADsOAcy2oYMAAE5vSURBVHhe7Z0F2C1V&#10;2YYX3Xno7pDu7pLuDunuLulDSzfir9iF8CuIiIFYiPpbGNhYCAZ2IfM/D3PmzFqz3tk5+9szez/3&#10;dd3XOd/es6fWWpNrva8T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cgM&#10;cEm4IdwLbg9Xg5OgEFUzN1wZbgP3hZvAZeDMUAjRAFaB58GnYdLCl+H/wH2gGrjolZ3hXfAFaNWz&#10;zGfhZXBdKISoGVvDT0Kr8bbzVXglnBUK0QnnwD9Aqz618ytwTyiEGDIrwfdDq6F260vwdChEGUfC&#10;H0Kr/nTrxyEfcwkhhgAfH7S+Clx8nsRtsHTi9lgzcdutnLhVFkncPLPa0+Y+CIUocjO06kvqnDMn&#10;bqWFErfVionbe+3Ebbxs4paaZE8behgUQkwgp0CrMSZu19UTd8/BifvldYlL7rV96uzEnbN94paY&#10;156Hc5+HfAEqxFzwERjXk7lxMXLyVol7/FS7ntHf35S4dxyRuP3WjX+fezkUQkwAR8O4EW6LO4xP&#10;nWE34lZO3iNxs80Uz8+5r8FZoBhvHoNx/Th3h8S9cotdp8r86oWJ22uteF6pF0MhxADhy/K48V27&#10;l91gO/UnkxO36XLxfJ37IBTjyx0wrBMrL5y4Z3EisOpRp95/aDjP3AOhEGIAcPzGL2HY6D5wrN1I&#10;e/GwDcN5p14LxfhxGgzrws6rpY+krLrTrbxbXmCOcP5pj8DVoRCiYm6EYYPjs2WrcfYjX7YXl+Pc&#10;clCMD+zSzV55eR1YfbHE/flWu870Kt+d+MtIfR8UQlTICjBsaJfsYjfKfv3NDYlbdv5wWc69DYrx&#10;geOC8vLnO7JvvNmuL/1654F+PcvcCgohKoKjxvMGxu6SVmOsyrcf7jfmTI0iHg8WhP+Fedmzo4VV&#10;T6pym5X8ekY5KFYIURF/gnkDe3AAj66KbrSM36ApQ1GI0ecomJf7kpPs+lGlT57h17PMRaEQok92&#10;hHnDmogGTXmS8pebxjMSo89DMC/3q3a360fVxr0Aj4VCiD65E+YN66Qt7QZYtext4y83VS/TR5sZ&#10;4b9hXuaDevdRlF3R/eU6979QCNEnHBWeN6zHTrEb4CCMe2TtDsXosibMy3vQ79p8v32pX8/oL6AQ&#10;ok9+AvOG9ePJdgMchCds4TdoejwUo8tOMC/vHVe168Ug/O89fj2jfJEvhOiTf8C8Yf3jDrsBDkI+&#10;//aXrZhFo04YJueoTex6MSgXmtOva3R+KITokXlg3qCmmcZueIPyvkP8xkzvg2J0YTyqvLz5Ytuq&#10;F4NyzcX9ukY1Kl2IPgnvQP4+gXcgl+/qN2Z6BRSjS9iF98gJvgNZMLoDWQgKIfpgeO9Ajtvcb8xU&#10;70BGm/AdyBtXsevFIPzP3X49o4yLJYTok7AX1qND7YW1GxSjS9gLa8UF7XoxCNULS4iBEIbUPnGo&#10;40CWhWJ0iceB/N/Fdv2o2mv29OsZZRIrIUSfhCPRmUXQaoBVy0i//nI1En1cqMtI9GOgEKICXoF5&#10;4xpEGPeiGyoW1phyJMzLnRcsr91j15Gq/OTpfj3LXAQKISqA4dTzxjXoZ9P/8ya/IWeuA8XoswDk&#10;C+y87Ad9F7J1FI33CSiEqIjlYdjI3ryz3Rj79dfXJ27p+cJlOfcAFONDmA9k1hkH9y7kDjMfyJZQ&#10;CFEhN8CwofFOwWqU/bitMhIKNwv8LczrwKqLJO5PFWckZFw3fxmp74VCiIqZF74Awwb3vmPsxtmL&#10;h5o50a+BYvw4FYZ1YadVE/e7inKiMwfI/FFOdPYAWw0KIQYAU30WG13iru4zYxwHJ268bDxf5z4A&#10;xfhyGwzrBN+/PXOBXY869d4oRE7mAVAIMUDCcBOZfBHJqzqrwZbJCKhX7p64WWaI5+fcV+HMUIw3&#10;j8K4fpyzfeL+cLNdr8r8Ck48e6wZzyv1QiiEmABOhlYjTNzOqyXuroMS98K1diOmnzkrcWdtl7jF&#10;57Hn4dzTcCkoxBzwIzCuJ3POnA5sbZWj5uW3pO/q9lk7/n3upVAIMQFMA5nY6Vr4O2g1yNRF507c&#10;ekslbrc10juUlRdO3Fyz2NPmPgx3hdNCIZaBfLT0fmjVl9TZZ0rcCgsmbssVErfnWuk4Io4hsaYN&#10;fTtcAwohBgRDTOwL3wX/ArPG9wz8pPd3P74ImUb0P1P+/it8EG4BxXixAjwHfgH6deRj8AeFz3r1&#10;KfgZ7+9vwwsgx6EIISqAJw1e+f0T+o2vKKcpNvZOZc+XD8Kve58V/SLcGYrRZTrI9xC8KLHqQObz&#10;8H3w995n3ch69p7CZ0VvhwrlLkSPsMtuOPq8M5+E74Zf9j6zZB//j0I25DBcfGv5LJwRW8VowYuD&#10;70OrzMtkHeKJhHXiZ1M+K/NrkOM7HvM+ayfz4DDBlRCiCw6Cv4ZWo0rlyGDr89DvwU9B9qLhew0+&#10;nnocfg7y8ZT1m9Rpp7E/T30NKtDdaDAT5NW+Vc65009rf57Lx55MO8AQJKxnrG983MULmm9B6zed&#10;ysdcK0IhRBv4zsFqROkL8PPfmLgvn5/2bvnICeln1rT9eMIWaSh35h3Zay17mtT7oWguTB71Q2iV&#10;bTpokOM1XrwhDabIumdN14/s5PH2wxP3x5sTd+M+reozL3gOgUKIEvg4IG487NXy7qPi7pGZ7CIZ&#10;h8LuzplnSLtjPnthPP+nz0kz01m/S682RfPYCP4dxmV64Y7pBUSxHtAfXJG4c3dI3KTZ4t91I3Of&#10;33aAnZ751v2tEeqZx0IhRIG7YNxgrtsrbmBlfv7cxF20U+I2Xz5x07R8BJXKLpYHrZ+OGfnLbfY8&#10;fe/D1aj9aOtDUDQHPg76JQzLcf2lEve5s+2yL8o7El64MGf68guE8ylzg6XTsUdPnG7P0/e3Nybu&#10;4A3s+Th3BBRCTOEqGDaSLXDX8c03242rE/91Zxpu4mMnp48I+HjgzgMT9/5jEvfpMxP3/JX279rJ&#10;iKxxnhCqAHjNYH4Yv5O4ZBe7vDv1Z1cn7rNnJe5DxyXunoPTC5+34QTzvycl7ovndXaBYnnLfuF6&#10;5h4MhRh7DoVh41ht0cS9hCswq0HVQR4M7EdmZ0BRb9iJIiw33rVa5VwX33t0uL6pf4QLQyHGmh/D&#10;vGEsMnfivn+F3ZDqJJ+R85GHv+5pEiIOQBP1hFftYZkdv7ldvnXzwSi9MuWgWiHGFqaIDRvFF861&#10;G1Ad/cabEzfPrOH6O/cIFPUk7HHFOGhWudbVm83HWQdCIcaOZWHYGNj7xWo4dfb+Q8NtSD0cinpx&#10;CQzL6bnL7DKts3Gys19AIcaOW2HeEHg1yBffVqOpu3F4buWzrhfTQz9+WuLO28Euy7r79Yv9epap&#10;HCJi7HgJ5o3grYfZDaYJfuI0vzFn6l1IfTgM5mXD92z/MMZfNEXmIfG3R2ORxJjBAIl5A1hgDruh&#10;NMltVvIbNOX7HVEPwp5XHFFulWFTZFdyf3tSl4BCjAVhcp7Tt7EbSpN8AHdQ/jalEVvLmEVWLnPE&#10;WMTv2r51iV2GTXKTKP3y+VCIseDPMK/8TPNpNZImyUciDIfib5dzq8GMSZD5JRjgsTid7F9GrmU0&#10;g3WhD0dt59Nttrxdfk2Tg2L97Upziwgx8qwP84rPYHJWA2miTKXrb5tze0IyF8ySVMnBy3ceGW+F&#10;+XeX72qXXdPkyHd/u9Lo1UKMPBytnVf8/da1G0gT5aM4f9ucOxeS02HxOzk4Gf48I7zje/IMu+ya&#10;aHzHOycUYqS5D+aVnuHSrcbRRO+IHitwW0kYe2kWNHxZrf7+TeWd7gyFz5rd+6roqouE2+bc2lCI&#10;kYYJnvJKz2CHVuNoonF33uxK+FlY/E4O1jXgSsFnS06yy62pxuOP9odCjDThIwWGUrcaRxPlydDf&#10;tnyU8Amw+J0cnJ+AZGuYfz7HzHa5NdX1olhsF0EhRhqm+Mwr/RsWthtHE911db8x069CwrSpf4DF&#10;7+VgzK7Eww4bdFReotsj0k+GQow0W8Gw4jMToNVImiSTCxW3Kwx0Nx08Gn4RMhOerFb2QmJemaWh&#10;T9gLi47Ci3Sm2w23i4EihRgL3gLDBnD7AXZDaYLfvczqEaPwEvVgbvgrmJcN46796jq7LJvgFbv5&#10;9SxT8bDE2DAt/AYMG8HHT7UbTN1l9sTitqQvcUU9OAiG5bPDKnZZ1t3H0UaK25JGdhBirGCXw3/B&#10;vCFMN23ak8lqOHX1qE38hpx5ChT1Ik6bvNsadpnWVeafYdy4cDv46G4hKMTYEWeIm2G6xD1xut2A&#10;6uZp0cBB+k4o6smHYVheuzfkJPLjyYlbZr5w3VN3h0KMLefBsFHMNH3i3neM3ZDq4sU7heucygGD&#10;s0NRT1g2jBkVltsuqyfuxRvscq6DL92YuDUWC9c5dTIUYuy5AMYNpK4ZCplHO17fn8LloKg3DPfx&#10;NAzLb4l563nn+8XzErfiguG6pt4GhRBT4CCouKHU6eqQAey2NF+YvwzXhKIZsGcWu1PHZXnjPnbZ&#10;D8O3mV3D6dugEKJAGGgxc77ZE3fzfnYjmyjZ+2XhueJ1S8cgbAZFs5gXPgLjMmUPrafOtuvBRMmU&#10;u9a6OfdBKIQoYRvIx0Fx4+Go9XcfZTe4Qcnsb4wYbK2Pc1+Hq0PRXK6EVtkm7pANEve9y+16MSh5&#10;17HcAvb6OHcjFEK0YT5oXx1SPkZ679GJ+9eddiOswheuLXvXkckAie+GHFkvmg1TLP8JWuWcuDO3&#10;TdwzA0569vCJidtgaXv5qYxiIIRowyWQV1pvgnfAv0GrQaW9tQ5YL3HvPyZx/77Lbpjd+LubEvfO&#10;IxN3IOY57TT2MlPD8SvpyWRLKJrLipBBGP1yDV1pocRdsGN1GTQZz2ryHonbdDl7eak/gsfBYyDb&#10;A/8VQhRYFYah3lMPgTcXPotlKBGG62b3Wsal4jPsX+Auwmq4ma/ckrgPHpe46/YqezlelOvH1KnW&#10;d3+FOok0Ex6gs+69L0H7Earvygund6jX7524Dx+fPur80612PctkfWTE5pO2LBvTUfQ6GHdzT+98&#10;eZcuhAB8ofkiLDYUysY8B3wDZMOxpimXJxa+O2Eu7I2XTdz6SyVunSXTF/PW9LZ817EPPNH7zFIn&#10;kebxELTKkmkHus9fz5HiGy6T3lXwX4ZcX2HBxM2Iu2VrelsGgFwGMhyO9T39PBRCgPuh1Ugyr4YZ&#10;DNF9LfwBtKat0p9BXp1mhCewpc2rSJ1EmsEs8HFolWEm74oZpPD9cCJy2jOm1Xowo/w9YOr5UIix&#10;hqEYwoax1KTwb+eOghYbweshQ1kXf9Orz8DL4AawyLYwnN5+9KWTSL2ZBD8Hw3Kbbabwb+eugRk8&#10;4TAoI7vRvgqL0/Yi6wnndyRcGBbhu8B8+rWX8H+buQoUYixhjozwTmKVhf3GkelflZWxCTwcXgHf&#10;BTlQrOyxWCbfZ/AxBa/8joWLw3bwcVY4H51EmsRikIm+wvJafbHEzTtb+JlzJ0GL2eAu8FR4C2To&#10;/u9AjgkqzsOX71e+Am+Fb4TtYEeS/Pd87DrPrP786KNQiLEkvMKiccyfn8N+YOgKPkveFPKOhScj&#10;RgJeBPYCx6nEL9J1EmkCK8DnYFhO6+DKftYZw8/S6AK8wOkWnqDWgbyg4V3sunA1yPd43bIyDNfL&#10;7rHFlMlCjBU8sIYNwc6rkaUnrRM6iTQPhpqJe1eVj73gAMM6cCEM1y1e5z9DnriEGBt4K583gqUn&#10;JW6aaOxFnUOj6yTSHDaGv4VhubBXXvGz1LpFuf0SzNeP7wiZO8f/zLn3QCHGgjfDsAGwe2342SvQ&#10;erFYJ3QSqT/s+PAXGJYHu3UXP0tlUM+6wVhr4Xrad+t8yS/ESLMWDCu+3Zj5UrsJ6CRSX3aD/4Vh&#10;OWxeevJgMM+6wkGF4fquuXj4t3O/gL28axGiMXwS5pWeA6/mmsVvBJS9WpqETiL1g+M34v1vX7nT&#10;42Hd+S7M15mj4f2/U++GQowk7PYYVvhNzOfQK8GmoZNIfTgCxvvdLgt6GGwC7Docrru9TTtDIUYK&#10;hmb4J8wr+kbL+JU+8xzYVHQSGT4cuxHv7/I7D4aoaRL3wnAbGOQx/IxjUoQYKT4E80o+ywyJW3Ru&#10;v9JTBrRrOjqJDA9efMT72X7nwYjKO8GmwXFNv4L5tqwVvQuhDPcjxEgQjqildqO2woc0EZ1EJp5L&#10;Ybx/7YF3f4RN3ucHw3CbtjDbEwczCtFoGHco7IPPaLj+36lXwVFCJ5GJI+6hRO1HpL+GDMjZdN4H&#10;8+2aYbrELTGvv530C1CIRvMADCs2w1uHn30DjiI6iQye22G4LznIjmHUi5+nyZkYYXcUYNw21pl8&#10;+zY0R9VfAIVoJHvAsELbB8/t4aiik8jgiC9OZp85cWuZUWu/BZeFo0Scn8Z+ZDcqJ01RIUywdC68&#10;DfIFNW9XGWX0o5A9NRiSfJgHo+nh8zCvyKsu6lfqTF5Bjjo6iVQPQ3eE+27+Ocrq2Jdh3aMa9MrH&#10;Yb6tjCgcRxV+DNYJPkJkNIq74MOQKRRYRoyKfSe8GDIgpagYBkxjjgJeTRUrSZkMac4MZ1vAieQm&#10;GK4LQ2aHnzG43cxwHNBJpBqmgTzohPts8XmsR6P003AuOKrw7iLcZvsuhHcrw4TBLHmx2D5dcC4f&#10;OTJcvnKe9AmT2TA6aByWoTuZUW8ibme3guGy7X74+8JxQieR/mAejidguK+WW8BKQkY/BmeAow7f&#10;c4TbHkfsZX3qJN9N1XCZHB1fXJ9u5ZOWhaDokl0hE9FYO7VXGSJ6kDwL8+UtM7+/7MwH4Tiik0hv&#10;zA+ZBzzcR8x3v9Bc4WepH4DjBBOo5du/JE6o7Jnlf+bce+FEwnTQ/V70+nIgMpPGiQ45DVo7MnWX&#10;1RN36/6J+8CxiXv6nMQ9e2HiHjkxcfccnLgjNk7jTFm/S+ULyEFwCQyXFfeI+QNcEI4rOol0x5Iw&#10;zgS5xuKJmzvK0EffAccNJkwL94N9188xJBOB3bWazjFz4g5YL3F3Hpi4h45P3JfOS/0w/n8HPtt3&#10;HSvBl29dcrXUmrfAeOexrzdPEH+9LXHJve29Ye/EbbViPJ/Uz8AqYaa/cBl2pN2j4bijk0hnMC7a&#10;92G4T9bFRclM04efpY5zMEGOPg/3RzxKnaPYOZp9kDDPe3G5aU73Dx1nH6eK/veexL336MStZnaK&#10;oExbLUqw4/lctXviXsOOtXZ4O1kYzKkcz7fKR0lPwnzeC86ZXm34nzn3CBQpOom0hhckL8BwX9jj&#10;HSgvusadMGWvHbH3Hjgorofh8pgojhe91nGpE28/IJxf7hVQFGCy/XBH8Xau0zN3K39wRVkKT4aB&#10;6Jf4cVscaZfPQ1eEIkcnERs+kmFe8nAf2NGbqR5rpDASb7hv7LrEyL5Vw5D44XLYweGL59nHo278&#10;zFlpT7vi/PVOJIJd1/IdxBdhX7nA3qm9+OrdZd38mPazVzhA698wn58dRuIsKGJ0EgnhwNK/wXDb&#10;y7MIarR1SNzraeUoYi9zi1QJ31OFy+DJ4zuX2sehXvzS+dZJhO1mnN+nBsTRRPnoydqZ/fiTyYlb&#10;OOq5wi6PvfJhmM9rtpkSt0g0/89CUY5OIilx9AJaHo6dd74ihFkJfwnz/WSPzueL7qoIw8xPO001&#10;dx5FeSfiLyeVY0XGHr7YYpTQfMecu4O9E6vw0VP8Ashkl+Fu4S1kOB870u4oBLAbNON+EmFO73hb&#10;7e2nx0BhE+9L+yTMR4X9Eneeue8Q+7hThbeZ70QYmWOsOR3mO4TdE1+5xd6BVbn7Gn4B0G7vQuaD&#10;4XPqdc1Iu3rZ1TnjehJhz7x4G8tPHhPVHbXJhOFepp82cUtGEXs5fqRfwkdmPAZYx5sqXWURfxvo&#10;2HegCHOFX7+3veOq9JkL/ALInB12yttg+Hs+9ww/+z8oumPcTiJxqmNa/thqLyjaw9BHf4H5vrM7&#10;0fQ7sDjsKcexHdbxpkrffZS//vQHcGxhzoxwh/x4sr3jqjaOT3UA7IQ9Yfhb+wC3HRTdMy4nkfNg&#10;vE32C3PuD/ZSFJ1zAgz3o92JZjXYC+x8k89nnlnt40zV/vsuaxzQWnAsORDmO4Ijt62dNggv3NEv&#10;APp22A7GFwp7i60a3VLSW6HonYk+iSwBN4S8OOBYpMmQd5mU/+dn/I7TcNp+uRzG27KJeYD7Pdwc&#10;iu5hNN58X86Lg/ykaEwYo/r2Ah9P5/M5ZAP7ODMI91rLX396PhxL2L013xFnbmvvsEH4idP8AqAM&#10;VteOm2H4u/hO5idwJij6o9uTyKywUzgtA1oy9MfvoDXPVvI3/O1+sJvlkhtgPM8Nze7fv4DrQtEb&#10;jGYb7lP7LoQXCN1yP8znMciX50UZxslf9hhfsN4I8x3B8CPWDhuEz13mFwD9DmzF1jD8jf2seh8o&#10;qqGbk0i7gwDvHo+F/wurDHTHeXGenHe7CLhxCPIZpy/LIshn22Pfw6YCeHUe7tt4RD/H3nR7Z/ko&#10;zOfxsZPt48wg5OBqf9lpCJWxJOwtwRdE1g4bhOzp5S87fVTQiq/BfPplzUi7nTwGE93R6UmE5VPG&#10;yZCxkIq/qVoug8sq4w6YTz/XLIlbM4rZRJnqeCkoqoFJ5/L9y0F5PHH7n6W51ruBnWTy33/tIvs4&#10;MwgZgNFfdhqteSwZ3gnkdzf5BUBbnUCY5TCcPr5q5O8XgKJ67JNIKKPWFuE7tvZJyBadO+2ls8ea&#10;iTtxy8RduXviHjgslf/nZ/yO03Baax6hXCaXXeTPMJ9uRTMRFLuXqh5VS/jCm9pPDw6BnTK8Ewgj&#10;kPvLTk+QY0kYeffGfewdNgi/falfALTsERZTTIbT2gMGj4JicLQ7iZwCMzaCjLhsTZfK/vTn7ZC4&#10;z51t149W8jf8bdwnvyjXgeuS0S7BEINycjS1qB5mNA33dzxK/dew0yyOw3uExTQW/rLH+BFWE16i&#10;MzVoPt1CcyZu9pn831HmNBaDp+wk8nfIrH2EA+1eg8Vp0u6Pl++aXjxYdaIXOS/O0w6xTrku2eC/&#10;zaA1DeV7lOmgGBy8SMz3+UrmHSBDk3QC02Xnv7v/ULt+DMJb9vPXlzJr4VgShh1Yf6jdeK1kPGfA&#10;cLqNo6ior8LloZgYeIXOAXh8hMDHVsx5PSMkcVKvzFO2StxvbrDrQhVy3lyGtexUrhthBGg/XhNP&#10;foMMMy5ydoR+mZR1yOgkYm/YjffQDe16MQj3XttfVzq23XgZEiTcGQx4aO20qm0/kHA5+B+YTxOf&#10;POiZUAwfdmCIy+eg9auNjNpOLovLtNYl7GRxGGQOfTGx3AXDcolzh3wPtmMTmP9mogYS/ufuxM08&#10;g7+udGwHEpIwGdNEdOVlmHh/manFZ88Pwfx7RtqNI/ny8ZYYPp+DxbLpL5lPv3LZ1jql6yqGB0MW&#10;cXxNXiZrRheTlAmi2hHO5yMn2HWhSt9ztL+O9Hk41oSPiXgm/9Ot9s6rSvao8ZeZvhDzORKG09gv&#10;zjXIa/jEdx58T/XE6XbZT6RcB65Lcf3U3XvYhBEwqN0ri++sWsFHj/n0ExFJI458cRMca9jr4RWY&#10;7xT2cLF2XhU+ZoZz3w1mzA/D0cnrmZF2GY5CDJf4nQcfM/7oKrvshyHXxX70mb0TEcPh3TAvj+mm&#10;TdxSk/zyoV+GrYh7aA7yZbodzp2j7ceec2G4Y953jL0T+/GnV1v9+It3H/8Dw2mWiwYNthq0JiYG&#10;9mwKy4UHaqvc66B9ElFo9uGxKAzH5dgRey+CrbgP5tPzRPTl8+060I+fNRNKKeaex49hvnM4UvTZ&#10;C+2d2Yv/vacs0ilfhmXsDcPv7V4a7E4qhgfHVoRddfmoqE53HkW5bvHjLG6DP05ETCxxLvPNzFhZ&#10;K8MyGDEgnH6FBRP33cvsetCLTD+xRJTP5J9wISimEHex44vrD1cQY/+HV5blKi8+hgqDJa62qD9t&#10;ptJIDp94kGAd3nm0k+tYXO90W8TwYDK5vDz4Dna+KGIvk361Ig4dv/wCacgRqx5041NnJ27J6NEa&#10;PQKKAowjFO+sq/ewd24n8lHYAnPE83TunbBI2CMsPoEwlHu7gHlisMQvQIfZ26pb7d5ZVtgTMTEw&#10;YGVYHnGYok4eFcVRlpkfvZ8ovXceGM4v9yooSmCvgnin8QUXC+Pvd9g7u+iTZyRu65Xi+aQ+BaeB&#10;RX4LrekzlRFu+ISxrTjmwir/OhuPE+E2ieFhJ/fKZdbUTvgwjH/PVLfdPEl5Py561zC7FlPGDxRt&#10;iEeAZ/Ksvtsaibv9gDSs8Rdxm8hAZh89KT3BHLVJWdfJTCYJKuNQaP2G8uW6GC7xHepEDhKsSq5z&#10;cTtaR/EVg+dpaJULZTDGTrHzvdA5Z04vHu7GXejDJ6bj0fjCneNH7joocfuva4VJ8tWdRws4wIe9&#10;Uj4An5vy78vQ2pG9+gz8OWRQu7IUoeEAwtSHoeIUDRc+OgxDsjN0iHWAboJx2BNumx6PDg++DA9T&#10;NqR2kjedL7OPg8yAyGPX+2FxPv34b8h5fhfyBOV3/Blr5oZvggxGaAXA+z5kpEk7OF7nMm2lFZ2V&#10;IQvOhsUMgnwm/SB8F+QLMjF8mLApLzsGLxxkbKtBy3WPAzByG8XwmAcywOsjkAEK/fFhRRaDTGLG&#10;x1vFcqS8WOWFp/VdN/LY+NXCZ5RjVI6BYwtDBRR3SplfguwtEUbTbO1LkCeOsgL2/Q3sJa2lmDgY&#10;rTYvM0bAtQ7MTZLb4G9Tuo2i3kyC8Vixcj8LOdbsZ95n7WRabP6Gv7W+9/02LMbxG2m2h+2T/Njy&#10;kRZ7SvFkwkdNPDk8C78JeYfBKwc2Qt5KMiWoNY9WMrrr+lDUC+YdD9PQVhmSfVjGOWm4jd3mWBcT&#10;Bx+x82KzWG6dyEfnj8OPQt5VfAryeEN5TONnPK59Ar4ArXm0khfLS8KRZVpo97DKZM+Di3ZK3CEb&#10;2N9XIUeb7rWW/V2u7kbqxX4wLx8mcrIOyE00Tkq1LxT1YkHIbv/FssrdZNn02BXH2avOrVZM3C6r&#10;29+lMgTTPnDkYLIfPrOLN5rBwZg29FuXhA2Lvat2bbmzunOtxRP3riPz+b/8lsRdtmviZpjOnj5N&#10;GCPqAXO15GUzyFhpEy23xd82Oy+NGB4rQT9/S+7csybu5v3iFBSPnFgWfLU3GQ3j8VPz+TOqQevc&#10;M8w5M1LwkVK8oWdvH+54y+cuS9xZ2yVufnMwYGsZl+aA9VqPUv7ldYk7YQv792nuADF8wuCWvaSh&#10;ravcFn/b0m0V9YCBVe3H7dd3kHaCF8FHb9qua64tf3Pc5mkYE2ve9JtvtpJLZXbSe6wRsCdTuHG8&#10;G/jUGfZOaeU3sMM4/mO/dRO36XKJW3HBxE2aLXFzzJy4ZeZLMxrutGrirtgtcZ8+M3H/vsuej+Xb&#10;D7cStVAFLBsuS8C8PBgM0yq/JhsH+OQ2i+HCbvsccByWzXYrx09LOpFhTXjS4VMVhlVaboH0DoYy&#10;7Ak/4+OvG/fpPhjjtXuF65jLHqaNhl3hwo3iDrR2Qh3k3Q4DoRXXeYTO5g1kQ5iXBd9hWWXXZDeM&#10;4rRxm8Vw4UvtsFxO3NIuvzrIC/JZzAvgxobJ2QmGG8MXTf+8094BdfF7l1t5AegaUEw8e8K8HHiV&#10;ZpVbk407dXCbxfCIIx5wlLhVdnXyk6cnbvppw/VO39/MCRvHV2C+ISstlLhfX29veN3ks8VFoscK&#10;T0Ax8bBHXF4Odb4K7NWToxeiJ0IxHJjgLoyAwcdWVrnV0UfNhHn3wkYRn8GfPsfe4LrKHlvFbXDu&#10;NCgmlskwLwP22LPKq8ky2rS/jc5dCcVwCIca8L3or66zy62uso3425DaalR9reBAqN/DfOWP3cze&#10;0Lp74Hp+AVDGKxITC4Nf5mXwwGF2WTVZduDwt9G5B6CYeFaHYVnwBbVVZnU3fq/GUe2NgMlX8hXn&#10;i52mPLoqyi6+jKDpb4/9fHpeyAFgsn8ZH81n9E8g3CZ/G8sjRu8MrX0mu5O5zC2uhXk5NHnAKp/4&#10;+NuSuiqsPZ+G+Upfsou9gU3x1K39AqAM7pixHuSAwzDMhuzHVyHzTK8Nyeg/woofOXCbfc6Hz8Pi&#10;dLJ3eZw6BPqEIUTe6Q08bqI7rupvL70a1hrmDg5X+vtX2BvXFNknu7hNaWgDYoV/ltXIaKZk9F+i&#10;c5v8bQxD6ZwLi9/L6szuRnaF+ed88vDq3XZ5NUWeAP1tSgM61hpeKeUrvM1K9oY1zXWW9AuBMuHV&#10;NoXPZPVuAUe/G28cP8l/TMqUBsXvZXXeAUn4qJSjwK2yapKv3ZO4uWbxt5XuAmsLI03mK3tvH/mA&#10;6+RN+/oFQPmSMxxhz9HEHE0qe5eRBfx96tzb4egPJOQ2+duYDyQML1J4VWztN9md/j517u+QhNG7&#10;P3OWXVZNMw7TxDva2vJHmK9sE9ONWnKAjr9daYiDowqfyeplsrFxDmUyB/wXLH4vq5N5N5gcKv+M&#10;abO7CYNUZ+880N9Wej+sJW+A+YouOKe9QU30Z1f7BUDZnZfh6f/gfSarlQnBMsY5mOI9sDiNrE6G&#10;Pw8fk262vF1WTfQTp/nbSpk3qZZwoEq+ots2aPRmJ8bpRxke4DwYHtxkFfLk4QeCG+dw7mtCOxWC&#10;7NcPQcK6ln9+0gh11PjxZH97KUOb1BKO0s5XdFReoGcuEIWTz7qZkiPhB2QlWuk52Xc/3/ejnVCK&#10;ybMsNodMpWrtM9mdF8NFYMadMC+D07a2y6qp8pGcv33OzQ5rxyUwX8lJsyfu73fYG9Q0f36NVQh7&#10;QDExKKWtGCRhh5g1F7fLq4l+9iy/fmVyuEXtWA2GKzoqt4KHbRhul3O/hTNCMXEw131eBpfvapdV&#10;k+Q2+NuUbqOYeHaHYVnc0EHCqCbI9znhtn0J1pZw1DBtelfeB48ItydVOdMnnmNhXgZ8J/WbG+wy&#10;a4Jc9/i9GrdRDId3w7A8Pu6lkW2idlBFptmoNV+H4Uo3tdcMR9HPOmO4Lc59DoqJZwbI3m95WTAv&#10;tFVuTTDOac1t4zaK4cB3IuEwhIXnSntgWuVXd+PeV7QR+fbDgV+UuTWYjtba0Dq71YrhdqRuBMVw&#10;iNMENHGsEde5uB3ptonhwg4MYbkwTfbLb7HLsa4yCCxTfIfb8hvodxyoNUfAcAMWmydN1GRtcB2N&#10;s8RR5QMZPt+CeZkctL5dfnWW6+xvQ7pNoh5cCsPyYWj0399kl2Xd/NOt6UmvuA0N7PRzAww3Yol5&#10;E/eRE+0Nr5Nv2ihc71Q+IxXDhzmew7K552C7HOso17W4/g3OWz2ivB+GZbTxsvW/E2HsKw6fKK67&#10;c9fARnIrDDeG7xTec7S9A+pgHDuGMnTJTFDUA46mDcvoidPt8qyTXMfietd4ZPCYw0GGYVnxsdCn&#10;z7TLdtjyziMOyknfAxvNbTDesPPfaO+IYcmxHvY7D3YKmARFfeB7qNdgXk4LzZm4H11ll20d5Lpx&#10;Hf11TrdB79Tqy0OwWGaJu2U/u4yH5TMXJO4NC8frOULdwhkyOd7AnVatx4Aw9ljgi/54HX8Il4Ki&#10;fhwMw/LiYwarfOsg1624vuk2iHrzMIzL7shN6pFp9R1HWIOcKe9sp4cjQxjqxJdZ/14cQp/+v92e&#10;uIt2stfJuf+DjUgBOcaE0Q8oD9R1uhPhutgnD667aAZ8hxCX4YzTp4NB/zOExFMvXFv2uJ1+HM4D&#10;R46t4I9hvNHMnc6BL3wRZO2wqmWOj/mj+FaZ74UzQ1F/mDMkLD8+KqrDOxGuQ/zYinKdRbNgR4e/&#10;wbg82cP0roPsOlC1vOi9GBe99l0HvRmONHyfYN8W0nlnS9zRmybu0VPsHdiPfNHEW744cZEvu/GJ&#10;5jA3ZPrbuCyH2TvL7m1FNRC1uawCGQrEKtfELTkpcadvk7inBjBwmo/Lbt6v1UUvPQ6ODTyjfwda&#10;OyJ1vtkTd8xmaUiBV26xd2w7v3d5erex3cr2MnKZL3h/KJrBG+E7YfYyne+rimWajrmYyMGGXFY8&#10;ziMzu/PYADLPxzlQHTSaB0MZ/RpaZZy69HyJO3PbxD19TnrXYNWVdn7tovSpjP0I1JcdfZj+eSw5&#10;FTI4obVjQhlSnYN62EB5G/fAYYm7Zf/EfeqM9EX4Y7hrefvhibts18QdvnHiVo1CZVv+BV4IRXNg&#10;TnqrLMtl6JBBxs7ivOPwJL5857Eg/Kn3WaZoHgymejn8DyyWZyyzTjKwIceY8b3JO49MI+U+OeXY&#10;xScu9x+avpM9eIP0BGTNJ/TncKzuOsqYBV4Fw1hHg/dGWHYFyLDavFIU9eIiaJVl5odh2MU3k8EL&#10;2Xir7PnHeXGecWDETK5L1tvqAmhNQ5nrQwwf5spYA07z+l/tWRTeBf8ErXIdhLrobcG2kAleWt8i&#10;9i5v9xg1eAVocRj8Psym/wJcF4rhw4sMvywt+SiLYyviwYa+TOTEbIC9BPrkb/jbOBlUUa6DP87j&#10;eWhNl/k2KIbHLvAnkGXB3CzfgBvDTmG4kAchD/DFsq3CpyFPHHrs2SHbw7sh35X8HVo7tZ2sCB+D&#10;fG65LGzFEjCMyJl7FBTD4y0wLpcNli5+9kmYwfdsYewsSz5e4Hw4kvfELdPnznw8Svl/fsbvOA2n&#10;teYRymUWw5MsBvNpZpguccvM7/8m8wEoJp44Blbqs7BbePeyF+Q7uh/Azh5zxf4ZMqzK4XAhKPqE&#10;t4ubwTdBPn9kAf0C8qDxOOSJgl1w2W+buRV4AuLjsU75CLQKkv4eLgDFxMNHBGF5sNv3ukuGn6Xu&#10;A4sw0u1EPB7lMlpF1WX9zKdffB4rairVSWRi4V2GVQ6ZjOvXLxyQvDU8Gl4N3wd5R8pjF8dtsG7w&#10;7uUKyBTZHPIgGgZvWa0KlKn++xNPPM5jnlkTt8Zi4WepX4VlMNcGLyoY3iFMj9ufnBfnyXm3y+ex&#10;Nwx/zwCj9gvTt0IxMXwe5vt+umn9cqAKpCo6glcAecXZYgW/EmVaV7hiMMRRUTkwz477w/EV88JO&#10;YAcJ5n5ggp3fQWt+reRv+Nt9Ybc5zNl9N5wfxw/oJDIszoPhfmdPz/Cz86EQbWG//LDyrB5d6fIl&#10;myLzDpbpYJgDnS6FA+1y5nuDT8BuHlUW4bsvJkLbE/JdGTtZ8IU25f/5Gb/jNJy2X+6F4TbwJMLt&#10;K37u3P1QDAYODAz396bLhX+n1j4NrKgHfAQRDkizx5IwTL0YDOxGyefC4T5fYcHELT5v+Fkqoxo0&#10;kftguC08gdgnEU4rqudRmO/neWdNBy/7n6XvVoXoGPaeCCvRluajrO2gqJb5IbtNh/ua3WUXNGNK&#10;scNEk7FPIrwbKX6uk0jVHA/DfWzffawOhegKProIK9LyC4R/p9F6RXXw0RDH6IT7ec3FEjfXLOFn&#10;qaPSU4mPqMJtW2o+nETMuy0++hL9wy7V7CKb79u4OzjloFUhumY++DLMK5PdZZRd7kT/rAS/B8P9&#10;ux72OUNmFz9P88uMEvFJZGneiegkMiCYpS/fp9NPaz06ZNBEIXrmCBhWqs2XD/9OXR+K3lkLMpBl&#10;uF/jnjCZVfTJryPscRVuK08i7OZb/DztySV6gwM8w/1p97bkeDMh+oJxlfJKNdtMVubCz0LRGxzA&#10;9RIM9+kmpdFHR/2Oj4/lwm3mQEO78wAjNIjumANy4HG+H9dc3N+nmddDIfqGoU/+BfPKtZF5ZXwW&#10;FN2xDYxjBjFiafGz1HHpi6+TyODg/gr34crRmKLvQiEq43QYVrL4CpmjkVeEojMYtO5VGO5H+1EC&#10;ZTrkcSLuxMG4WQx9Uvw8DfMi2sOxHOG+s3tXsm4KUSlPwrySsUvpnDP7lY4+AkV7OAK8uO/KGjNl&#10;iJBxhOHdw32xbOlJhNGrRWvC5HUrLeTvv0x1UBADYW0YVjb7UQsDpYlyGAQz3m/lJ49D4Dhjn0SY&#10;g7v4uU4irWBw1XB/rbVE+HcaCHMuKMRAiMM9r7dU+Ldzf4AKu2wTD9yi5Y+tGHhQWMEkl1ugLKz8&#10;qHVvroJNYLif7DqXJf0SYmAwN0Be6ex8DgzIKELsFLR2t+h/Q8UeCtFJpHfCyAbsFh2PLWJodSEG&#10;DmP0h5XPvpphlFaRYqeg3cwMG8G0oMqDYMPov+H+4kkk7lZOb4ci7bkX7psNoxHnf4VVBMgUoiNu&#10;gmEljCP2/hT2Ex22H9aD7LV0HWTCLXYAYMBBdmF8M2TK3k7DnveLnYJ2Y3Ocx28go92KcsJ0A5Qh&#10;duyTyG1w0LCO82KJaVZ55/MQ5LgojvS+EZ4JN4fDYFUY7hM71tWJUIgJY3oY5rZedVG/QmZO5FUg&#10;B+QxQvCPobUulk9AnmimhYOg0xS0lCHyFbSuM0pOInOFn6UO6iRyDGSvw7grtu2vIcO17Agnisdg&#10;vg7zzpa4SVGkXWYCFGLCYfL8sDLaPYmYUneQcOxJ/Hy8O1+AfMFdJd2koH0OLg9F5/DOMtyPDHe/&#10;sHkSqTL1AMOAfBtay+lUpo3mXfIgOQGGy7XvPlaDQgyFeMQwG3H4GVPkDgr73ULvMhLumrBfuk1B&#10;y8ioonsm8iSyOPw0tObdq3wUPAi4rmGEA/uu9wIoxNCYBH8L80q5jnmFzfcAVROPVM5kvK79103c&#10;tXsl7h1HJO6TpyfuIyck7q6DEnfxTmV3AZl8och8KL1ip6CNw0VQpqDlPhS98y4Y7leeRLjPi587&#10;dwvshS3gz6E1zzS98Lk7JO62AxL3oeMS9+kzE/fuoxJ3w96JO3xjK0GTLx+DVT32gjli8mXMMJ0V&#10;1fiLUIihEw+Ms7umbgCrYEbIl5TxMhhe5dJdE5fc294fXZWeTKabNp5ParehQ+wUtEyMNJgUtCLn&#10;3TDcvysuhJOIeSdyM+yG/aE1n8SdunXivn2pXb+KPnlG4nZa1Z5P+kiMdw1VcBAM52/3ktwUClEL&#10;PgTzyjnrjFb//KdgFbC/ejjvBeZI3IO407Aabjt/cW3iTtwynF/urrATylPQ2qHIm5qCts7YJxE7&#10;i2OnJxG+p+CYnPD3B66XuOcus+tTOx8+sexutIqI1nPCX8J8vvFoc3otFKI2LAP/CfNKakfsPQf2&#10;w9UwnCef7T5/pd1Yu/Hm/cL5pv4RrgJbMW4paOtMmCSJroSTOC8wip+3f//AR4vfh+HvLsJdq1V/&#10;uvH3NyVu59XC+ab2m2GSOVLCea4cxbtihw0hasepMKysdk4LZt7rBfbmCue19UqJe/Vuu5H24geP&#10;C+efyhenZZSnoI0DTdJRSUFbZ8Ln/5RBA+2TeauTSPxu5Y4D7XrTqwetH84/lUncemFnGM7L7hXJ&#10;6YSoJeFjHDbaOJc33xP0Qvjeg+k3f3Wd3TD78bq9/HXNPAAWsVPQ8gX9eKSgrTP2ScS+E+FYnSLM&#10;xBdOd+a2dn3pR178xL2jfgh7gXcW+Xzsx2TKnSJqDVOzhpXWjtjbbXjyOAXnHQfYjbIK4yvDb8Ei&#10;SkFbb+J3ZTyozt/RSYSD6/Lv+RLaqidVyJfr/rJSz4bdwIgL4TzWirIM8t0I35EIUWsYKiSsvOtH&#10;EXtfgQvDTgnfMRy8gd0Yq5I9a/zlpe4DMzgKOfx+fFPQ1pluTiIMO0LYWzD87vFT7XpSlewCHC6T&#10;A1s7hb2pwt/bva7YO0uIRvAVmFdepiOdZhq/MlMOAusEdm8Mf/udDrtO9uPJW4XLTAcHZnDwX/6d&#10;UtDWmXhcDk8i9tgMDiK9Mvhsr7Xs+lGlf7zZetTLEOydwPEc+e/YbXz6qGs6OxcI0Ri2hGEltq+K&#10;2Me+HWFIhkE+TvB96mx/PenLMINxq4rfFx23FLR15gMwLB8O/otPIhytHnaKeNeRdv2o2kNwV+0v&#10;N+1x2A4GcAx/F79T4Yj0qsaYCDFh8JFAWJnjUB4c3TsrbMXHYP6b6/e2G+AgjENi8MRIwqvU2HFN&#10;QVtn4pPIilHYHUYhCD975Ra7blTt+44Jl2u/d/NhDKvwN3asK16ACdE4ODL7BzCvzBwb4f+d2q53&#10;0v/BfPqvX2w3wEHIAWP+svPnyAzgWPwu81Ao6skHoVVmmeHFCkPuW/ViEHJsiL/sNLNnK8IX/Yyy&#10;y2i7/mfOPQqFaCy7w7BS233T3wjLCGNtvXiD3QAH4dnb++tIz4IZb4Ac0cxHBOwUwLDh60JRb1qd&#10;RMIOIPusbdeLQclozf7ynZsJWpwEw2ntuw/mAxGi0TAHQlix40cHZbfrM8B8OsatshreoIxHp1vd&#10;cRXPqnnwXYcfrZYXAAy0yPdWeXmfspVdLwblslHMtKVgEQ5e/RvMp7O7j6sDhxgJmPnvRZhX7nXM&#10;+DyTYREenPNpZprebniD8pboBFJlXgkxXGaGzMTnpw9m9sC8vM8YwODBVsapEPiotEjYNZmDVheP&#10;4q19HgoxMjCFbFjJNzcfZW0Ei/wO5tP87ia78Q3CuH/+eVCMLuGAVaYEsOrFoJx9Jr+u0eLAv0Ng&#10;OM0WZhfyTrsAC9EYwl4wM8+AK6d5/EpPn4ZFwuxv37rEbnyDMO5aqRfkow3zfuTlzbQEVr0YhH+6&#10;1a9n9M/QhzlDmBY3n2Zt807+GijEyLE0/AfMK7sdsfdc6MO8Gfn3TAplNcBByDzb/rKd2xaK0YVp&#10;hfPy5kXOfyoM1tnKj57k1zPKSMA+98JwGsb3Cj/jxZYQI8spMKz0m5i9R9jDKYNxgfLvmJTHaoBV&#10;+7WL/PWhPPmxa7IYbZ6Hebkzf4dVP6r2+M39ukb9923MSxN+b/dm3AkKMdKEdxSMS8R84f5naX/8&#10;jJVh+P1vJqArb9xA2f1TjD4M8Z6XO5NSWfWjaheLHucyfUFGGPWZo+j9v1PvgkKMPIw3FFb+zcy7&#10;kONgxjdg/h1TiVqNsCp/fX2aR9pfpnOHQzH6bA3Dsn/2QrueVCVz94fL9AcRXg/D79eMIu0y+OIc&#10;UIix4GIYNoI4hs+f4KKQxAOnBhlQMQ6kyFDY00MxHjwD8/Lfc4ABFX95rRVIMXsRvjkMv7NjyrH3&#10;mBBjxZdh3giWmi8dKOh/lua5zuBgw/w7voD/7z12o+xH5lb3l5PK8QJifNgDhnXghgHFYNtjzXA5&#10;zv0eZncT3bYRIcaGsMskta+umG+dMCtg+F3VeUE+f244/9RvQjF+PAbDuvDh4+1606vMclhcRp5M&#10;ii/Ew+/su/TFoBBjCUODhI0ifr7LeFoZ/wPD7/dbN3H/vNNuoN34oeMSN+uM4bxTt4Fi/GAcKR6g&#10;w/pw7yF2/enWE7YI55vKk1YGQ5Hk39nvCY+HQowt08Cwh8mcM/sNhDLAnc9TMJyGech592A11E7c&#10;ZfVwfrkKyz7e7AbjenHeDon7xx12XWons13usEo8z3Tcx3wwg0mg8u/jixu/p6IQY4vdSHN3gT5L&#10;Qjuh06EbJu6xLtKPvu1N1mDBzGuhEKfDuH4sMEcaK63Tu9+fX2N1zsjknc760CcM7Bi7ChRCgDj5&#10;VGqWp7oI86l/Elq/SR+DXbxT4h46PnFfPj9xL1ybuO9elrgnz0gHbB2wXuLmiO50fHnQECKDIWys&#10;epKmj+WL8PsPTdwnTkvvMH51Xdr195ETE3fV7mURFzKZ74bJoSw+Aq3fcFS6EMKDj6rYn50N5CX4&#10;GVhkIcjxIXxWzLhZH4XFxtWPDOvNHNpMxMNMbjxRifFlQ8g7Uda1h+CPoVVvevVJyMi5d0MrJw5T&#10;0TLn+d8hp+djriOgEKIEPqLyYS+Tk2HZHcf/QjYy67tu5AHiucJn9B2Q/fHFeLAZ5J3vj2CxLvwC&#10;MiJBmI+jezkw1rq74DL58nwe6MN3hTOm/xVCdMKysOwWvij7zvOlYvyCvbU/hUwN2snvmIeh7FGD&#10;aD4Mlc4c/VbZF+VAQ9ab73qfdSIvdFhPf+Z9Zsl3IsWgokKIDuHI839Cq3G1k430YciG+gT8KuSj&#10;Md7+81EEP6d8TMUTiDWPVipc9mjBx6IcjGeVdTv5qJWx3XgX/FnIC5HvwF/Br0M+ouJjVtZHfm/N&#10;o5UM7Ngq3bMQwmMF2Pq9xibLJu6oTRO36iL297b/Mj4rd2Mso/X8eWBYDopmw/hmvHu1yjhN8MTB&#10;qlutaH9fbvbOor0LzZm4rVeyYq/5FruyCyEKbAf/A+MGxMi4zE/+k8lh18jJeyRuQTRA6ze9uO3K&#10;ifuCN57k0VPSxm1Nmz5m2BmKZnI7tMo1cUdsHIdxZ++qvdayp+9FjuvgeJJXp+Qb+ePNibt+bysu&#10;VibvcoQQButA9oAKGw272nYy8vfthyduMzO1Z3tnmSFxJ22Z5v+w5k3fc3Tilp3f+v2rkCc+0Swu&#10;h3F5bv+G9ERh1YHM569MD/zzzR7/vhOZRfCOAxP395KBiH/AieSs7ezfOvcIFEJ4MFNhPDBw33XS&#10;wVdWIyvzl9cl7r042J+IEwLjBi0zXz6ynUHoeLeyyiJpUqpr9kzc0+fY87HkFSLHjxTXM000tSUU&#10;zSAeoDftNOkdrlXureRYj5v2TaP1rr5Y4haZO38UNdtMiVtyUuLWWTJxR22SXuT86Cp7PpYcQ7Lw&#10;XOF6piovjRBTmBPyJXfYSHhwtxpVr1YRKytzVzPsCR9nLQVFvYkHBPKigulkrbLu1b/dbn/ercxL&#10;Y2cefBsUYuyJn0Ofvb3dmOrk1XuE65yqK8N6w7EVTNSUlxnvFj53tl3GdfHPt6YdR/z1Tt0bCjG2&#10;MPZP2CiOxK2+1Yjq6GW7huueqqyF9YU5xsPymqh85/36u5sSt95S4bqnj31nhkKMJRyHkTcIxq+y&#10;Gk+d3Xk1v0HTl+H8UNQLdtIIy2pQCaIGJWO6FbchvYMXYuyIk0M15WrQ97nLwm1IvRqKehGOLeIL&#10;b6s86+4lu/j1LFPjkcTYEWZ7Y/96q8E0Qfbd97clDVMh6sMbYFhGVWcWnEjZDTjcnkugEGMDu+2G&#10;jYDZAK3G0gSZlz0e/FXMYSKGx1UwLxsOFrXKsSkybLy/PWmIHiHGhotg3gA2Xc5uKE0yTk/K2Eqi&#10;HoQh2JlEzCrDpsguwjNO79c1qrTLYmxgKOu88t95oN1QmiQHJPrblDovLMLsi+fIymW4/zlgkS1g&#10;XiaMOlDlmKBhefjGfj2jGhcixgLmfA4r/wtdjjavq3wxG27bpjDjPMhHDcVpZHUyYCYTM80CMy6E&#10;+TRv2sguu6b5xOn+dlNelAkx8oT5z9dd0m4gTZRRW/1tyzPHbQCL38nB6YfbD7uK39dBXLUmyLA6&#10;/nalCa6EGHnYxTWv+KdtYzeQJnpp1MVyMiTMX138Tg7OF2FGOPKc3a6tsmuicRRqpr8VYqRhvvG8&#10;0jPAnNU4mui7jvQbM/0AJGGIenYa2GIFWaXTT+vvd8okTOHjUgY3tMqtqcbhTbaGQow0z8K80ncT&#10;DbfuxiOFmZGOPAiL38nBycCWzB8ehsrhFbtVbk11u5X9babHQiFGmh/BvNIzD4fVOJroTfv5jZn+&#10;ERKGei9+JwfnLZBsD8Pv2uX6aJJLzxdumyIgiDHgOhhW/M97GQCb6iu3JG7+OcLtcu4BmHEDLE+d&#10;KqvyQ3BRSHgXwtzk+fdMGGWVX9O86yB/mzPZZVmIkWZWGCaPWnHBtFeJ1VCaYtwv/zVYjFE0DTwK&#10;Xi8rl911F4JF2BMuLJsLdrTLsCn+4Io0V3u4Xe+CQowFzGMQNgBmdLMaSxO0rwY52l7UA+ZpCcvn&#10;wSPssmyCcY5+plVmeCAhxoabYNgQmvg+5EvnhduQ+nko6gPvTBjgMi+jaaZJ3GOn2GVaZ89/o1/P&#10;Mk+HQowdH4dhYzhlK7vh1NHvXJrmwA63gV12V4OiXrCLa1hWzJH/+Kl22dZRpnkuboNz74FCjCUL&#10;w5/CsFE0YXDhz69J3AoLhuudejQU9eQkGJYXx48wLIhVxnXyjgPD9U5lkMi5oBBjy6rw5zBsHHuv&#10;Xd8X6z+6KnHrLBmubyp7mIl6cy6My+72A+yyroNx+Hb6D+jHWhNibFkd/gKGjWT5BRL31Nl2oxqW&#10;Hzs5cfPNHq5n6p1QNIPzYVyGx2xml/kwPWu7eD1Td4RCiCmsCcM++5l1uTq8cZ943VI50lw0izBK&#10;b+YGSyfumQvs8p9IX7rRyrefuS8UQhRYDD4O40az1uLDy1r4/SsSd9iG8Tql6uTRXA6B/4RxuR69&#10;aeJ+MtmuD4P2PUcnbtn543VKPRwKIVrAgWFW40ncDqtM3GOtl9+SuDO2tdcjlVexotnw8elXoFW+&#10;6aDDv95m14+q/cRpaWBIaz3SXDIbQSFEB5RfHVIOpmLPlF9dZzfGfnzxhsRdtXsavdVadhqsby8o&#10;Roe3QqusEzdptvSO5NEBjRvhoMa91rKXnfownAcKIbqAj7SYYc5qVLnbrpymxf0NDvxWA+3Er1+c&#10;uMl7pKHWrWXkPg3fAMXowWRnz0Cr3FPZgeLYzRL38VMT9+rddl1q57/uTNzDJybuuM0Tt8S89nJy&#10;r4VCiD5YGzJIntXAQnm1uN5Sidt/3fTxA7tAfuqMxH3rkvQk8eyF6WfvPTodmMVGXP682fe7kHdF&#10;YvThWJ54fJIlI+Jug7th9uBifXr/MYn7KurYN96cuK9dlL6Q5zgTZkJkfdxtjcTNMJ09r1DGtloF&#10;CiEqYgf4OWg1uEH5W6hQEeMJ33HZPQMHJ6MzbA6FEANiWXg2/AK0GmEVct4Xw1mgGG+2hXfB30Cr&#10;rvTrK/C9cE8ohJhAloccXfwl+BdoNdBO/Ctk1NYj4SJQCAsmqeJ7uc4ecZXLR6JvgdtBIURNYHyt&#10;TeCh8FL4DsgX32zwTDHLLptfhA9BNuBToEb1il6YAa4IWX8YZ4v16SPwm/Ab8Kvwy/Ap+HZ4GeQ4&#10;Dr3b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J0yGt3b+KSe5PI1+47&#10;ZsoU9YXr+Nq9b5vy12B47d5fTt0nZST3fDXfb9ifg4bbnC2vlVUx0dsnhGgA/oHBkgfPuvLavY9O&#10;WUedQFpZxfroBCKECGh38sjkgbpuvHbvZG/9dAJpKdatX3QCEUJMhY9+/IMMD8g+2dX91O9rdtDQ&#10;CSQ/gRTLjhTLt190AhFCTCU4IBgHIMJpyh5hBb9vcbDyD7601d1McT5Tf4PPffxlB9MZJ5Julk+K&#10;8+bBspcTSHE+PlOnM/bt67+d+n2LfdXmBELK1jv/XefL72b7/HmUWSzTjG7Lq9vphRAVkDe43t5x&#10;FA8g+fzSBtzqIGIeuLw7Ckv/IFm+7PwE0u3ySfFgZFlG2Tr5cp0I99HUzwoH0uDEUHKQJd3cgRQP&#10;qr0sv6vt6+EE0nV96aF8hRAVEDQ+HBh6wT+gWA3W/z4jPKiFdwtTD97e+vgnlfgg2PoRVvfLzw+c&#10;4TqEj/LK8JfnT2fNt5P90O4gGMy3jUV6WX4322cxtXyhtW3+/DNarWe30wshKqL6E0h4BezPv6zh&#10;tztAklbr2eoE0svyg+3B732yz2kZLfeHd/DMyD7z16ObAyC/z6ZtZfHEm9Ht8rvdPp/iSbi4f7st&#10;r17KVwhREX4DZIPrheCAggOPj39wb2Ur/IPS6xbWs+UJpIflZ59ZBx5/W8sI9kfxAGk8MvJPAOZn&#10;hXkU8adtp7VN3S6/2+3L4N/Zd69/Xzj5kG7Lq4r6JYTog6yR9Xql1vqA0lkD93/H/1vTTHUAJxB/&#10;+VM/m6gTiLe92V3C1JNmYVstgoM9ttciWKfCNN0uv9vty8g+f92S7eq2vHopXyFEhbQ6uGRkBwaL&#10;1geU8oN7Gdn0rzvlQOMf5IoHn1bL6Gf5E3UCIdlvuEz/Sr2sPHw6OYGE84z3QzfL72f7Msvotrx6&#10;KV8hRIX4jTBtiIUrVO+g8Pr33oGBtDygeAd+zqcdZQeEnk8gXS6ftNqe7HNaRvD7aF/a7wiCMvB+&#10;3wnc5mz64vIywnWKD7TdLL/b7Qvmzd8U6o9P1/Wlh/IVQlSMf1BoKaYrEhxQCgdcEnw/5eDhN3x/&#10;nsUDWYY/D/9z4v/GOjh2s3zS0TrAMorTZfvEP9AXl0n839BOD4jBfDuw7AAeTVey/G62L9jPnNYo&#10;nyL+/Dspr26nF0IMAL8hWlqPdEjQgKccTHyKB5Gixd9Y0/gW18Oav3+g6nb5xL+SLrOMdvuR2sts&#10;fadXRjcnkFYnpU6X3832dbJuxXXqtry6nV4IMSDKGmPxUYVPuxNIRvGgXHZCIv50r0+L+foHo+Jy&#10;osckxoGym+WT4oEyXQf7EZRPcX8Ul1sGD9hTf9dm3Xw6PYG0KkPS6fK72b5eTiAZxfm22yfdTi+E&#10;ECNDeAAvv1MYFMNevhBCiB4JruxLHh8NkmEvXwghRBfwEVB20J4qDuQTxbCXL4QQog+GffAe9vKF&#10;EEIIIcQ4Yj3KaNpzcK4ve/0U4QvhidymoOdRyRX91PVpYE8hf3+W2a7HVz9wn05dDurtRFFWv4QY&#10;e/zGP4zG2S/ZQa12J5CSZU79bkRPIJTTDYJhnEBa1S8hxhoe4Abd6AeJPwaklicQ4yTR6ru60+kJ&#10;hDbpIqSMdvVLiLFGJ5BqKZ5AXl9u4ZFO/nmzTyDW/uQ25ds3uEdZE4VOIEKU4D8O8PVPJMEjA+9k&#10;Q33M9yjGCWnqAQbzLf7GP6D6ByJqUb7+eUMvHvD8v9Np7YNccfnWtlhYJxDqk33mb2+Rzvdn+QE9&#10;/52/X4v7o3jH1Pog2Wp5pHjArbr+BPPz7nC6LS9/PfPfhNveSf0SYmwpbyB54+tkmuJBqKhPsaEX&#10;bfV9kU4auH/AK9M/iVgHssxWB/yMsn3hr1P+mT2/7vZn7yeQMstOqqTV8ohffq8fpCuuP/78WFa9&#10;lFfZOlF/vTqpX0KMNf5Vod94MoIGazTI8Pf+gcq7wsM8MvwDjP/51M+mmBEuPz6w+cuxGnbxgJlR&#10;tn7+8jLCbWx98PAPhsEy+PeUK+b8+yr2Z38nkGydyuZfpPj7Vr5+cA/Kr//tDeZXmH9Gq/Ly5+vX&#10;9+yz1z/39mM4vU4cQgSEja3dCSQ+gBcbtI91cONBwpo+mNZbTtiA+zuBFL/PP08PXK8fkMqmnbKd&#10;1kHQh7/L5zH5dfO/0/2b/x3Pq/v9GX+WMfXz4MDc+f6w8H/fymzeVdefYPp7js//32F5+b/3ycqt&#10;SLv6JcRY09UJpHCAImyg6W/jg07Y+NKDRzY99Sk7ELZrwO2/7/wA68+rla3IDkTU2uZwf1v7rNv9&#10;2fn2kW6nL+L/vkz/RFB1/QlPIO+Y+v9W+mSftdpGn3AddAIRIiA8oLU5gRSuEEn+23YHgLTxZQcM&#10;6lN2YGvXgNt/X/0JxNoPGeYJxNvHwf409lmr7+z9ObwTSPH3FlXXn15OIMEJLfusxTb6tKtfQow1&#10;/sGNB4ci7Q4AbIjpb9sdAJp1B9LrwYK/y+eRbjPx92P+vbXPmnMHUvy9RdX1p+wE0ml55dOXb6NP&#10;uA46gQgRwINA3kB6uANp8X1wsJnyXXbAoD5lB6Z2Dbj9950fMLmO+WfxvuiEshOIP+/8+/gg1v3+&#10;LNlvwbbky+lmf1i0+r1F1fUnmD54B9JZeZUtj9vy+meFbdIJRIgWZA0nbSA93IEEv/cPVHnD4zwy&#10;OE32uU/ZgWkiTyAk2N4p03O7s8/8bbEoO4EQf13S7+MDdff7019eXn7+fg7n093+KNLq9xZV15/i&#10;/IK/OyivsL7k+yuYj1eP2tUvIcaasAF3fwIh/kGsaPFg5B/YfMoOTO0acHCwMKbr9oBpzc+3bB9k&#10;+PuC614kmFfJgbqr/dlmfWmwfV3ujyKtfm9Rdf0pzq+X8vLnUbST/WvVQyHGkipOIKTThsYGmn3v&#10;0+sJhPjTpNP5V+K9HTD99SybxsI/GFonkPD7FgfqLg5cxWmz+Rb/Jr3uj4xWv7eouv6UzY/rHP62&#10;dXkV60z6m7j+k1b1SwghREPo9IQkhBBCBPh3GkIIIURbovcW+FsIIYRoi3/n0e79hhBCCCGEEEII&#10;IYQQQgghhBBCCCGEEEIIIYQQQgghhBBCCCGEEEIIIYQQQgghhBBCCCGEEEIIIYQQQgghhBBCCNEY&#10;nPt/4AxlndpVgbEAAAAASUVORK5CYIJQSwMECgAAAAAAAAAhAH5XLiDcTgAA3E4AABQAAABkcnMv&#10;bWVkaWEvaW1hZ2U2LnBuZ4lQTkcNChoKAAAADUlIRFIAAAGQAAAB9AgGAAAAE9p7gAAAAAFzUkdC&#10;AK7OHOkAAAAEZ0FNQQAAsY8L/GEFAAAACXBIWXMAADsOAAA7DgHMtqGDAABOcUlEQVR4Xu2dB/xl&#10;w/n/B7tYva3eF6uX6Et0KVpYvUYXLUQXfkKi8wtRNkoIq4ua6H2tCBYRnSDRRV2S6Pb8n89/nN/M&#10;nHnOred+7zn3ft6v1/u1+7333NNm5sw5c2aeM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GCzOI64kjhS/Jy4hzigSUjTTiYuIa4ubi6uI84uTi4SQCrCYeKg4Vkxq+J74&#10;e3EzkQWctMr64ijxNVHLZ6njxKPF5URCSMlYS7xT1ApvPb8WfyVOIRLSCAeLH4pafqrnI+ImIiGk&#10;yywsXiVqBbVZ3xX3FwnJY2fx76KWf5r1VhHNXISQLoDmg9p3gXPNlZgVV0zMxhsnZt11E7PYYomZ&#10;fnp9WedokZAsp4lafrFOM01iFl44MWuumZhNN03MiBGJmXdefdnQHURCyACyr6gVxsRsuGFizjkn&#10;MW+8kZgk0R0zJjEHH5yYuefW12HMAyJegBIyrXijGOeT6aZLzD77JOa22/R8Bj/4IDEXX5yYLbaI&#10;f+88RiSEDAC7inEhXGedxNx9t16Ia3nccYmZcsp4fcY8Jg4RSX9zixjnj0MOScz48XqeyvPRRxMz&#10;cmS8LuuRIiGkg+BleVz4TjxRL7CN+soriVl11Xi9xvxBJP3LWWKYJxZZJDHjxun5qFHPPz9cp3Nr&#10;kRDSATB+4w0xLHRXX60X0lbcYYdw3dYTRdJ/7CeGeWH99W2TlJZ3mhVPyzPPHK7f9ghcUiSEFMyp&#10;Yljg0LasFc52xMv27HaMWUAk/QO6dKNXnssDSy6ZmE8+0fNMq+Ldib8N65UiIaRAFhLDgnbUUXqh&#10;bNe3307MsGHhtoy5UCT9A8YFufTHO7InntDzS7uefbafz1LXFAkhBYFR466AobukVhiL8qKL/MKc&#10;ylHE/cEs4jeiS3t0tNDySVGuvbafzyAGxRJCCuJj0RWw0aP1glikK6/sF2iIUBSk99lFdOk+zzx6&#10;/ijSu+7y81nqHCIhpE1+KLqCNRAFGqKS8rdr4xmR3uc60aX7scfq+aNo416Au4uEkDY5W3QFa++9&#10;9QJYtOht42/Xypfpvc2k4peiS/NOvfvIiq7o/naN+aNICGkTjAp3BeuWW/QC2AnjHlk/EknvsrTo&#10;0rvT79p8n3rKz2fwdZEQ0iaviK5gvfyyXgA74Z57+gUa/kQkvct6okvvH/5Qzxed8Jtv/HwG8SKf&#10;ENImn4muYH32mV4AOyHav/1tM2ZRrxOGydllFz1fdMpZZ/XzGhwqEkJaZHrRFaiJJtILXqc87zy/&#10;MMPzRNK7IB6VS2+82NbyRadcemk/r0GOSiekTcInkE8/1QtfJzzmGL8ww1+KpHcJu/DuvLOeLzrl&#10;LLP4eQ3OKhJC2qB770D22MMvzJDvQHqb8B3ID36g54tO+NVXfj6DiItFCGmTsBfWzTfrBbATxr2w&#10;NhJJ7xL2who+XM8XnZC9sAjpCGFI7b320gtg0erjQIaJpHeJx4H89a96/ijaE07w8xnEJFaEkDYJ&#10;R6JjFkGtABYtIv362+VI9H6hLCPRdxMJIQUwXnSFqxNh3LOutJJfmCFjYfUHO4su3XHDMmGCnkeK&#10;8s47/XyWOrtICCkAhFN3havTbdO//71fkFOXFUnvM7OIF9gu7Tv9FLLWWn4+g3eIhJCCWFAMC9n/&#10;/I9eGNv1rbcSM9984baMuUAk/UM4H8gUU3TuXchZZ/n5LHUNkRBSIKeIYUHDk4JWKNtxnXXCbVgZ&#10;RLG/GCL+S3R5YPHFE/Pxx3qeaVXEdfO3Yb1CJIQUzAzia2JY4K68Ui+crbj99uG6rSeIpP/4qRjm&#10;hfXWS8z77+t5p1kxB8jQoeH6bQ+wJURCSAfAVJ/ZQpeY44/XC2mjYnDiiBHxeo25WiT9yxlimCfw&#10;/u3hh/V81Kjnnhuu07mVSAjpIGG4iVS8iMRdnVZg80QE1F/9KjFDhsTrM+ZRcXKR9Dc3i3H+OPjg&#10;xHz4oZ6v8nzkkcRsvHG8LuvPRULIALCPqBXCxKy/fmJGjUrMa6/phRjee29iDjwwMXPNpa/DmLHi&#10;vCIhU4vXi3E+mWYaO7C11hw1771n39Vttln8e+cvRELIADCRiImdThTfF7UCaZ1jjsQsv3xiNtrI&#10;PqEsskhipp1WX9Z5g7ihOLFIyPwimpauErX8Yp1qqsQstFBi1lgjMZtsYscRYQyJtmzoReJSIiGk&#10;QyDExObipeK/xbTwPSze6f3dju+ImEb0q2///o84WlxdJP3FQuLB4p9FP4/cJL6Q+axVx4j3en8/&#10;JR4uYhwKIaQAUGngzu9z0S98WbFMtrA3Knq+/EF83Pss64Pi+iLpXSYR8R4CNyVaHkh9UbxS/MD7&#10;rBmRzy7PfJb1TJGh3AlpEXTZDUefN+Zd4mXiQ95nmujj/ycRBTkMF19btIUjYivpLXBz8LyopXme&#10;yEOoSJAn/vntZ3k+JmJ8xy3eZ/XEPDiY4IoQ0gTbiG+JWqGyYmSw9nnoc+LdInrR4L0GmqduE+8X&#10;0Tyl/cY68cT659YJIgPd9QaTibjb19LZOWiQ/rkTzZ6YdgAhSJDPkN/Q3IUbmidF7TeNimau4SIh&#10;pA5456AVIvsC/LDDEvPQQ7Z3y/XX28+0Zdtxzz1tKHfMOzJypL6M9XyRVBdMHvV3UUtbO2gQ4zXe&#10;eccGU0Te05ZrR3TyuOiixHz0UWJOPbVWfsYNz3YiISQHNAfEhQe9Wi67LO4emYouknEo7OacfHLb&#10;HXPcuHj9Y8famem039m7TVI9VhY/FeM0/fnP7Q1ENh/AF15IzCGHJGbGGePfNSPmPj/jDH165t/8&#10;Rhuhnrq7SAjJMEqMC8xJJ8UFLM8HHkjMEUckZrXVEjPRRPG6sqKL5Tbb2DEj//63vk7f887La9q6&#10;RiTVAc1Bb4hhOq6wQmLuv19P+6x4IsGNC+ZMX3DBcD15rriiHXt0xx36On3/9a/EbLutvh5jdhIJ&#10;Id9yrBgWktVXT8zf/qYXrkb84gsbbuKmm2wTAZoHzj47MVddlZh77knMiy/qv6snIrLG84RABsCr&#10;BkPF+J3EUUfp6d2o//xnYu67LzHXXJOYc86xNz4XXpiYP/4xMQ8+2NgNiubpp4f76dxWJKTv2V4M&#10;C8cSSyTm3Xf1AlUGcTHQm8x+JpJyg04UYbrhqVVL57J4xRXh/lo/EmcTCelrXhZdwZh99sQ8/7xe&#10;kMok2sjR5OHvu52ECAPQSDnBXXuYZj/5iZ6+ZXP06HC/rRhUS0jfgiliw0Lx5z/rBaiMPvFEYqaf&#10;Ptx/Y24USTkJe1whDpqWrmX1tNP8fJa6tUhI3zFMDAsDer9oBafMnn9+eAzWHUVSLo4Sw3R65hk9&#10;TctsPNnZ6yIhfcdvRFcQcDeIF99aoSm7cXhuzmddLgaJfvy0xBx6qJ6WZffxx/18lso5REjf8a7o&#10;CsHvfqcXmCp4++1+YU7lu5DysIPo0gbv2T77TE/LKoh5SPzj4Vgk0mcgQKIrADPPrBeUKrn22n6B&#10;hni/Q8pB2PMKI8q1NKyK6EruH491bpGQviCcnGf//fWCUiUvuMAvzBARW/MYQgsXc8RoxO/annxS&#10;T8Mqucoq4TEZc5hISF/wiegyP6b51ApJlUSTCMKh+MdlzBJiyowi5pdAgMfscrR9EbkW0QyWE30w&#10;atst993v6ulXNTEo1j8uO7cIIT3PCqLL+AgmpxWQKoqpdP1jM2YTEUwrppNU0c6Ldx4pvxPdd8cc&#10;o6dd1cTId/+4bPRqQnoejNZ2GX+LLfQCUkXRFOcfmzGHiGB/Mfsd7ZwIf54SPvHddZeedlU0fuKd&#10;RiSkpzlPdJke4dK1wlFFzzrLL8wQxwrC2EtDhtCi9c+vFU+6gzOfVbv3VdbFFw+PzZjviIT0NJjg&#10;yWV6BDvUCkcVjbvzpnfC48Tsd7SzLiUuHHw2zzx6ulXVePzRliIhPU3YpIBQ6lrhqKKoDP1jc6OE&#10;9xSz39HOebsI1hLd51NPradbVV1+ef+Y4REiIT0Npvh0mX7RRfXCUUU33NAvzPBREWDa1A/F7Pe0&#10;M6Z34mGHDdgrL9H1Een7iIT0NGuKYcbHTIBaIamSmFwoe1xhoLtJxF3FB0XMhEeLFb2QMK/MfKJP&#10;2AsL9sKLdEy3Gx4XAkUS0hf8rxgWgDPP1AtKFXz2Wa1HDMNLlIPpxDdFlzaIu/bmm3paVsFf/tLP&#10;Z6mMh0X6honFJ8SwENx6q15gyi5mT8wei32JS8rBNmKYPt//vp6WZfe228LjsCKyAyF9BbocfiG6&#10;gjDJJLYnk1Zwyuouu/gFOXVfkZSLeNrkjTbS07SsYv4ZxI0LjwNNd7OKhPQd8Qxxgwcn5o479AJU&#10;NvfbL9x36yUiKSfXimF6/ehHetqWzZdfTsz884f7bv2RSEjfcqgYForJJkvMlVfqBaksHnlkuM9W&#10;DBicSiTlBGmDmFFhum2wQWLeeUdP5zL47ruJWWqpcJ+tx4mE9D2Hi3EBKesMhZhHO97ff4gLiKTc&#10;INzHWDFMv7nnLueT74MPJmb48HBfrWeIhJBvwSCouKCU6e4QAezWWCPeR2PeE5cWSTVAzyx0p47T&#10;8tRT9bTvhhdeGO+f9UKREJIhDLSYOtNMiTntNL2QDZTo/TLbbPG+2TEI3xVJtZhBvFGM0xQ9tMaM&#10;0fPBQIkpd7V9M+YPIiEkh7VFNAfFhQej1i+7TC9wnRKzvyFisLY/xjwuLimS6vIrUUvbxGy3XWKe&#10;e07PF50STx0LLKDvjzGnioSQOswk6neHEM1IV1yRmC++0AthEb72Wt67jlQESLxMxMh6Um0wxfLH&#10;opbOiTnggMQ8/LCeT4ryhhsSs+KK+vatiGJACKnDUSLutH4sniX+V9QKlO2ttdVWibnqqsR8+aVe&#10;MJvx/fcTc8klidl668RMPLG+TWs4fsVWJmuIpLoMFxGE0U/X0IUXTszhhxc3gybiWR13XGJWXVXf&#10;nvUlcQ9xNxHlAf8SQjIsLoah3q3biadlPotFKBGE60b3WsSlQhv266/rBTd1/PjE/OEPiTnppLyX&#10;41mxf5g6VfvuPyIrkWqCC3TavfddUW9C9V1kEfuEevLJibn2WtvU+fHHej5LRX5ExOa9984b05H1&#10;JDHu5m6ffPGUTggR8ELzHTFbUCAK89TioiIKjrZMvqhY8O4Ec2GPGJGYFVZIzLLL2hfz2vK6eNex&#10;mbiX95kmK5HqcZ2opSWmHWh+/nqMFF9pJftUgX8Rcn2hhRIz6aT68roIADm/iHA42vfwAZEQIpwv&#10;aoUk9XgxBSG6TxRfELVli/SfIu5OU8IKbL75/GVTWYlUgyHibaKWhql4KkaQwqvEgZjTHjGtlhdT&#10;8t8DWg8TCelrEIohLBjzzhv+bcwuosbK4skiQllnf9OqD4tHiyuKWdYRw+X1pi9WIuVmRvF+MUy3&#10;KacM/zbmBDEFFQ6CMqIb7ddidtlWRD7B+nYWZxOz4F2gW/473/F/m7qYSEhfgjkywieJxRbzC0eq&#10;f1eWxyrijuIvxUtFDBTLaxZLxfsMNFPgzm93cS6xHmjOCtfDSqRKzClioq8wvZZcMjEzzBB+Zsze&#10;osaU4gbiT8XTRYTuf1rEmKDsOnzxfuUR8TfiD8R6oCOJ+z2aXaef3l8fvFkkpC8J77BgHPPnVbEd&#10;ELoCbcmrinhiQWWESMCzi62AcSrxi3RWIlVgIfEZMUwnvBObYorwMxtdADc4zYIKalkRNzR4il1O&#10;XELEe7xmWUQM90vvsYUpkwnpK3BhDQuCPq9GOj1pmWAlUj0QaibuXZU/9gIDDMvAz8Vw3+J9/kRE&#10;xUVI34BHeVcI8EJ6oon8QgHLHBqdlUh1GCH+SwzTBb3ysp9Zyxbl9i+i2z+8I8TcOf5nxlwuEtIX&#10;/I8YFgB0rw0/Gy9qLxbLBCuR8oOOD/8Ww/RAt+7sZ1YE9SwbiLUW7qf+tI6X/IT0NMuIYcbXCzNe&#10;alcBViLlZSPxGzFMh9VWC/92IphnWcGgwnB/l146/NuY18VW3rUQUhnuFF2mx8Craaf1CwFEr5Yq&#10;wUqkfGD8Rnz+9Tt3+BOx7Dwrun3GaHj/b+tvRUJ6EnR7DDP8KquEf1sXFqsGK5HysJMYn3c9LeAO&#10;YhVA1+Fw3/VjWl8kpKdAaIbPRZfRV17Zz/SpB4tVhZVI98HYjfh85z95IERNlThXDI8BQR7DzzAm&#10;hZCe4hrRZfIhQxIzxxx+pocIaFd1WIl0D9x8xOdZf+eBiMrriVUD45reFN2xLLOMf1ypCPdDSE8Q&#10;jqiFeqHWwodUEVYiA88vxPj86gPvPhKrfM63FcNj0p+wMJiRkEqDuENhH3yM/PX/th4r9hKsRAaO&#10;uIcS1JtI3xIRkLPqXCm64xo8ODFzz+0fJ/yzSEiluUAMMzbCW4efPSH2IqxEOs+ZYnguMcgOYdSz&#10;n9vJmRBhtxdA3DbkGXd8CB/v/209XCSkkmwshhlav3h+T+xVWIl0jvjmZKqp8t4JPCkOE3uJeH4a&#10;vcmuVypNUiCYYOkQ8QwRL6jxuIooo38S0VMDIcm7eTEaJL4ouoy8+OJ+pk7FHWSvw0qkeBC6Izx3&#10;Q4fm5bGHxLJHNWiVW0V3rIgoHEcVvkUsE2hCRDSKUeINIqZQQBohKvbZ4pEiAlKSgkHANMxRgLup&#10;bCbJEyHNMcPZ6uJA8msx3BeEzA4/Q3C7ycV+gJVIMUwk4qITnrO55tKaRuE94rRir4Kni/CY9acQ&#10;PK10EwSzxM1i/emCnWhyRLh8znnSJpjMBtFB47AMzYkZ9QbicXZNMdy23ktkc7GfYCXSHpiH4w4x&#10;PFcLLKBNQgZvEgeLvQ7ec4THHkfsRX5qZL6bosE2MTo+uz/NipaWWUXSJBuKmIhGO6mtihDRnWSc&#10;6LY3//z+tlNHi/0IK5HWGCpiHvDwHGG++1lnDT+zXi32E5hAzR3/PPPYnln+Z8ZcIQ4kmA663Zte&#10;XwxExqRxpEH2E7UTad1gg8T85jeJufrqxIwdm5hx4xJz442JOeecxOy0k40zpf3OiheQneAoMdxW&#10;3CPmQ3EWsV9hJdIc84jxTJCYfGy66cLPrBeL/QYmTAvPg/7UjzEkA4HetRpOPXVittoqMWefnZjr&#10;rkvMX/5ivfbaxJx1VmI231yb4Mu3LHO1lJr/FeOTh77eqCD+85/EJEl9TzklMWuuGa/Heq9YJJjp&#10;L9yGHml3V7HfYSXSGIiL9rwYnpPllkvMZJOFn1n7OZggRp+H5yPukYZR7BjN3kkwz3t2u3ZO92uu&#10;0a9TWb/5JjFXXJGYJZaI12PFtNUkBz2ez7HHJmbCBP2E1xOJgTmV4/UW2ZR0l+jWPcss9m7D/8yY&#10;G0ViYSVSG9yQvCaG50If7wBx09XvhFP26hF7zxE7xcliuD1MFIebXu261Ihnnhmuz/lLkWTAZPvh&#10;icLjXKM1dy1feCFvCk+EgWiXuLktjrSL9tDhInGwEtFBkwzmJQ/PgR69GbJZw4JIvOG50fMSIvsW&#10;DULih9tBB4cHH9SvR8147722p112/XwnEoGua+4E4UXYI4/oJ7UVv/46r5sfpv1sFQzQ+lJ069PD&#10;SBwokhhWIiEYWPpfMTz2/FkEOdo6JO71FD+JYG6RIsF7qnAbqDyeflq/DrUi3pPElQjKTT+/Tw2I&#10;o4mi6Uk7me34yiuJmW22cDu2y2OrXCu6dU05ZWJmn91fN7xPJPmwErHE0Qtgfjh2PPmSEMxK+Ibo&#10;zpM+Oh8vuosiDDM/8cTFPHlkxZOIvx0rxor0PXixhSih7sQccoh+Eovw5pv9BEhFl+FmwSNkuB49&#10;0m4vBLDrNP1eiWBO7/hY9eOHu4lEJz6XeiWMpsJ2iTvPnHeeft0pwjPOCLdlRWSOvmZ/0Z0QdE8c&#10;P14/gUX5ox/5CQCbfQqZSQzbqdE7xv/bypddjdOvlQh65sXHmF95DFR31CoThnsZNMiOD/E/s+NH&#10;2iVsMsM1QLveFOlii/nHAPu+A0U4V/jJJ+snrkgffthPgNSpxEa5UAx/j3bP8LO/iqQ5+q0Siac6&#10;hvnNViNFUh+EPvq36M6d3omm3YHFYU85jO3QrjdFetll/v7DF8S+BXNmhCfk5Zf1E1e0cXyqrcRG&#10;2EQMf6tf4NYVSfP0SyVyqBgfk/7CHOcDvRRJ4+wphudR70SzhNgK6Hzj1jP99Pp1pmi//FIbB7SM&#10;2JdsLboTgZHb2knrhD//uZ8A8CKxHogvFPYW06Og/kYkrTPQlcjc4koibg4wFuk4EU+ZEP/HZ/gO&#10;y2DZdjlGjI9F76r7gbiaSJoH0XjduUS03hln9M8tRFTfVkDztFvPdtvp15lOOHKkv//wMLEvQfdW&#10;dyIOOEA/YZ3w9tv9BIAIVleP08Twd/GTzCviZCJpj2YrkSnERsGyCGiJ0B/vi9o6a4nf4LdbiM1s&#10;F5wixuvUBwm+Li4nktZANNvwnOpPIbhBaJbzRbeOTr48z4owTv62+/iG9VTRnQiEH9FOWCd85hk/&#10;AeDTYi3WEsPf6G3Vm4mkGJqpROpdBPD0uLv4R7HIQHdYF9aJddeLgBuHIJ900rxZBNG23fc9bAoA&#10;d+fhuY0ra4y9afbJ8mbRreOmm/TrTCfE4Gp/2zaESl8S9pbACyLthHVC9PTyt22bCmrxmOiWHzbM&#10;/21qI81gpDkarUSQPnnsIyIWUvY3RYttYFt5nCW65aedNjFLL+3/PhVTHc8rkmLApHPu/GJQHipu&#10;/zM713ozoJOM+/1jj+nXmU6IgYX+tm205r6kexXI++/7CQBrVSCY5TBcPr5rxO9nFknx6JVIKKLW&#10;ZsE7tvqTkM0xh+2ls/HGidlrr8T86leJueACK/6Pz/AdlsGy2jpCsU1sO8snoltu+HD/N6noXsp8&#10;VCzhC2+otx5sJzZK9yoQRCD3t20ryL4kjLx76qn6CeuETz3lJwDMa8LCFJPhsvqAwV1E0jnqVSL7&#10;iikri4i4rC1nRX/6Qw9NzP336/mjlvgNfhv3yc+KfcC+pNSbYAhBOTGamhQPZjQNz3c8Sv0tsdFZ&#10;HLvXhIVpLPxt93ETVhVeomNqULccJvGZair/dxBzGpPOk1eJfCpi1j6AgXYTxOwytvvjMcfYmwct&#10;T7Qi1oV16iHWIfYlHfz3XVFbBuI9yiQi6Ry4SXTnfOGF/fOfitAkjYDpst3vzj9fzx+d8PTT/f2F&#10;mLWwLwnDDqywgn7COmHcjVebjOdnYrjciBHh38Z8LS4okoEBd+gYgIcmBDRbYc7rSUUQT+qVuu++&#10;iXn7bT0vFCHWjW1o27Zi3wAiQPvxmlD5dTLMOHH8UPTTJK9DRiMRe8NuvNtvr+eLTrjppv6+wr7t&#10;xouQIOHJQMBD7aQVbf2BhAuIX4lumbjygAeIpPugA0OcPttsU2xk1HpiW9imti9hJ4sdRMyhTwaW&#10;UWKYLnHE3ufEeqwiut8M1EDCr75KzOST+/sK+3YgIQgnYxqIrrwIE+9v05pte75OdN8j0m4cyRfN&#10;W6T73C9m06a9yXzaFdvW9snuK+keCFmE8TUuTfSecJggqh7heq6/Xs8LRXr55f4+whfFviZsJkJN&#10;/vHH+skrSvSo8bdpX4j57CyGy+gvzjnIq/vETx54T3XHHXraD6TYB+xLdv/Y3bvbhBEwoN4rC++s&#10;aoGmR7f8QETSiCNf/Frsa9DrYbzoTgp6uGgnrwhvucU/+akbiSlDxXB0sj7QC+EoSHeJ33mgmfGl&#10;l/S074bYF73pM30nQrrDZaJLj0kmScy88/rpAx8SaxH30Ozky3Q9nDtG2/c9h4jhibnySv0ktuM/&#10;/qH1488+ffxeDJeJI+3WGrRGBgb0bArTBRdqLd3LoF6JMDR795hDDMfl6BF7jxBrcZ7olkdF9NBD&#10;eh5ox/vu8/cplTH3PF4W3cnBSNFx4/ST2YrffJMX6RQvw1I2FcPv9V4a6E5KugfGVoRdddFUVKYn&#10;j6zYt7g5C8fgjxMhA0s8l7l+jVhEzAMRA8LlF1ooMc8+q+eDVsT0E3PPHW7DmM/FWUXyLXEXO7y4&#10;vvZa/aQ249//njdXebYZKgyWuMQS/rKpnEay+8SDBMvwzqOe2MfsfttjId0Dk8m59MA72Jlm8tMH&#10;YtKvWsSh4xdc0IYc0fJBM44Zo02GBXcSSQbEEYpP1vHH6ye3EdEUNvPM8TqNuUTMEvYIiysQhHKv&#10;FzCPdJb4BWg3e1s1q947Swt7QgYGBKwM0yN+59lIU1EcZRnzo7cTpffss8P1OY8VSQ7oVRCfNLzg&#10;QmJ8+ql+srPedVdi1lorXo91jDiRmOVforZ8KmeE6z5hbCuMudDSv8zG40RwTKR76JN7OTFraiNc&#10;K8a/x1S3zbSkXHVVYpZaKl6PFfEDSR3iEeCpqNU32igxZ55pwxo/+KANZPanP9kKZpdd8rpOpmKS&#10;oDy2F7XfQLxcJ90lfkIdyEGCRYl9zh5H7Si+pPOMFbV0gQjG2Cj6fC9wmmnszcNvf5uYG26w49Hw&#10;wh3jR0aNSsyWW2phknz55FEDDPBBr5SrxWe+/fc9UTuRrfqw+KqIoHZ5U4SGAwitN4iMU9Rd0HQY&#10;hmRH6BDtAl0F47AnODY2j3YPvAwPp2ywNjJvOl5m7yFiBkRcu64Ss+tpxy9FrPNZERWU3/Gnr5lO&#10;/LGIYIRaALznRUSa1IPjNS6mrdSisyJkwUFidgZBtEmPFi8V8YKMdB9M2OTSDsELOxnbqtNi3+MA&#10;jDhG0j2mFxHg9UYRAQr98WFZ5hQxiRmat7LpCHGzihtP7btmxLXx0cxnEGNUdhP7FoQKyJ6UPP8i&#10;ordEGE2ztu+KqDjyEtj3bbGVaS3JwIFotS7NEAFXuzBXSRyDf0z2GEm5mVGMx4rle5+IsWb/9D6r&#10;J6bFxm/wW+1736fEbBy/nuZ7Yv1JfnTRpIWeUqhM0NSEymGc+DcRTxi4c0AhxKMkpgTV1lFLRHdd&#10;QSTlAvOOh9PQFhmSvVvGc9LgGJudY50MHGhix81mNt0aEU3nt4l/EvFUcbeI6w3ENQ2f4bp2u/ia&#10;qK2jlrhZnkfsWSYW9R5Wqeh5cMQRidluO/37IsRo05Ej9e+cfBopF1uILn0wkZN2Qa6i8aRUm4uk&#10;XMwiott/Nq2cq6xir11xnL3iXHPNxGywgf6dFSGYNhN7Dkz2gza7+KARHAzThj75ZFiw0Ltqww3j&#10;5VsVs49deqlb/3vvJebooxMzeLC+vJ0whpQDzNXi0qaTsdIGWhyLf2z6vDSkeyws+vO3OKebLjGn&#10;nRZPQXHjjXnBV1sT0TBuu82tH1ENas89gzlnego0KcUHetBB4YnXfOaZxBx4YGKGDo1/X0/Epdlq&#10;q9qjlN94IzF77qn/3s4dQLpPGNyylWloyyqOxT82e6ykHCCwqt7cfvLJenr64iZ4113rdc3VxW/2&#10;2MOGMdHWDf/2N21yqdRGeo9VAvRkCg8OTwN3362flFo+8YQd/7HFFolZddXEDB+emBlnTMzUUydm&#10;/vntjIbrrZeYX/4yMffck5gvv9TXo3nRRdpELZABy7rL3KJLDwTD1NKvysYBPnHMpLug2z4GHIdp&#10;s+66cWtJIyKsCSodtKogrBICtOIJBiLsCT5D89eppzYfjPHEE8N9dKKHaaVBV7jwoHACtZNQBvG0&#10;g0Bo2X3uodq8gqwkurTAOywt7arsSiv5eQ3imEl3wUvtMF322ktPvzKIG/IhQ8L9tVY2TM56Yngw&#10;eNH0+ef6CSiLzz2nzQsAlxLJwLOJ6NIBd2laulXZuFMHjpl0jzjiAUaJa2lXJu+8MzGDBoX7bd/f&#10;TCNWjkdEdyALL5yYt97SD7xsom1x9tn9RIB3iGTgQY84lw5lvgts1X328fMZ3Esk3QET3IURMNBs&#10;paVbGb35Zj8fpZ4rVoq4Bh87Vj/gsooeW9ljMGY/kQwsx4kuDdBjT0uvKoto0/4xGvMrkXSHcKgB&#10;3ou++aaebmUVZcQ/BmutUfWlAgOhPhDdzu++u36gZXfrrf0EgIhXRAYWBL90aXDBBXpaVVl04PCP&#10;0ZgLRDLwLCmGaYEX1Fqald34vRpGtVcCTL7idhwvdqrSdJUVXXwRQdM/Hr19egYRA8Bo+yI+mk/v&#10;VyA4Jv8Y8yNGry9q54w2J+Yy1zhRdOlQ5QGraPHxj8W6uFh67hHdTh91lH6AVfGnP/UTACK4Y8ry&#10;IgYchmE2aDt+LWKe6e+IoPebsOImBxyzz2Hii2J2Odq6uE5tJ/qEIUQuuURPr6r4wx/6xwuPF0sN&#10;5g4Od/r55/WDq4rok509JhvaAGjhn2kxIpop6P2X6Dgm/xjDUDqHiNnvaXGmTyMbiu5ztDx8/bWe&#10;XlURFaB/TDagY6nBnZLb4bXX1g+sai67rJ8IEBNerZ35jBbv6mLvd+ON4yf5zaSY0iD7PS3Os0QQ&#10;NpViFLiWVlVywoTETDutf6xwA7G0INKk29lzz9UPrGr++td+AkC85AxH2GM0MUaT0tZFZAH/nBpz&#10;kdj7AwlxTP4xuoGE4U0K7oq180ab0z+nxnwqgjB697336mlVNeMwTXiiLS0fiW5nqzjdqCYG6PjH&#10;ZUMc7JL5jBYvJhvr51AmU4tfiNnvaXFi3g1MDuU+w7TZzYRBKrNnn+0fKzxfLCWLim5HZ5lFP6Aq&#10;+s9/+gkA0Z0X4ek/9D6jxYoJwVL6OZjiOWJ2GVqcCH8eNpN+97t6WlXR22/3jxVi3qRSgoEqbkfX&#10;WUc/oKoaTz+K8ACHiuHFjRYhKg8/EFw/h3NfWtSnQqDteo0IkNfc53vvradVFX35Zf94IUKblBKM&#10;0nY72isv0FNnntlPBJh2MwU7i1fTQtSm50TffXfue3tCKUyepbGaiKlUtXNGm/NIcXYx5WzRpcF+&#10;++lpVVXRJOcfnzFTiaXjKNHtJMKsf/qpfkBV89VXtUTYWCQDA6e0JZ0k7BCz9NJ6elXR++7z81cq&#10;hluUjiXEcEd75VFwhx3C4zLmX+KkIhk4MNe9S4NjjtHTqkriGPxjssdIBp4fiWFanHKKnmZVE+9z&#10;wmP7i1hawlHDsOpdeUePDo/HyjnTB57dRZcGeCf19tt6mlVB7Hv8Xg3HSLrDZWKYHrfeqqddVdSD&#10;KmKajVLzuBjudFV7zWAU/RRThMdizP0iGXgGi+j95tIC80Jr6VYF4zmtcWw4RtId8E4kHIYw22y2&#10;B6aWfmU37n0FKzHffjjwC2JuDUxHqx1omV1zzfA4rCuLpDvE0wRUcawR9jl7HPbYSHdBB4YwXTBN&#10;9nvv6elYVhEEFlN8h8fytuh3HCg1O4nhAcw5p52oSTvgMhrPEgc5H0j3eVJ0abLNNnr6lVnss38M&#10;9phIOfiFGKYPQqN/8IGelmXz449tpZc9hgp2+jlFDA9i7rkTc/31+oGXyR//ONxvK9pISffBHM9h&#10;2pxzjp6OZRT7mt3/Cs9b3aNcJYZpNGJE+Z9EEPsKwyey+27MCWIl+Y0YHgzeKVx+uX4CymAcOwYi&#10;dMlkIikHGE0bptEdd+jpWSaxj9n9LvHI4D4HgwzDtEKz0D336GnbbfHkEQflhJeLleYMMT6www7T&#10;T0S3xFgP/Z0HOgXMKJLygPdQE0SXTrPOmpiXXtLTtgxi37CP/j7bY+A7tfJynZhNs8Scfrqext3y&#10;4YcTs+ii8X72ULdwhEyOD3C99coxIAw9FvCiP97Hv4vziqR8bCuG6YVmBi19yyD2Lbu/9hhIublB&#10;jNNu553LMdPqxRdrg5whnmwHiT1DGOrEF7P+vfOOfoI66X//m5gjjtD3yZi/ipWYArKPCaMfQFyo&#10;y/Qkgn3RKw/sO6kGeIcQp+Gkk9rBoF99pad9J33ttbzmdnirOL3Yc6wpvizGB4250zHwBS+CtBNW&#10;tJjjY+jQeD+sV4iTi6T8YM6QMP3QVFSGdyLYh7jZCmKfSbVAR4f/inF6oofpqFF6Hiha3PQeeWTe&#10;Uwc8Texp8D5BfyyEM8yQmF13TczNN+snsB3xogmPfPHERb7oxkeqw3Qipr+N07KbvbP03laQA1Gr&#10;y2IiQoFo6ZqYeeZJzP77J2bMGD1PtCOay047rdZNL9xD7BtQoz8taifCOtNMidltNxtSYPx4/cTW&#10;87nn7NPGuuvq23BivuAtRVINfiBeIqYv0/G+KpumdszFQA42xLbicR6p6ZPHiiLm+ThYZAeN6oFQ&#10;Rm+JWhpb55svMQcckJixY+1Tg5ZX6vnYY7ZVRm8C9UVHH0z/3Jf8VERwQu3EhCKkOgb1oIDiMe6C&#10;C2yPiLvvti/Cb7klMRddlJijj07MjjsmZvHF9fWE/lv8uUiqA+ak19IyX4QO6WTsLKw7Dk/ii3ce&#10;s4j/8D5LJdUDwVSPEb8Ss+kZi1knEdgQY8zw3uSSS2yk3LvustcutLicf759J7vttrYC0tYT+qrY&#10;V08deQwRjxXDWEed91Qx7w4QYbVxp0jKxRGilpap14phF99UBC9E4S2y5x/WhXXGgRFTsS9pb6vD&#10;RW0ZiLk+SPfBXBlLiRP9/7/qM4c4SvxY1NK1E/KmtwbriJjgpfYjYuvicQ9RgxcSNXYQnxfT5f8s&#10;LieS7oObDD8tNdGUhbEV8WBDX0zkhNkAWwn0id/gt/FkUFmxD/44jxdFbbnUC0XSPTYQXxGRFpib&#10;5QlxhNgoCBcyWsQFPpu2RThWRMXBZs8G+Z74WxHvSj4VtZNaT2SEm0S0Ww4TazG3GEbkdO4iku7x&#10;v2KcLiuumP3sTjEF79nC2FmaaF7AejCSd6+9bLszmkch/o/P8B2WwbLaOkKxzWx4kjlFt8zgwVrA&#10;O3iBSAaeOAaWdZzYLHh6GSniHd0LYmPNXLGfiAirsqM4q0jaBI+L3xV/LKL9EQn0uoiLxm0iKgp0&#10;wUW/bcytgAoIzWONcr2oJST8QJxZJAMPmgjC9EC37+WWCz+zbiZmQaTbgWgexTZqRdVF/nTLzzUX&#10;K5FygKcMLR1SEdevXTAgeS1xV/F48UoRT6S4dmHcBvIGnl5+KWKKbAx5IBUDj6xaBkpl//2BJx7n&#10;Mf30iVlqqfAz66NiHphrAzcVCO8QTo/bnlgX1ol115vPY1Mx/D0CjOovTH8nkoHhAdGd+0km8dMB&#10;MpAqaQjcAbiMs/rqfiZK1e5wSWeIo6JiYJ4e9wfjK2YQGwEdJDD3AybYeV/U1ldL/Aa/3Vxsdg5z&#10;dN8N14fxA6xEusWhYnje0dMz/OwwkZC6oF9+mHmWXDL8275kY2TezjKJGM6BDuedNzELLBB+Zr1d&#10;bKapMgvefWEitE1EvCtDJwu80Ib4Pz7Dd1gGy7bLuWJ4DKhEcHzZz405XySdAQMDw/O96qrh39bS&#10;TwNLygGaIMIBafpYEoSpJ50B3SjRLhye84UWsu8Msp/bqAZV5DwxPBZUIHolgmVJ8dwsuvOMKBgY&#10;vOx/Zt+tEtIw6D0RZqI11gj/tq4rkmIZKqLbdHiu0V12llnCz6zoMFFl9EoETyPZz1mJFM1PxPAc&#10;608fS4qENAWaLsKMtOCC4d82Wi8pDjQNYYxOeJ6XXjox004bfmbtlZ5KaKIKjy2/EkHTF2kfdKlG&#10;F1l3buPu4BCDVglpmpnE90SXmfQuo+hyR9pnYfE5MTy/yy9vQ2ZnP7fzy/QScSWCl+qsRDoFZulz&#10;53TQIK3pEEETCWmZncQwU622Wvi3dQWRtM4yIgJZhuc17gmTWkSf/DKCHlfhsaISQTff7Oe2Jxdp&#10;DQzwDM+n3tsS480IaQvEVXKZasoptZkL7xNJa2AA17tieE5XWSX829nrT3xolguPGQMN9c4DiNBA&#10;mmNqEQOP3XlEE6n/t/VkkZC2QeiTL0SXuVZe2c9oqQeKpDnWFuOYQYhYmv3M2i998VmJdA6cr/Ac&#10;LrJI+Lcxz4qEFMb+YpjJ4jtkjEYeLpLGQNC6r8XwPOpNCRDTIfcTcSeO/EoEYV5IfTCWIzx3eu9K&#10;5E1CCuUu0WUydCmdZho/08EbRVIfjADPnru8wgwRIqQfQXj38FwMG5ZXiSB6NalNOHndwgv75y+V&#10;HRRIR/iOGGY2vakFgdJIPgiCGZ+3/MpjO7Gf0SsRzMGd/ZyVSC0QXDU8X8ssE/5tA2FOKxLSEeJw&#10;z+hmGn72ociwyzrxwC2Y32yFwINECyaJcC56WPle695cBKuI4XnS81w66RchHQNzA7hMp4fiRkBG&#10;EqJPQat3i/5SZOyhEFYirRNGNkC36HhsEUKrE9JxEKM/zHz63QyitBKLPgWt3gSIaUE5D4IOov+G&#10;5wuVSNytHJ4pEttzLzw38fii/4hFBMgkpCF+LYaZMI7Y+w+xneiw7bC8iF5LJ4mYcAsdABBwEF0Y&#10;/0fElL2Nhj1vF30K2hEj4s+MeVtEtFuSTzjdAESIHb0SOUPsNMjjuFnCNKt48rlOxLgojPQ+VTxA&#10;XE3sBouL4TnRY13tJRIyYAwSw7mt9Yi9A3kXiAF5iBD8sqjti+YdIiqaicVO0OgUtBAh8hm0rjHK&#10;UInsJqLXYdwVW/ctEeFafigOFLeIbh8QaXfGGf19gpgJkJABB5Pnh5lR70mEKXU7CcaexO3jzfma&#10;iBfcRdLMFLTPiAuKpHHwZBmeR4S7n2228DNrkVMPIAzIU6K2nUbFtNF4Su4ke4rhdvWnjyVEQrpC&#10;PGIYhTj8DFPkdgr93ULrIhLu0mK7NDsFLSKjkuYZyEpkLvEeUVt3q6IpuBNgX8MIB/pT7+EiIV1j&#10;RvFfosuUyy7rZ9BUvAcomnikciridW25ZWJOPDExF1+cmDvvTMz11ydm1KjEHHlk3lNAKl4oYj6U&#10;VtGnoI3DRUBMQYtzSFrnUjE8r6hEcM6znxtzutgKq4uvito67fTChxySmDPOSMw11yTmnnsSc9ll&#10;iTnllMTsuKM2QZMvmsGKHnuBOWLcNgYP1qIaPygS0nXigXF619QVxSKYVMRLyngbCK/yi18kJknq&#10;+9JLtjKZZJJ4PdZmQ4foU9Ci4HZmClriuEwMz+/w4XmVyGliM2wpautJzE9/mpinntLzV9a77krM&#10;euvp67FNYnhqKIJtxHD9ei/JVUVCSsE1osucU0yh9c8fIxYB+quH65555sSMHq0X3Hq+/npi9tor&#10;XJ9zQ7ER8qeg1UORV3UK2jKjVyL6LI6NViJ4T4ExOeHvt946Mc88o+enet5wQ97TaBERracR3xDd&#10;euPR5vBEkZDSML/4uegyqR6x92CxHY4Xw3WibffFF/XC2oynnRau1/qRuJhYi36bgrbMhJMkQcR7&#10;wg1G9vP67x/QtPi8GP7uiCP0/NOMH3yQmPXXD9drbXeGScyREq4zrqzQYYOQ0vFTMcys+pwWmHmv&#10;FdCbK1zXWmsl5uuv9ULain/4Q7h+K16c5pE/BW0caBL2yhS0ZSZs/4eoRPTKvFYlEr9bOessPd+0&#10;6jbbhOu3YhK3VlhfDNel94rEcoSUkrAZB4U2nssb7wlaIXzvgek333xTL5jteNJJ/r6mbiVm0aeg&#10;xQv6/piCtszolYj+JIKxOlkwE1+43AEH6PmlHXHzE/eO+rvYCniycOvRm8k4dwopNZiaNcy0eriO&#10;ZsOTx1NwFn036BvfGT4pZuEUtOUmfleGi+rQoeFn1mwlgsF17nu8hNbySRHi5bq/LetBYjMg4kK4&#10;jvjdB96N4B0JIaUGoULCzLvCCuHfxowXZxMbJXzHsO22emEsSvSs8bdn3UxMwSjk8Pv+nYK2zDRT&#10;iSDsCEBvwfC7227T80lRogtwuE0MbG0U9KYKf6/3ukLvLEIqwSOiy7yI2DvRRH5mhhgE1gjo3hj+&#10;9umn9YJYpPvsE27TDg5MweA/9x2noC0z8bgcVCL62AwMIv1V8NnIkXr+KNKPPtKaehGCvREwnsP9&#10;Dt3GBw3y1wPRuYCQyrCGGGZi/a4IfezrEYZk6GRzgu+YMf5+wvfEFMStyn6ftd+moC0zV4th+mDw&#10;X1yJYLR62Cni0kv1/FG0223n7wdEj8N6IIBj+Lv4nQpGpBc1xoSQAQNNAmFmjkN5YHTvFGItbhLd&#10;b04+WS+AnTAOiYGKEYR3qbH9OgVtmYkrEYwTCT9DFILws/Hj9bxRtFdeGW5Xf+/mgxhW4W/0WFe4&#10;ASOkcmBk9guiy8wYG+H/ba3XO+mvolv+8cf1AtgJMWDM37ZrR0YAx+x3qduLpJz8QdTSLDW8WUHI&#10;fS1fdEKMDfG3bWf2rEX4oh9RdhFt1//MmJtFQirLj8QwU+t9038g5hHG2nrnHb0AdsKDDvL3ER4o&#10;piwqYkQzmgjQKQBhw5cTSbmpVYmEHUA220zPF50S0Zr97Rszmaixtxguqz99YD4QQioN5kAIM3bc&#10;dJD3uD5YdMshbpVW8DplPDpd647LeFbVA+86/Gi1uAFAoEW8t3Lpve++er7olMOGuW1b5xWzYPDq&#10;f0W3nN59nB04SE+Amf/eEV3m1iP2HidmwcXZLTPZZHrB65Snn+7vHyxyXgnSXSYXMROfP30wZg90&#10;6f2zn+n5olPGUyGgqTRL2DUZg1bnmsv/DXxAJKRnwBSyYSbXI/auLGZ5X3TLvP++Xvg6Ydw//1CR&#10;9C7hgFVMCaDli0451VR+XoPZgX/bieEyeu/GRrsAE1IZwl4wk0+u3TmNFbOEs789+aRe+Dph3LWS&#10;L8h7G8z74dIbNzlavuiEH3/s5zP4ieiDOUMwLa5b5jvf8ZdPPUEkpOeYT/xMdJldj9h7iOiDeTPc&#10;95gUSiuAnRDzbPvbNmYdkfQumFbYpTducr76Ss8bRfunP/n5DCISsM+5YrgM4nuFn+Fmi5CeZV8x&#10;zPR6CBD0cEpBXCD3HSbl0Qpg0T72mL8/EJUfuiaT3uZF0aU75u/Q8kfR/uQnfl6D/vs2zEsTfq/3&#10;ZlxPJKSnCZ8oEJcI84X7n9n++CmLiOH3b7+tF8IijQsoun+S3gch3l26o8eglj+Kds45/bwGMX1B&#10;Shj1GaPo/b+to0RCeh7EGwozvx5Lag8x5QnRfYepRLVCWJRvvWXnkfa3acyOIul91hLDtB83Ts8n&#10;RYm5+8Nt+oMITxbD7zHfTPgZgi9OLRLSFxwphoUgjuHzsTiHCOKBU50MqBgHUkQo7EEi6Q8eFl36&#10;b7KJnk+K8I03tECK6Yvw1cTwO73XFXqPEdJXPCS6QoAJojBQ0P/MznOdgsGG7ju8gP/mG71QtiPm&#10;Vve3Y8V4AdI/bCyGeeCUU/T80q4bbxxux5gPxPRpotkyQkjfEHaZhPrdFeZbB5gVMPyu6HlBHngg&#10;XL/1byLpP24Rw7xw7bV6vmlVzHKY3YabTAovxMPv9Kf0OUVC+hKEBgkLRdy+i3haKb8Xw++32CIx&#10;n3+uF9BmvOaaxEwxRbhu69oi6T8QRwoX6DA/nHuunn+adc89w/VaUWmlIBSJ+05/T/gTkZC+ZSIx&#10;7GEyzTR+AYEIcOczRgyXwTzkeHrQCmojbrBBuD4nw7L3NxuJcb449NDEfPaZnpfqidkuv//9eJ12&#10;3MdMYgomgXLfxzc3fk9FQvoWvZA6NxB95hH1CZ223z4xt9yiF1zNCy/UBgumnigSsr8Y54+ZZ7ax&#10;0hp9+n31Va1zRiqedFYQfcLAjrGLiYQQIZ58yprOU50F86nfKWq/sc1gRx6ZmOuuS8xDDyXmtdcS&#10;8+yzibnrLjtga6utEjP11PpvrbhoEJKCEDZaPrHTx+JF+PnnJ+b22+0Txptv2q6/N96YmGOPzYu4&#10;kIr5bjA5lMb1ovYbjEonhHigqQr92VFA3hXvFbPMKmJ8CNqKETfrT2K2cLUjwnpjDm1MxIOZ3FBR&#10;kf5lJRFPoshr14kvi1q+adW7RETO/a2ozYmDqWgx5/mnIpZHM9dOIiEkBzRR+aCXyT5i3hPHH0UU&#10;Mu27ZsQF4pnMZ/BiEf3xSX/wXRFPvi+J2bzwuoiIBOF8HM2LgbHa0wW2iZfn04s+eFc4qf0vIaQR&#10;hol5j/BZ0XceLxXjF+y1/YeIqUEb+R3mYchraiDVB6HSMUe/lvZZMdAQ+eZZ77NGxI0O8uk/vc80&#10;8U4kG1SUENIgGHn+uagVrnqikN4goqDeIT4qomkMj/9oisDnEM1UqEC0ddSS4bJ7CzSLYjCeltb1&#10;RFMrYrvhKfg+ETciT4tvio+LaKJCMyvyI77X1lFLBHasNd0zIcRjIbH2ew1E791ll8Qsvrj+ve4X&#10;ymf5jhhRb/24MCwgkmqD+GZ4etXS2E7whMGqa66pf59v+s6ivrPOmpi11tJir/lmu7ITQjKsK34l&#10;xgUIkXExP/krr4RdI487LjGzzBIv36rrrJOYP//Zrf/mm23h1pa1zQzri6SanClq6ZqYnXaKw7ij&#10;d9XIkfryrYhxHRhP8vXXdv0ffZSYk0/W4mKl4imHEKKwrIgeUGGhQVfbRkb+XnRR3kjd+g4Zkpi9&#10;97bzf2jrhpdfnphhw7Tffy2i4iPV4hgxTs/vfc9WFFoeSH3xRXvhn2mm+PeNiFkEzzorMZ9+qq//&#10;ww8Tc+CB+m+NuVEkhHhgpsJ4YODmm9vBV1ohyxORTa+4IjF77WXjBs0/vxvZjiB0eFpZbDE7KdUJ&#10;JyRm7Fh9PZq4Q8T4kex+2omm1hBJNYgH6E08sX3C1dK9lhjr8etf22i9Sy6ZmNlnd01RU06ZmHnm&#10;Scyyy9omV9zkvPSSvh5NjCGZbbZwP62cl4aQb5lGxEvusJDg4q4VqlYtIlZW6oYbhvtqRXPWvCIp&#10;N/GAQNxUYDpZLa1b9b//1T9vVsxLo888eKFISN8Tt0MfdJBemMrk8ceH+2zlnWG5wdgKTNTk0gxP&#10;C/ffr6dxWfzkk7xpnzcVCelbEPsnLBQ776wXojJ69NHhvls5a2F5wRzjYXoN1Hzn7fr++4lZfvlw&#10;322z7+QiIX0JxmG4AoH4VVrhKbPrr+8XaPieOFQk5QKdNMK06tQEUZ0SMd2yx2Cf4AnpO+LJoapy&#10;N+j7zDPhMViPF0m5CMcW4YW3lp5l96ij/HyWyvFIpO8IZ3tD/3qtwFRB9N33j8WGqSDlYVExTKOi&#10;ZxYcSNENODyeo0RC+gZ02w0LAWYD1ApLFcS87PHgr+wcJqR7HCu6tMFgUS0dqyLCxvvHY0P0ENI3&#10;HCG6ArDqqnpBqZLx9KSIrUTKQRiCHZOIaWlYFdFFeNJJ/bwGOe0y6RsQytpl/rPP1gtKlcSARP+Y&#10;rDOIWTD74sG0cBHuf2oxy+qiSxNEHShyTFC33HFHP59BjgshfQHmfA4zP2YL1ApJ1cSL2fDYVhVT&#10;DhXR1JBdhhYnAmZiYqYhYsrPRbfMj3+sp13VvOMO/7ghbsoI6XnC+c+XW04vIFUUUVv9Y3Mzx60o&#10;Zr+jndMPtx92FT/vPD3tqibC6vjHZSe4IqTnQRdXl/H3208vIFX0F7/wCzQ8TgSYvzr7He2c74gp&#10;4chzdLvW0q6KxlGoMf0tIT0N5ht3mR4B5rTCUUUvvdQvzPBqEYQh6tFpYPXVaZEOGuSfd4hJmMLm&#10;UgQ31NKtqsbhTdYSCelpxoku0zcTDbfsxiOFMSMdGC1mv6OdE4EtMX94GCoHd+xaulXVddf1jxnu&#10;LhLS07wkukyPeTi0wlFFEdbbPzZjPhIBQr1nv6Od83QRfE8Mv6s310eVnG++8NgYAYH0ASeJYcZ/&#10;4AG9gFTJ8eMTM3RoeFzGXCCmnCLmT51Ki/IacQ4R4CkEc5O77zFhlJZ+VXPUKP+YU9FlmZCeZgox&#10;nDxq+HDbq0QrKFUx7pc/QczGKJpI3EU8mRYuuuvOKmZBT7gwbQ4/XE/DqvjCC3au9vC4LhUJ6Qsw&#10;j0FYADCjm1ZYqqB+N4jR9qQcYJ6WMH1Gj9bTsgrGc/RjWmWEByKkb/i1GBaEKr4P+ctfwmOwPiCS&#10;8oAnEwS4dGk00USJueUWPU3L7GGH+fksdX+RkL7jVjEsDPvuqxecMvr003YO7PAY0GV3CZGUC3Rx&#10;DdMKc+TfdpuetmUU0zxnj8GYy0VC+pLZxH+IYaGowuDCV19NzEILhftt3VUk5WRvMUwvjB9BWBAt&#10;jcvkWWeF+21FkMhpRUL6lsXFV8WwcGy6aXlfrL/0UmKWXTbcXyt6mJFyc4gYp92ZZ+ppXQbj8O3w&#10;M9GPtUZI37Kk+LoYFpIFF0zMmDF6oeqWN92UmJlmCvfTerZIqsFhYpyGu+2mp3k3PfDAeD+tPxQJ&#10;Id+ytBj22U8ty93hqafG+2bFSHNSLcIovakrrpiYhx/W038gffddbb791M1FQkiGOcXbxLjQLLNM&#10;92YtfP75xOywQ7xPVlYe1WU78XMxTtddd03MK6/o+aHTXn55YoYNi/fJuqNICKkBBoZphScx3//+&#10;wDVrvfdeYn72M30/rLiLJdUGzaePiFr62kGH//mPnj+K9vbbbWBIbT/sXDIri4SQBsi/O4QYTIWe&#10;KW++qRfGdnznncQce6yN3qpt2wbrGymS3uF3opbWiZlxRvtEcvPNen5pVwxqHDlS37b1BnF6kRDS&#10;BGjSwgxzWqFyrrOOnRb37bf1AtqIjz+emOOOs6HWtW04x4qLiqT3wGRnD4taulvRgWL33RNz662J&#10;+fprPS/V84svEnPDDYnZY4/EzD23vh3niSIhpA2+IyJInlbAQnG3uPzyidlyS9v8gC6Qd9+dmCef&#10;tJXEuHH2syuusAOzUIjz25t9nxXxVER6H4zliccnaSIi7tpr2x5cyE9XXZWYRx9NzBNPJOaxx+wL&#10;eYwzwUyIyI8bbZSYwYP1dYUittViIiGkIL4v3i9qBa5T/ktkqIj+BO+49J6BnRPRGVYTCSEdYph4&#10;kPhnUSuERYh1HykOEUl/s444Snxb1PJKu44XrxA3EQkhA8iCIkYX/0X8t6gV0Eb8j4iorTuLs4uE&#10;aGCSKryXa6yJK180if6vuK5ICCkJiK+1iri9+AvxYhEvvlHgMcUsumw+KF4nogDvK3JUL2mFweJw&#10;EfkHcbaQn64X/yY+IT4qPiSOES8SjxYxjoPvN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DTJhwgiTJEnkhAm7fbtEecE+Tphw8bd/dYYJE976v3OSx4QJj3vnbcS3n3YO&#10;HHO6vVoWxUAfHyGkAvgXBk1cPMvKhAm3fbuPrEBqWcT+sAIhhATUqzxScaEuGxMmnODtHyuQWmLf&#10;2oUVCCHk/0DTT3iROeHbbyzp3b37vlwXDVYgrgLJph3Ipm+7sAIhhPwf4QUhvgABLJPXhBX+Pv9i&#10;5V98Ya2nmex63G/CdzH+tsPl4oqkme2D7LpxsWylAsmux8ctF59b/NZ9X+tc1a5AQN5+u981vv1m&#10;js9fR57ZNE1pPr2aW54QUgCuwLX2jiN7AXHrswW41kVEv3C5JwpN/yKZv21XgTS7fZC9GGnmkbdP&#10;vtgnu6x7uosrR79iyO/E0MwTSPai2sr2mzu+5iuQ5vNL8+lLCCkAv/DhwtAK/gVFL+Du+5TwohY+&#10;LaQXb39//EolvgjWbsJqfvv+hdPfh7ApLw9/e/5y2nobOw+1L4L+euuZpZXtN3N8Gul67XJF5Jfm&#10;lieEFETxFUh4BxyuXy/49S6QoNZ+1qpAWtl+eDxhG3/6Ocyj9vlwF8+U9DN/P5q5AOL7dNlaZive&#10;lGa33+zx+WQr4ez5bTa9WklfQkhBhAWwiAok2xxRuzkqtRb+RQlm97N2BdL89tPPtAuPf6x5hOcj&#10;e4GMm4z8CkD/LFxHFn/ZeurH1Nz2mz2+FPydfme/15rbmkuvIvIXIaQN0kLW6p1a7QtKYwXc/x3+&#10;ry2T2okKxN+++2ygKhC/Ek/fG6VPBfUr9fBiH1+UQbhPtZ4S62+/2eNLST+33+nH1Wx6tZK+hJAC&#10;qXVxSUkvDBq1Lyj5F/c80uXtb+yFJrzItVaBNLv9gapAQPobbNO/U89LD5/GKpDaTWLNbL+d40vN&#10;o9n0aiV9CSEF4hdCWxCzd6juomC/zzZN1LqgxHe3tci7ILRegTS3fVDreNLPYR7h77PnUn9HEB6D&#10;+30j4Jjdb/MqEH+ftAqk8e03e3z+uu1vwvzj03x+aT59CSEF418UaonlsoQXlPCCC8Lv7cUjLPhu&#10;ndkLWUq4jsYrENDM9kEj+wDzyC6XnpPwQh9uE/i/scs0WuG59TZi3gU8Xk7ffjPH559n+3n9pwR/&#10;/Y2lV3PLE0I6gF8QNbUmHRAWYK0CCS8iWbO/0Zbxze6Htn7/QtXs9oF/J51nHvXOI9S3WftJL49m&#10;KpBalVKj22/m+BrZt+w+NZtezS5PCOkQeYUx21ThU68CSclelPMqJOAvZ5fFiGf/Djd7Eck2k8QX&#10;yma2D7IXSrsPehOUT/Z8ZLebBy7Y7ne1982n0QqkVhqCRrffzPG1UoGkZNdb75w0uzwhhPQM4QU8&#10;/0mhU3R7+4QQQlokvLNvrPmqSLq9fUIIIU2AJqD0ou0u3gP30rfb2yeEENIG3b54d3v7hBBCCCGk&#10;H9GbMqrVDo79Ra+fLHghPJDHFPYW0+/o3ffV6ynkn8886/X4agecU7edgeuim5e/COl7/MLfjcLZ&#10;LulFrWwVSN423Xe9WYFALNcJulGB1MpfhPQ1uMB1utB3knDkeBkrkLiSqPVd2Wm0AoFVugnJo17+&#10;IqSvYQVSLNkKxG43bNJxn1e7AtHOJ47Jfd+5pqyBghUIITn4zQG+fkUSNhm4ygb66O9R4gopvcBg&#10;vdnf+BdU/0IENfL33xX07AXP/9t+pl/kstvXjkVDq0CgT/qZf7xZGj+f+Rd097l/XrPnI/vEVPsi&#10;WWt7IHvBLT7/6E1YzaaXv5/uN+GxN5K/COlb8guIK3yNLaNfNFN9sgU9a63vszRSwP0LXp5+JaJd&#10;yFJrXfBT8s6Fv0/uM319zZ3P1iuQPPMqVVBre8BPP6yn+Pzj1oe0aiW98vYJhvtVP38R0tf4d4V+&#10;4UkJC2xcIMPf+xcq/07U9UYKLzDu8/Sz1JRw+/GFLdxOXLCzF8yU/P1z20sJj7H2xcO/GPrbsH/b&#10;O2b3dxHns70KJN2nvPVnyf6+lvYCX3T+8dcXrj+lVnqF63X5Pf3Mfu7OY7g8Kw5CAsLCVq8C0S7g&#10;YYH20S5uuEhoy4fL+k8EfgFurwLJfu8+txcu7E/esulxahdBH/zOrQN34PEFy/2tXVCbPZ/xZynu&#10;c//C3Pj50PB/X8t03cXnH3/5Pbz/N5Ze/u990nTLUi9/EdLXNFeBhBcogAJqv9MuhvHFP10e+uRd&#10;COsV4PrfN36B9ddVy1qkFyKoHXN4vrVz1uz5bPz4QLPLZ/F/n2d4Y1B0/vHXN/r//l9Ln/SzWsfo&#10;E+4DKxBCAsILWr0KJLxDBO67ehcAW/jSCwb0ybuw1SvA9b8vvgLRzkOKXoH459g/n/E5q/Wdfj67&#10;V4Fkf69RfP5pvgLxt+s+yz9Gn3r5i5C+Jry4NV+BoCDa7+pdAKr1BNLqxQK/c+uwxwz88+i+185Z&#10;dZ5Asr/XKD7/6BVIo+nlls8/Rp9wH1iBEBKAi4ArIK1UIPnfhxcb+116wYA+eRemegW4/veNXzCx&#10;j+6z+Fw0Qn4FonVT1S6azZ7PvPPmH4vbTjPnQ6PW7zWKzz/+8v47kMbSK297OBb7WXhMrEAIqUFa&#10;cGwBaaUC8X/vX6j8guf3oilvBQLC47XL47jdZ/k9lEBeBQL8fbHfaxVIs+fT355LP/88h+tp7nxk&#10;qfV7jeLzT7i+8O/66RWu1z9f/npcPqqXvwjpa8IC3HwFAvyLWNbsxci/sPnkXZjqFWD/YqEt1+wF&#10;U1ufb945SPHPBfY9S7gu/ULd3Pmsvb8wPL5yVSCguePNViDNp5e/jqyNnF8tHxLSlxRRgYBGCxoK&#10;aPq9T6sVCPCXscv5d5atXTD9/cxbRsO/GGoVSPh9rQt14xeu7LLperN/g1bPR0qt32sUn3/09WGf&#10;w9/WTq9snrG/ifM/qJW/CCGEVIRGKyRCCCEkwH/SIIQQQuqSfW+BvwkhhJC6+E8e9d5vEEIIIYQQ&#10;QgghhBBCCCGEEEIIIYQQQgghhBBCCCGEEEIIIYQQQgghhBBCCCGEEEIIIYQQQgghhBBCCCGEEEII&#10;IZXBmP8HMt7BjYSCFqUAAAAASUVORK5CYIJQSwMECgAAAAAAAAAhADCQH2ezMgAAszIAABQAAABk&#10;cnMvbWVkaWEvaW1hZ2U3LnBuZ4lQTkcNChoKAAAADUlIRFIAAAGQAAAB9AgGAAAAE9p7gAAAAAFz&#10;UkdCAK7OHOkAAAAEZ0FNQQAAsY8L/GEFAAAACXBIWXMAADsOAAA7DgHMtqGDAAAySElEQVR4Xu3d&#10;Bdg8V332cYKHl+ASpEBxC24pEvwFggVIsWAJrmkhghSX4B6KQ/AAgeBWLHiCu0vQ4NoAKe19v8kp&#10;J+f9ze7M7vh8P9f1vSDPf5+12Zl5dnfmnJMAAAAAAAAAAAAAAAAAAAAAAAAAAAAAAAAAAAAAAAAA&#10;AAAAAAAAAAAAAAAAAAAAAAAAAAAAAAAAAAAAAAAAAAAAAAAAAAAAAAAAAAAAAAAAAAAAAAAAAAAA&#10;AAAAAAAAAAAAAAAAAAAAAAAAAAAAAAAAAAAAAAAAAAAAAAAAAAAAAAAAAAAAAAAAAAAAAAAAAAAA&#10;AAAAAAAAAAAAAAAAAAAAAGCnUOdVV1G3UNdXu6gzK6BtZ1AXU9dRe6qrqvOrUysAE3AJdYA6Qv33&#10;in6uXqpupVjBsand1cHqByp6naWOVI9UV1AARuba6r0qWnnXdZx6jDqNAurYT/1KRa+ndX1K7aEA&#10;DOyi6nUqWlGbdozaVwFV9lbfVNHrp2nvVP6YC8AA/PHBpn8FruoQBZSerqLXy7bdUQHo0f1UtDK2&#10;1UeUvwAFTq8OV9HrpK0epQD04K4qWgnb7tNqR4Vle4eKXh9t9zAFoEP+sjxa+brq9QrL9RwVvS66&#10;6rYKQAd8/sYPVbTiddlBCsvzABW9HrrMRwReSgFo2VNUtNL10QUVlsOHdPuovOi10HWvVQBadGEV&#10;rWx99RKF5fB5QdHroK+upQC0xGeNRytan3EW8TKcXf2Xil4DfeWTYgG05LcqWtH6zENRYP72UdHy&#10;77tzKQBbuqGKVrC+83hGmL/DVLT8++7uCsCWnquiFWyI+DJ93k6p/qKiZd93b1EAtuSzwqMVbIhu&#10;pjBfl1HRch+ioxWALX1HRSvYEN1TYb5upKLlPkT+Ih/Alv5TRSvYEDFm0bz1NUxO3c6qAGzojCpa&#10;sYbqBQrz5fGoouU+VJyVDmxpTO9AHq0wX2M5hDe1swKwBb4DQV/G9B2Ix8UCsKUxHYV1U4X54igs&#10;YGb6HlJ7VRdQmK8xnQfiSawAbIkz0dGnsZyJfjcFoAW/UdFK1meMhbUMe6to+ffdORWAFng49Wgl&#10;67PLK8zf2ZS/wI5eA331HgWgJRdS0YrWVy9WWI6h5wO5pgLQoieraGXrIwZRXJYd1c9U9Froutco&#10;AC07k/qBila6LnuCwvLcX0Wvhy7zEWC7KAAd8FSf0YrXVYcqLNezVPS66KrbKAAd6mu4iaPUqRWW&#10;7e0qen203UMUgB7cV0UrYVsdoc6ngJ3Um1T0OmmrRygAPdhBeWKng9QvVLRCbtOb1U3USRVwfuWP&#10;ll6notfLtr1MXVoB6IiHmNhTvVL9XqWV75Pqvdl/b9NPlacR/esJ//0HdYjaTWFZLqz2Ux9V+Wvk&#10;berrxc827UPqA9l/f1E9WPk8FAAt8E7Df/kdq/KVr8yXKVf2uvnIl9erz2Q/K/uY2l1hvk6m/D2E&#10;/yiJXgOpb6jXql9mP2uSX2evLn5W9mzFUO7AhnzI7iZnn79PvUp9IvtZlI/xf6vyitxkuHh/Fu4R&#10;WzEv/uPgaypa5lX5NeQdiV8T3zvhZ1V9Wvn8jndkP1uX58HxBFcAGrid+rGKVqomfVX9h/JRNP5e&#10;wx9PvUt9WPnjqeh36vQ3xUB383Aq5b/2o+XcJH/s6WkHPASJX2d+vfnjLv9B8wUV/U7d/DHXRRSA&#10;NfydQ7QSjbEXKkyXJ4/6poqW7djyHzx7KQAV/HFAtPKMOf+1ienZVf1JRct0zN1dASgcrKIVZgq9&#10;QWE6/HHQD1W0LKfQXRSAEzxWRSvKlGIAvGk4q9r2O4kxdHsFLN4dVLSCTLF/URg3H0QRLbup9Wt1&#10;DgUs2rdVtIJMMU9C5BPQME7+qz1ablPNJ9UCi+UpYqMVY8odrjBOUzniqkm3VcDiXEBFK8QcurPC&#10;uDxcRctq6h2tgMV5popWiDnEfNbjcnKVj582t5hDBItzjIpWhrnEdyHjcUcVLaO5xLlIWBQPkBit&#10;CHPK3+9gHOZy5NWqzqOAReh6cp4x5BFbq+xIrec5YiJz/q4t70AFLMLvVLQSzK1dVHJm5fklPMBj&#10;dFnaLo9c69EMrqByPms7uvzc8twiwOxdSUUrwBzbQ9npVZqkirrP33kkL1LRZeaWR68GZs9na0cr&#10;wBzbX9m+Kvp36iYPf54s6R3f6RQway9Q0Yt/jvmx2hzGXppafqd7iuJnc+9yCpg1T/AUvfjnWPpL&#10;+EgV/Tt116XVRYufzb1bK2DWlvSRQjpL+F4q+nfqpncru7aK/n2uPVQBs+YpPqMX/xw7SpmnTf2V&#10;ii5D7Zf+El/SARvuvgqYtWup6MU/x/KB7k6m7qo+pjwTHrWbj0LyvDL/qHJLOQrLA0UCi/BUFa0E&#10;c4rhJcbhDOpHKlpGc4rxsLAYJ1WfU9GKMJf8JS7G4XYqWkZzySM7AIviQw7/rKIVYurdT2Fc5jBt&#10;cpQ/uttZAYsztxni3CsUxumNKlpmU+5mClisA1S0YkwxnzB4WoVx8rLxmFHRsptij1PA4j1YRSvI&#10;lPquuqDCuHm4jyNUtAyn1LMUgBP4JKhoRZlCP1eXUZgGH5nlw6mjZTmFXqIAFKY40KLPQbi6wrSc&#10;SR2uomU65l6vAFS4jvLHQdHKM7Y+oy6lMF2PUdGyHWNPUQDWOIsa+1+HHiDxVcpn1mPaPMXyb1W0&#10;nMeSRzEAsMbDlf/SupN6jvqjilaoISvPX/HO5JoK03UR5UEY8+U6hr6l7qHuprw++H8BFC6poqHe&#10;91JPL342VL5/njo1+rc/KHYi0+QNdDq89xg1lo9Qn6iiw9z9ztfv0gGIv9D8qSpXFOeVeSd1ceUV&#10;J7pM1/m7jlupe2c/i2InMj2HqWhZetqBoaYe8ACQ51ceDif6d/cRBUBeqKKVJPV4lXiI7oPU11V0&#10;2Tb7nvJfp0mdHRg7kWnYUb1LRcsw5XfFHqTwdaqPOe09ptUVVbLue8ADFbBoHoohWjny9lGRXdWT&#10;lIeyjn5vkz6pHqmurErXVdHvlLETGbczqw+raNnlPUEl3uF4UEYfRnucii7fNL9OfH17q3Ookr8L&#10;jH4v7xIKWCTPkVHnnUT+V1mVq6o7q0erVyqfKFb1sVjK32f4Ywr/5Xd39Q9qHX+cFV1XGTuRcTq3&#10;8kRf0TIru4+K/B91Y3V/9Qzlofu/pHxOUHQ9KX+/8in1THUDtY4PJImuJ+/tClikOn9hfV9tw0NX&#10;+LPkqym/Y/HOyCMBn1NtwuepVH2RXsZOZFwurL6somVV5tEF/AdOU95BXV75Dxq/i72C2kX5e7ym&#10;Lqai+1bmKZOBRfGGNVoZytL0pGPCTmR6PNRMk6OrfILhGDxERfcv73fKOy5gMfxWPloZ8sY8NDo7&#10;ken4J/UzFS2bqLGNcvtxFd3PvFcrYBH+TUUrQd5vVPTF4piwExk/H/jwexUtkygP6jk2Hmstuq9l&#10;/pIfmLXLqujFX+YvtaeAnch43VT9l4qWRZQH8xwrn1QY3ee8o9Um37UAk/FeFb3483xUy5SwExkf&#10;n78RPf9V3VON3VdUdN/znqeAWfJhj9GLvuyiamrYiYzHXVT0vFd1RzUFPnQ4uv9luytgVjw0w7Eq&#10;esHn7aemip3I8HzuRvR8V+Uhaqbk+Sp6HHk+JwWYlTeo6MWe5wHtpo6dyHD8x0f0PEd5ROUbqanx&#10;eU0/UtFjyvNwP8As1Dmj1kXDh0wRO5H+PUJFz2/Ur9WUn/Pbq+hxlflkRmDSPO5QnWPwH6vmhJ1I&#10;f+ocoZT6sfKAnFP3WhU9vryPKmDSXqyiF3fe59QcsRPp3rNV9HxGeXImj7A7Bx63za+Z6HHmPVgB&#10;k3RzFb2oy66v5oqdSHfq/HGS+oK6gJqTdfPTpOay00SLPMHS/upZyl9Q++2qRxl9q/KRGh6SfMiN&#10;0cnVN1T0gs7zX5Bzx06kfR66I3r+oj6hxj6qwabeqaLHnPcONSb+CNGjURys3qw8hYKXkUfFfq56&#10;mPKAlGiZB0zzHAX+ayp6oUR5SHPPcLab6tPTVHR/8jy43anVErATaccOyhud6HmLer86vZorv7uI&#10;HneZ360MyYNZ+o/FJgNa+iNHD5fPnCdb8mQ2Hh20ybAMUZ5Rr4+3s9dS0e2X7amWhJ3IdjwPx3tU&#10;9HxFvU2dQs2dv+eIHn+eX0915rtpm2/TZ8dH96lJ/qRlZ4WGbqI8EU30pG6ah4ju0pEqut28Q9QS&#10;sRPZzFmV5wGPnqeoQ9WSeAK16HnIe43qk6eD3vaP3jyfiOxJ41DTA1T0RLaRv4DswsNVdHt5v1Jn&#10;V0vFTqSZ86q6M0G6l6ul8YRp0XNR5nNI+tDk0OqmjWWullF7qoqevDb7gGqTZ/qLbqfsrmrp2InU&#10;43HRvqai5yVqyYMJ+uzz6DnJ81nsPpu9S57nPbrtNvO01ajQdDyfbWrzo6T3qeg28g5XOB47kdX8&#10;B8kPVPR8RPmPrqWrM2Xvv6uuPElFt9lFj1YoeLL96MnqMg8Dsa06H7f589CLKPwdO5GYP5LxvOTR&#10;8xDFxxrH80i80fNT5pF92+Yh8aPb6jK+Eyn40LXoieo6T/u5KZ+g9RcVXW/eAxX+f+xETswnlv5R&#10;RY8/irOtT6zOUU+eW6RN/p4qup2u83qz5O9TT6TJaKJt50MeN/VGFV1n3gcVqrETOV7d0QtSfueL&#10;E/OshD9U0fOV5y+621JnmPmu8rkii+cvtjxKaPQE9ZUPGW7KbyGj6yqbwwB2XVv6TsRzekePtaq7&#10;KcTqPpf+qHBbdQ+e6TKPzLFo+6roiemzpu9CzqLqfE7Nl131LXUn4iPzosdYVV+Ho05ZneFefP7I&#10;tto4UXDbFn8ARZ25wvvotKqul6joOvI+q9DM0nYidac6Tt1CYT0PffR7FT2HedueWNzkSLmu+rpa&#10;LM+ZET0pQ3QbVcceKvr9suspNLeUncgBKnpMUX4+fJQi6ruXip7Lsl3UJnzwTXR9Q3RZtUi3VdET&#10;MkQvU+t4fKE6R4s9U2Fzfe9EzqOuovzHgc9Fepzyu0zn/++f+d98GV92W49S0WOJ+qW6hkJzHo03&#10;ek7zPKrvJvzxdHR9Q3SgWiQf3ho9IUPkwerWebqKfjfvO+pUCttpuhM5jarLl/WAlh764xcqus5V&#10;+Xf8u/+smtyuPVlF1xl1tLqCwmY8mm30vJb5D4SmXqii6xqixf7B+hQVPSFD9CW1yrVV9Htlt1Jo&#10;R5OdyLqNgN893l29RbU50J2vy9fp6143Am7dIcidP9te/BE2LfBf59Hzm+dzb5q+s3y7iq5riDyE&#10;yiI1mRyn6/xRwSqfVtHv5dX5GAzN1N2JePlUua/yWEjR77WZb8O3VeU5Kvq9Mk91fD6FdnjSueh5&#10;zvNc6034IJnoeobIozUv0lR2IJ7lMPqdPP/+2RTaV2cn4lFrS/6OrckkZG3l2/Rtl36nosvn+fBS&#10;XkftqvuF916qrjHtQLyDXKQ+Rt6tW9VHWJ5iMrp82T4K3Vm3E7mfSnZVHnE5ulyf+T74viTrzhvw&#10;oJw+mxrt84ym0XOe92NVdxZHPsIagSl8ie6pQaPL53lOY3SvaifyJ+VZ+8wn2v1NlZcZKt+XdPLf&#10;1VV0GefvUU6m0B3/kRg993kemqQOT5cd/f4QedbCRWo6hEOXRZPx/IuKLpt3nLqQQj/8F7pPwPNH&#10;CP7YynNen1JZnUm9hsr3zTwCdD5ek3d+XQ4zjr+7ocqXSVV1RuzlMN4R8JAg0RMyROWJhBdUf1XR&#10;ZfP+VWF4PoAhWj5jKj/I4o7Kc+ijXweraNnkfVWtc1UV/e4QLfZEQqszGVMflZ89H6aiy+X54y0M&#10;78MqWj5jzPcVw/GQRT6/Jlo2eZ4gap0619N131CLVudjoq7zF2K5vVV0uTJO8hreFN55lHG497Dq&#10;joDh76xW8UeP0e/12dPUovmoh9+o6Mnpq5uq5KyqztnJHo4Cwxrzdx7rSt+JYBivUtFyyfuEWqXu&#10;EZpd5rPtF29/FT05fVS++3ipii6Xt+qkNfTDRzZFy2ZKMTT7cM6l6pyX81C1ygtU9Ht9xJh7mW+r&#10;6EnqOn8ZltxSRZcp8+GkGI7PrRjTobqb5seQnyeCftWdy/xiqopHDIh+p+uOVTsrnKDuIXZtVn4M&#10;VWewRKaRHN4YThJsKz8WDMeTyUXLJc+Tfq1Sd+j4NruLQsHjCEVPVhe9QpXWHRHmodzXDZiHbo1p&#10;CoC2ioY9QT88YGW0TPLqfFTUZJTlbXusQgUfVRA9aW32IbWDKv1MRZdPMSPc8IYY26rr/JgwnHWT&#10;e3nW1DreqKLfbzOPH4g1ujy015MEVbmDin7H+ct1DKvPd6h9t2oUX3TvCBUtF+fBGOvq8p0I7zxW&#10;8Ak+PirlUPXlE/735yp6Ijftk+r7yoPaVU0RGp1A+GbFOEXD8keHfQzJPlR+bHw8Ohx/GR5N2VBn&#10;3nR/mX0P5RkQve16nSqvZ5v+onydX1HeQeUH/izaGdSdlAcjjI6q+ZrySJPbHnHjaSujL149ZMGD&#10;VDmDoD+TPkS9UvkLMgzPEzaVy29u+TFiOGdUHuD1cOUBCvPzw0rnVp7EzB9vRcvSf6z6D8/o35rk&#10;beNRxc+cz1G5m1osDxVQPilVfVz5aIk6o2mmjlHecVQt4LyfqE2mtUR/PFpttOzmlB8jxu3Mqs65&#10;YqkPKp9r9r3sZ+vytNj+Hf9u9O95X1TlOH6zdn216Reh/kjLR0p5Z+KPmrxzOFJ9Xvkdhv9y8Ero&#10;t5KeEjS6jlV5dNcrKYyL5x1vcxrasebH2HSOdfTHH7H7j81o2a3LH52/S71V+V3Ffyhvb5y3af6Z&#10;t2vvVj9Q0XWsyn8sn1fN1klVH0dYtRHvRsbln1W0nObYngrjcnblw/6j5TWmPATTrdTseLIff2YX&#10;Peix5gljMA6eqyVaRnMsmpcGw7moyudvmUKec2ZW/JFS9EDHnucOwPDqDG45l/xYMQ4eWHWq5x3V&#10;OXpsEnwkU/QApxIDlg3rPCpaLnPOjxnD8mH7PuE4Wj5TyUeYTpoPhYse2NSazd58gq6iomUy5/yY&#10;MSx/qR0tm6k12WFybqSiBzTVLq3Qvz1UtDzmnB8zhjOnEQ/8/c3p1OR8SkUPaKq9R6F/PiIuWh5z&#10;7t4Kw/AEd22PgDF0z1eTMtcxix6g0K/HqWhZzLnHKAxjKqcaNG3VWfWj4hOhfqmiBzH1PF4R+uXB&#10;L6NlMederNC/S6loecwhn9U+CZ58JXoAcyn6fPpMyieA0fZ5fLTcEncgVSNG766i54ya5bnMIwep&#10;aHnMpUuq0Xu/iu78XPLgjskVlU84XMIwG311nPI805dTtsSPsPyYcweqb6josrRZ3k7tpXKbDCEy&#10;pR6vRs1zB0d3fG55aAOLhn+mdvJoprbEL9HzoXT2V9FlqJ3Su5GbqOjf55QHdBw1/6UU3fG55Qmv&#10;rlP8jNpvN7X0w3g9pUF0GWqn5yhbykelN1aj5ZEmozs9t/wl59TPsJ9CL1NLPpGQP1K670/KNhm9&#10;e4r5He1o/VpFd3pueYiDfYqfUft5srElD2Wyk/qzii5D7eR5Nzw5VPRvc+yFapQurqI7PMd8OK+H&#10;p/9V9jNqN08Ilix5MMV/V9HlqJ08/PmSPib1vEmj5BNVojs81zw8wAFqSRu3vvLOIx8IbsnDuV9G&#10;TW0qhKn0BmV+rUX/Psc8tMko+Szt6A7PtXSYqe2tDqVWiqbn9LH70TKYY548K3IN5alUo+eMmvUw&#10;dU6VPFdFy2KunVaNzsNVdGfn2s0V+sGUtujS0g6I8ekWo7OLiu7sHPuZOqVCfzzXfbQs5pQfI/p3&#10;MxUtjzn2cTVaSzlrmDnT+3d3FS2LOeXHiGG8SkXLZG55mo1R+4yK7vhc+rBC/06hfPRbtEzmkB+b&#10;HyOG4e9E5n4awiTm25/7iV+7KgxjrtMEOD82DMsHMETLZg79ROUHDozaXVT0IKYe84EM7wsqWjZT&#10;zo8J4/AIFS2jqTe5g36erKIHMtX8GSmG5zmeo+Uz5SY7b/VMvU5Fy2mqPUFN0jNV9ICmlocuOZXC&#10;OPhs2mg5TbHRnhm8cD7JMFpeU+vVatKepaIHNpV8UMCZFcbD30P9TUXLa0r5MfCd2ngdpqLlNpVm&#10;c1i4h0yOHuDY+6Y6n8L43F5Fy2xK+TFg3N6somU39vzO9uRqNqY21Mln1SSmgFywKY9+4PuOafB3&#10;CNEyHGvvVGdUs3Mt9W0VPegx9Rp1aoXx85wh0TIcc77PmBYf6PBHFS3PMfV0NWv+PmHMbwt9GB+m&#10;4wzK099Gy3KMcSLqdF1CeSiQaLmOoXuoxfAe/UsqeiKGyPMF31phGm6gXqHSl+n+vqpcpmMrvfO4&#10;svI8H/spDtCYHg9l9GMVLeMh8oE+nv55ke6vPDhh9MT00e/VQxSmw3PSR8tyzPk7j7Or72Y/S2F6&#10;PJjqo9RfVbk8++r7alHvOqrsqB6r+h7r6Cmq6i9AD6vtvxQxLg9V0bJMvVGN6RBf35d0tNWDVXQZ&#10;57k+MDzPlXFptcP/+6/1zqUOVr9V0XLtIv7oXeG6yhO8dPUW0W/3PGrwhVXkjuprKl3+o+oKCsPz&#10;Hxn5sozyR1k+t2IMJxv6PuTneXxDRZdLvURhODdW31FeFp6b5XPqn1RdHi7kEOUNfLls2+gI5R0H&#10;H3vWdH31POXvSv6koid1XX4hvE35c8sLqFXOo6pG5NxHYThPVdFyKXuvSvw92xBjZ/k2y+FJzq2i&#10;y5a9WKF/VWNgHama8ruXWyh/R/d1tenHXL9THlblzmpnhS357eLV1Z2UP3/0AjpaeaPxLuUdhQ/B&#10;9XHbnlvBOyB/PFbXm1S0IN0v1dkU+uePCKJlEnUrVfJIt318POrbWDWqrl+f0e+VsRPpl99lRMsh&#10;5XH9tuUTkq+t7qoer16r/I7U2y6ft+HXht+9PFp5imyf8oCJ8VvW6AWU4vj9/jU5z+MoVcVzbfiP&#10;Cg/v0Ob0uL4uX6eve918HrdU0XVEvUihHx9R0TJIMZAqavFfANELKC/6CxfdaDIqqs+vOJOqwwdI&#10;eO4HT7DzCxVd36r8O/7dPVXTOcx9+G50nVHsRLp3gIqe+7wDFbCWj8uPXkB5/pKNkXm7dTLVZA70&#10;d6smH1WW/N2XJ0LbQ/m7Mh9k4S+0nf+/f+Z/82V82W09X0WPI+qFCt3wiYHRc142+mlgMQ7+CKLO&#10;CWkeph7d8GGU/lw4et6jPKrBFL1ARY8nypdF+96uouc7z9+tArX56InohVR2PYV2nVX5sOno+Y7y&#10;ARNTxk5kOPdU0fNcdikFNOKPLqIXU55H60V7/NGQz9GJnuuouRyp5I+ooscX5Y++sD0fUu1DZKPn&#10;OM8nrQKNnUX9XEUvqjwfcoftXVR9VUXPcZTnl5kTdiL98ix90XOb50ETgY3dRUUvrLIrKWzussoD&#10;WUbPbVQbx+SPkY+4ih5vlI/kwmZ8gmf0nJb5fDNgKx5XKXpx5X1QYTM+gesYFT2vUXN/x+eP5aLH&#10;HeURGtDMTsonHkfPZ96TFLA1D33yZxW9yPIeqNDMdVSTMYOWciw+O5Hu+PmKnse8ryigNfuq6IWW&#10;57ORL6JQjwetO05Fz2WUp0NekjoHcaQ8zAvW87kc0fNX5tcm0Kr3qejFlne4wno+Azx6/qryECFL&#10;5OHdo+cjyqNXY7U6k9dxgAI6cTkVveDKPFAaqnkQzOh5q2ovtWTsRNrhwVWj5yzPA2GeXgGdqBru&#10;Oe9XimGXY3VP3Ep54EE0G0xyboc3t+GqKnquytKkX0BnPDdA9OLL84CMOLEmU9D+RTH20ImxE9lc&#10;nZENPLQ60DmP0R+9AMs8SiuOt24K2jxPC8o8CDGP/hs9Z1HPVjj+yL3o+cn7g2pjgEyglqep6IWY&#10;9121zeiw27ii8lFLT1SecMsHAHjAQR/C+G/KU/bWHfZ8W3WmoE39RHm0W1SrM91A6lmqa36N+48l&#10;T7Pqdz6HKZ8X5TO9n6L+VV1DDeGSKnpeyu6tgN6cXK2b29r1+VegT8jzCMHfVtF9iXqP8o7mpKoL&#10;daegdR4in0Hr6hnDTuRuykcd1j0U+8fKw7XcUPXlHSq6L3meCRDonSfPj16QZZ5St0s+96TJ5+NR&#10;P1D+grtNTaag/bK6kEJ9fmcZPZdRbU494GFAvqii26mbp432u+Qu3UtFt122iwIGUeeMYU+R25Um&#10;3y3UySPhXkZtq+kUtB4ZFc31uRP5B/V+FV33pvmj4C74vtYZ4eDBChjMmdXPVPTizPP3AG1rcqZy&#10;k/yFoudD2VTTKWj9HGJzr1TRcxv1DLWJ3dT3VXSd2+aPwdo+98JzxES3lfcxBQyu7olxV1ZtOKXy&#10;l5TRbbRZ06FD+p6CFn/3KhU9x1FPV03cWkXX02b+SMzvGtpwOxXdRtnVFDAKb1DRizTvQ6oNPl49&#10;uv4uuomqYylT0I5ZFzsRf0/hc3Ki62i7Nka0Pp36oYquP+8gBYzG+dWxKnqx5u2ntvF4FV1vV/1a&#10;XUKtsrQpaMesziRJqXXfP/ijxa+p6He7atsZJj1HSnS9eT5gAxid+6voBVvmmfc24aO5ouvrOn9x&#10;WmWpU9COWZ3P/1OrdiJNvltpM0/itondVXR9Zb4cMEp1Psbx9wSb6ON7j6puo0pLn4J2zJrsRHyu&#10;Tskz8UWX7aNvqk34nUV0fXnMnYJR89Ss0Qu3rOnw5HWn4OyqL6gSU9COW5PvysqdiE+uiy7XVw9S&#10;TXjEheh68vzdiL8jAUbNQ4VEL+C836hzqLqafMfQVbdSic9Cji4TNfcpaMesyU7Ew46YjxaM/r3P&#10;fGJrXT6aKrqOMh+dBUzCp1T0Is7zSWB1+PDG6Pf7zicHJj75L7pM2VKmoB2zJufl+CTSxxQ/GyoP&#10;wV6Hz+eIfj/PBxcAk3FNFb2Qy3yM/Tp1h2Toup+rxONWRZfJW9oUtGN2qIqWUZnPVm9yUESX+YjD&#10;dTyAY/S7eT4jva1zTIDe+COB6AWd57N7T6NWeZuKfneIvGO0dX+lLnUK2jGrsxPxKATRz4co+t4t&#10;5zGsot8r8x9gwOT4zOyvq+hFnbfu6KTPquj3hih9juwBHKN/d3dQGKfXq2iZpcb0x4pn9lylzhf9&#10;b1fAZN1MRS/sshuoKnXG2uqrB6rk4spnNPsjAh8U4GHDr6Awbqt2InUOAOmzU6nIfVR0+TLPBwJM&#10;mudAiF7ceVVv10+hossPVXQ4LuNZTY+/68hHq/UfAB5o0d9b5ct76M6nSj559Y8qunweB3BgFjzz&#10;309V9CLPe5wqeeMcXXao2pxXAsM6tfJMfPn0wZ49MFruQ+WPSkt1Dk3+iAJmw1PIRi/0sl1V6Rcq&#10;uuwQHaAwX0OfsFpWnvi3l4ouV1b3EGBgMuocBXOEKm07+1ub8QX5vHnej2i5D9HvVM5zhnha3Oiy&#10;eU9QwOz8o/pPFb3o8/ZXOc+bEV1uiK6rMF+eVjha7kPkkYBzz1fR5fL8xxYwW/dT0Qu/zEc4JR4X&#10;KLpM33nn50OTMW/fUNHy77v8+zbPSxNdpuxGCpi1Ou8ofDx+cjEVXabvfPgn5s9DvEfLv+88fUFS&#10;Z9TngxUwex5vKFoByu6hks+p6DJ9dmeF+bu2ipZ/n+UnET5JRZfJ8+CLOylgER6mohUh77fqXMrq&#10;njjVVR4K++QKy/BJFb0O+ip9EX4NFf17mY8eAxblEypaGfI8z3Xikw2jy/SRzxfActxcRa+DPvql&#10;Su8mmq4jwGLUPWTS862bZwWM/r3rPq+wPO9Q0euh69JkUv5CPPr3PL9LP7cCFslDg0QrRp7H00pe&#10;qqLLdNl1FJbH40h5Ax29JrrKO63EQ5FEl8m7pwIWawe17ggTD3CX+5CKLtdFDMu+bDdV0euii3ze&#10;x1lU4kmgosul8iMVgcVat5LeWOXOq+pM6LRtBylgXxW9PtrM73SupHLrBna8hAIgVZNPpXmqS55P&#10;/b0q+p028kYDSDyETfQ6aSPPd+PJoSJvUtHv+Kx0ABl/VOXj2b2CHKM+oEo7K58f4s+KPW7WW1W5&#10;cm2Th/X2HNqeiMczuXlHheW6ivI7Ub/WDlPfVtHrZtPepzxy7vNUNCeOp6L1nOd/Ur68P+a6iwJQ&#10;wR9R5XyUyX1V1TuOtyivZNG/NckbiC8XP3MvVz4eH8twdeV3vt9S5WvhaOURCerMx7Eqnxgbvbvw&#10;bfrL8zOqnL8rPOXx/xdAHRdQVW/hy3zsvL9UbPoF+3eVpwat83ueh6HqowZMn4dK9xz90bIv84mG&#10;ft18JftZnfyHjl+n38t+FuXvRMpBRQHU5DPPj1XRyrUur6RvVl5R36OOUv5ozG///VGEf+78MZV3&#10;INF1rIrhsufFH4v6ZLxoWa/LH7V6bDe/C/6g8h8iX1I/Up9R/ojKH7P69eh/j65jVR7YcdV0zwAy&#10;F1Ztf6/h/hz8bJu8YbigwrR5fDO/e42W8Tal7yzaqjyUHUDheuqvKlqBxpg/ZthdYZqeraLlOtb8&#10;LgdA4PLKR0BFK86YO055x4dpeZSKlufYO1wByHimwj5ODOwqTzR1TYVpWHeC3thjXhrgBKdT/pI7&#10;WlGmlD/OOp/CuHV5QmCfvUQBize1z6FXxV+G4+ZzKzxRU7TsptgtFbBYHvsnWjGmHLMWjpfnGI+W&#10;2VTzx76nVsAi+TyMaMWYcj9XZ1UYFx+kES2vqed38MDiDDU5VB89XmFcuji3aCxxPhIWZ6jZ3vrI&#10;w1RgPC6uouU0lx6ugMXwYbvRijCnyjlMMJzHqmgZzSUP0QMsxkNVtCLMKY+thHFoewj2Mca0y1gM&#10;D2UdrQRz60yq5NkX96PW83D/O6nSbipaNnOL80KwCJ7zOVoB5tjVVHKA8kcN0eWonTxgpidm2lEl&#10;D1HRZeeW/ygDZm/d/OdzKs0cd2UV/Tt1Uz7c/hwPFY/yBFfA7PkQ12gFmGOPU+b5q6N/p276qUrm&#10;dOb5ujz9LTBrnm88evHPsUOVTWmI+rnkSZiW9HGpu7YCZu1IFb3455hnpLNDVPTv1E0e2NLzh89x&#10;qJxV3V0Bs/YtFb3459ivlXmo9+jfqZueoez6Kvr3ucYICJi9J6roxT/HXqySJ6supk6lE/cGdS5l&#10;fhfiucmjy80xH7IMzNpp1JQnj6rb31Q5RtEOah/1JGo9H667syr5SLho+cytVypgETyPQbQSzCmf&#10;bY9x8Dwt0TKaS55W2cMDAYvxNBWtDHPoIwrj4XcmHuAyWlZzaF8FLM47VbRCTDkfsruLwrj4ENdo&#10;eU29Vytgkc6hvquiFWOq3VVhnO6jomU21TxI5OkVsFiXVN9X0QoytXyEGcZtfxUtu6n1nyofaw1Y&#10;rEupo1W0okyl5ypMw4EqWoZT6oYKwAkuo6Z6zL7PNMe0THmU3j0VgMK51btUtNKMNXYe07WXOlZF&#10;y3Ws3VkBWMEnhkUrz9jyX7GYNn98+ikVLd8x5blkdlUAahjzX4cerO8WCvPxIhUt6zH0ZnVGBaAB&#10;f6TlGeailWqojlAXV5gfT3b2SRUt96E6SAHYwuWUB8mLVrC++oryuyLMn8/lGfr8JI9tdQkFoCX/&#10;V31YRStcV/1MMVTEMvk7rr6PDPToDNdQADpyAfUg9VEVrYRt5Ot+mNpRYdmuqw5WP1HRa2XbfqNe&#10;o/ZQAHp0IeWziz+ufq+iFbROf1AetXVvdU4FRDxJlb+X2/YjLn8k+lR1PQVgJDy+1lXVHdQj1MuV&#10;v/j2Cu8pZn3I5sfUYcor8P0UZ/ViE6dQF1F+/XicLb+e3qQ+rz6njlKfUB9SL1OPVD6Pg+82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R2fvXfQVdTY+f7uP/x/7cz31LpOanyLpUu4+eza37M6fZW1Za+Hx+ACcg3DFHe&#10;eI7Vwcr3kR3I6tq4P+xAAJzIup1HyhvqsbmNSvePHcjqfN+2xQ4EwP/yRz/5RsYb5Fz66z41to0G&#10;O5C/31657KxcvttiBwLgf+UbhGgDZL5M1UdY+e+v2ljlG1+36t1MeT0p/zyX33ZetCNpcvtWXrc3&#10;lpvsQMrryaWfRc+tfzf9+6r7um4HYlX3O/2sye03eXz5dVRVLtOk6fJqenkALUgrXLQRqaPcgKTS&#10;CrxqIxLdZv6OIirfSFbddr4DaXr7Vm6MoqpU3ac83yfzc5R+Vm5I8x1D1UbWmrwDKTeqm9x+k8e3&#10;yQ6k6fLaZPkCaEG+8nnDsIl8gxKtsPm/J/lGLd/YW9p45/cn36mUG8H838rrsqa3n2848/uQb2xd&#10;lfz28stF11vneVi3Ecyvd12lTW6/yeOLpOt10WPLrz9ZdT+bXh5AS9regZR/AefXX7Xir9tA2qr7&#10;uWoHssnt54/Hv59LP3dVVj0f+cYzST/L70eTDaD/PV12VeWON2l6+00fX67cCZfPb9PltcnyBdCS&#10;fAX0CreJfIPiDU8u37ivapV8o+TK+7lqB7LJ7aefRRue/LFWyS9TbiCjj4zyHUD0s/I6Svll1xU9&#10;pqa33/TxJf7v9G+u3PlY0+XVxusLwBbSSrbpX2qrNih1V/D89/z/o8ukutiB5LefftbXDiR/vOld&#10;Qtpplo81km/s/Xgj+X0qL9P09ps+viT93FU9rqbLa5PlC6BFqzYuSdowRFZtUPIVvNy4V0mXd2lD&#10;k2/kyo3PqtvY5vb72oFY+h3fZv6XetXyyNXZgeTXGT0PTW5/m8eXqtJ0eW2yfAG0KF8JXbnRyDcK&#10;Lt8w2KoNSr7h9/WsU7VB2HQH0vT2bdXjST93VfLfL5/L9Jd9+fv5Y8h/vw4/5nT58vaS/DqjDW2T&#10;22/6+PLrduXrJ9d0eW2yfAG0LN8orMqXK+W/W25wLf/3tPHIV/z8OssNWZJfR/5zy38n2jg2uX2r&#10;cx9clfJy6TnJN/TlbVr+O67uBjG/3jpVbcDLy1XdfpPHlz/PLlo+pfz66yyvppcH0IF8RYyKPtKx&#10;/PfSxiRXbkTKyt+JLpNX3o/o+vMNVdPbt/wv6aqqrHseXXSb3mDnl6na0Jea7EBW7ZTq3n6Tx1fn&#10;vpX3qenyanp5AB2pWhnLjypy63YgSblRrtohWX455+vNN0bl7ZQfk0Qbyia3b+WG0reZX0eV8vko&#10;b7eKN9jpMuvuW67uDmTVMrS6t9/k8W2yA0nK6133nDS9PADMRr4BX/VOoStD3z4AYEP5X/ZVHx91&#10;aejbBwA04I+A0kY75Q15X4a+fQDAFobeeA99+wAAAFii6KOMqX0O7vvro35K/kK4z8eUH3lU9Rd9&#10;+vcpHimUP59VrTviaxt+TtPt+HXbl6rXF7B4+co/xMq5rbRRG9sOpOo207/NdQfifLkuDLEDWfX6&#10;AhbNG7iuV/ou5eeAjHEHEu0kVv3b2NXdgbgp/RFSZd3rC1g0diDtKncgrvxIJ/186juQ6Pn0Y0r/&#10;3uVHWX1hBwJUyD8OyMt3JPll8p2Ny0Xfo0Q7pLSB8fWWv5NvUPMNkYtU3f98RS83ePl/u6qNXHn7&#10;0WOJRDsQl0s/yx9vqe7zWT6+XPp5fjvl5cv7u24juer2rNzgtv36ya8vf4fTdHnl9zNVPvY6ry9g&#10;sapWkHzlq3OZciNUlitX9LJV/16qs4LnG7yq8p1ItCFLrdrgJ1XPRX6f0s+qrq/J85k/vqY7kKqq&#10;dqq26vYsX36+nrZfP/n1eVltsryq7pPL71ed1xewaPlfhfnKk+QrUbRC5r+f/3v+F56vI8k3MPnP&#10;089SSX770YYtv51oxS43mEnV/ctvL8kf47qNR74xzG/Dpb+Y03+38Xyu2qCnn+fXUz4f6T5VXX+p&#10;/P1V+brz57ONx5tfX3n9yarllV9v/npPP3P585hfnh0HUMhXtnyFSvIV1CtTqVyhc9HGzRuJ6PL5&#10;ZfPbyVfg6PbXreD59Zb/nn6eNly+P1WXTY8z2gjm/HvpOnzf8vuXnt/039F1NX0+o58l6ef57TR5&#10;PiL5768qXXfbr5/88rtl/7/u8sp/P5eWW2nd6wtYtCY7kHIDZV5B/W/RRidf+dLGI13e5ao2hOtW&#10;4HX/XnW9ln6e7nt+XataJW2IXPSY8+c7es7SZaN/y+9fuu4mj8+aXr6U/35V+Y6g7ddPfn33z/7/&#10;qnLpZ6seYy6/D+xAgEK+QfPGoZSvsOVfiJb+bd0GIK18aYPhclUbtnUr8Lp/b7LBzK9rVdHzkEQ7&#10;kPw5zp/P6Dlb9W/RY226Q2h6+dKq34+0/frZZAeS32762arHmFv3+gIWLd+4eeNQWrcB8Irof1u3&#10;AUgb03R5l6vaMK1bgdf9e5MNZhsbC/9euo70mC1/HlPRc9b0+Wy6Q2h6+dKq34+0/fqp2oHUXV7p&#10;8qseYy6/D5u+JoDZ8kYgrSDeOJTWbQBW/Xu+sUn/ljYYLle1YVq3Aq/79yYbTN/H9LPouaijageS&#10;X3cq2og1fT6rHl9+e/ntNHk+Iqt+P9L26ye/fP4diC9bR9Xt+bH4Z+VjYgcCrJBWHBethOs2APnv&#10;5xuefMXzdSS+TPp5rmrD1OcOxPLHmy7vx51+lj+WSNUOxPL74qINddPnM7+9fPnlz3N+PU2fj9Kq&#10;34+0/fopry//7zrLK7/e/PnKryd/Ha17fQGLlq/A+QqVlCtsJN+IlZUbo3zDlqvaMK1bgfONRXS5&#10;phvM6Pryqp6DJH8ufN9L+XVVbaibPJ/r7q/Lf6fp81Fa9fuRtl8/5fVtsrzy6yir8/xGr0NgkdrY&#10;gVjdFc0raPr33KY7EMsv4/LHsekGM7+fVZeJ5BvDaAeS//uq62yy4Sovm663/G/b9PlIVv1+pO3X&#10;T9X1+T7nv7vqMVj5mnH56ya36vUFAJiIujskAABOJH+nAQDAWuX3Fv5vAADWyt95rPt+AwAAAAAA&#10;AAAAAAAAAAAAAAAAAAAAAAAAAAAAAAAAAAAAAAAAAACAiTjJSf4HdC2QqOHCNTsAAAAASUVORK5C&#10;YIJQSwMECgAAAAAAAAAhAPQBGDNYUQAAWFEAABQAAABkcnMvbWVkaWEvaW1hZ2U4LnBuZ4lQTkcN&#10;ChoKAAAADUlIRFIAAAGQAAAB9AgGAAAAE9p7gAAAAAFzUkdCAK7OHOkAAAAEZ0FNQQAAsY8L/GEF&#10;AAAACXBIWXMAADsOAAA7DgHMtqGDAABQ7UlEQVR4Xu2dBdgkxbm2X5yFxV0XdxZ3XySwuNviEpcT&#10;gdgfF0I4IQKcJJzkJMQVOAmEECKEGCHJibsSDxHiRtL/88x291Z1vz3yTc983TPPfV33tfv1tFdV&#10;V0vVWya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kOXgPLgvPAUeBXeG&#10;a0Eh6mZ1uD08HJ4OD4BbwBWhEKIF7AivhPfApIsPwP+Bp0EVcDFTjoU3wPuhl88y74PPgXtCIUTD&#10;WAA/BL3C28uH4PPhSlCIfngK/C308lMvPwtPhkKIWWY7+A7oFdRB/RV8AhSiiovhd6CXfwb1A5Cv&#10;uYQQswBfH3S9C9zE5ib72LrJSbZZcqRtnOxoayRr2AruvIE3QSGKXAu9/NJxVVs+2c5WTw6zDZNT&#10;bfNkf1sv2cxWcecteD4UQoyRx0KvMCbH27zk1XZQ8hM7N0nscte77fjkKbZLsikqGG8d8BOQH0CF&#10;WA3eCkv5ZHVUGo+xHZM7bKGbz+hv7ILkjXZocoZtUVo+8LlQCDEGLoWlQniEbZR82I5zC3E3X2h7&#10;JSvbsqX1wc/DOVBMN7fDUv64AjcgD9qFbp6q8nN2SnIKnk689cFnQiHECOHH8lLhu8r2dgtsv37f&#10;zk4OtPVL64XvgmJ6uQ5GeWJ7Wz25z05281G/3mgHR+sMPBsKIUYA+2/8BEaF7p12hFtIZ+L5tk20&#10;7tSroJg+Hg+jvHCsbdp5JeXlnUHl0/K6NidaP2SLwPlQCFEz18CowPHdslc4h5Ef24vbgVtBMT2w&#10;STdb5eV5YL6tmfzBLnLzzEzlt5NwG6lvh0KIGtkGRgXtWba7WyiH9ee2KNnSVo22BV8PxfTAfkF5&#10;+vMb2RftVDe/DOv1dmCYzzIPg0KImmCv8byAsbmkVxjr8g14sgm3l6pexNPBevBfME97NrTw8kld&#10;Hm4bhfmMslOsEKImfg/zAnaTHeYWxDrdz9YLCzRlKAox+VwC83SfZ3Pd/FGnd9mxYT7L3AgKIYbk&#10;GJgXrHEUaMpKKtwuZDwjMfm8F+bp/oIRP31kOq0AL4dCiCG5HuYF69G2o1sA65atbcLtpupj+mSz&#10;PPwHzNN8VN8+irIperhd+L9QCDEk7BWeF6zb7Ri3AI5Cp0XWiVBMLrvCPL1H/a0t9Ct2WpjP6I+h&#10;EGJIvg/zgvU9O8stgKPwkbZDWKDpI6CYXBbCPL2PsU3cfDEK/2WXhfmM8kO+EGJI/grzgvVXu8Qt&#10;gKOQ77/DbUPFLJpsojA5l9h2br4YlevbSmFeo+tAIcQMWQPmBWop6BW8UfnacsiJ10IxuTAeVZ7e&#10;/LDt5YtRuautFeY1ql7pQgxJ9ATyF7vYLXyj8Lm2Z1iY6fOgmFyiJrwX27ZuvhiV65VDm6wPhRBD&#10;MGvfQB5u24eFmeobyGQTfQM5eozfQP5pl4b5jDIulhBiSKJWWLfZ0W4BHIVOK6wToJhcolZY26oV&#10;lhCtJwqp/SjbwS2AdVvRD2RLKCaXUj+Q/xtTP5AXl/uBcBArIcSQRD3ROYqgVwDrlpF+w+1C9USf&#10;DprSE/0yKISogQdhXrhGEca96L62bliYqWJhTQcXwzzdecPybyd/1OmH/FhYG0IhRA0wnHpeuEb9&#10;bvp//Gi8e0Ax+awL+QE7T/tRP4UssA3DfEbvhEKImtgaRoXs/41oPJCf2aJkc1sl2hZ8HRTTQzQe&#10;yEq27Mi+hVxnB4T5LPNQKISokZfCqKDxScErlMN4RHlsBqogitPFHPhLmOeBnWzN5Pd2oZtnZirj&#10;uoXbSH0bFELUzJrwfhgVuLfb4W7hnInn2dbRulNfDMX08TgY5YWFtmnyazvfzTuDyjFA1rEVo/VD&#10;tgDbGQohRgCH+iwWuuRFtrdbSPuVnRP3Lw8gRd8JxfTyShjlCX5/u9dOcvNRv77GDorWGXgWFEKM&#10;kCjcRCY/RPKuziuwVTIC6vNtz2SOLVtaH/wcXBGK6eY2WMofT7Fdkt/aBW6+qvKzdnJykm1WWlfq&#10;06EQYgw8BnqFMDnWNk1usAOT++0ctxDTj9pxyZNsfrKJzXXXAe+Bm0EhVoE3w1I+WdWW73Rs7TZG&#10;zQN2fudb3Wm2RWn5wGdDIcQYWApyYKer4K+hVyA7bmQrJ3vZOskJNq/zhLK9rZ6shkLvzRt4Czwe&#10;Lg2F2ALy1dI7oJdfOs615ZJtbLXkUOSzk/GUwX5E7EPizVvwDXAXKIQYEQwxcTp8M/wjzArfvfBD&#10;wd/D+AvIYUT/mf79J3gTPASK6WIb+BT4SRjmkffDbxWmzdS74UeDv78CnwbZD0UIUQOsNHjn9zcY&#10;Fr6inKdY2PuVLV/eBb8QTCv6KXgsFJPLMpDfIXhT4uWBzG/Dt8PfBNMGkfnsrYVpRV8FFcpdiBnC&#10;JrtR7/M+vQu+BX4mmObJNv7vgyzIUbj4HvJdOCO2ismCNwffhF6aV8k8xIqEeeKH6bQqPw/Zv+P2&#10;YFovOQ4OB7gSQgzAOfBn0CtUHdkz2Jte8Bvww5CtaPhdg6+n7oAfh3w95S3TcWlbyp2e+m+oQHeT&#10;wQqQd/teOucu2z0/UL725LADDEHCfMb8xtddvKH5MvSW6Ve+5toWCiF6wG8OXiHqfAB/qu2afCZt&#10;g3+zHdWZ5s07jI+0HTqh3DnuyCm2uTtP6o1QtBcOHvUd6KVtp9Mg+2v8ws7rBFNk3vPmG0Y28niD&#10;HZr8zi5MrrF9u+Vn3vAsgkKICvg6oFR42KrlLbag1Dwyk00knVDYA7miLdNpjnmfnVxa/z12Qmdk&#10;Om85yLtN0T72g3+BpTR9uu3WuYEo5gP6LTszucJ2SdYq9yAfSI59/krb3x2e+RWY7vRQz7wcCiEK&#10;3ABLBeYltk+pgFX5CVzon4HCf7BtkCzlrKsom1ieY1t1+oz80S5y1xn6Wju46tXWu6FoD3wd9BMY&#10;pePetm7yceQhL+2L8omENy4cM31rWy1aT5X7YP3se3SnLXTXGfpLPPWci7zprQdeBIUQKS+AUSE5&#10;BJXAl+w0t3D149/t0k64iffb0Z1XBHw9cD0qinfYEclH7Ljk27iT9JbrJSOyOuOEUAXAawfrwNI3&#10;iWcNGdn5h3ZO8jE7Pnm3HZm82g7q3Pi83g5J/tcelnzKTuzrBsXz5XgaKe5r6rlQiKnnPBgVjp1t&#10;zeRXNQWsG4W8GFS8MvsPKJoNG1FE6canVi+dm+Lb7PBof1N/BzeAQkw134N5wdjQVkq+aWe4BalJ&#10;8h05X3mE+w45CBE7oIlmwrv2KM0eMabx9Yf1Jjss2u9UdqoVYmrhELFRofgkHve9AtREv2inJmvY&#10;CtH+w1uhaCZRi6tNbGU3XZvqtbZfmM8yz4ZCTB1bwqgwsPWLV3Ca7I12cHQMqRdC0SyeBaN0+pqd&#10;7qZpk3UGO/sxFGLqeAXMCwKj4vLDt1domq4TnlvjWTeLZWEYPy250nZ107LpfsFOCfNZpsYQEVPH&#10;r2BeCP4bd/JegWmDH7SFYWHO1LeQ5nA+zNOG39n+ape4adkGOQ5JeDxQfZHEVMEAiXkBWNfmuAWl&#10;TR5efrXA7zuiGUQtr9ij3EvDtsim5OHxpG4KhZgKosF5nmA7uwWlTb7ODgkLM2XE1irmyNrlGDEe&#10;pW9tXx6if1FTPKDcjPypUIip4A8wz/wc5tMrJG2Sr0QYDiU8LrgzzFgLcnwJBngszieHl5FrGc1g&#10;TxjCXtv5fAfhwuulX9tkp9jwuCDHFhFi4tkb5hmfweS8AtJGOZRueGzwZEhWg9kgVXL08ptHxn/D&#10;/Lfn2p5u2rVN9nwPjwsyerUQEw97a+cZ/wzbwi0gbZSv4sJjg1dA8gRY/E2OToY/z4ie+O6yY920&#10;a6POE++qUIiJ5rUwz/QMl+4VjjZ6nR0QFmbKYyVR7KU5KPiyXsPzm8on3eUK01rd+qroTrZmdGxw&#10;dyjERMMBnvJMz2CHXuFoo05z3uxO+D5Y/E2O1l3gduG0eTbXTbe26vQ/OhMKMdFErxQYSt0rHG2U&#10;lWF4bDDrJfxIWPxNjs4PQrIA5tNXseXcdGure9k64THTZ0AhJhoO8Zln+h1sDbdwtNHjbV5YmOnn&#10;IOGwqb+Fxd/laMzuxKMGG3RSPqJX9Eh/DBRiojkMRhmfIwF6haRNcnCh4nHBMNDdMvBS+CnIkfBk&#10;vbIVEseV2RyGRK2w6CR8SOdwu4XjYqBIIaaC/4RRAXiVHeAWlDb4dTvDaxGj8BLNYHX4U5inDeOu&#10;/dQWuWnZBp+Hp6jweFIVD0tMDUvDL8KoEHzAjnELTNPl6InFY4H8iCuawTkwSp+H2cZuWjbdO/y4&#10;a4zsIMRUwSaHf4d5QVjGluq0ZPIKTlO9xLYLC3LmY6FoFqVhk0+weW6aNlWOP8O4cYXj4Ku79aEQ&#10;U0dphLjlbOnkzpZUIo+3naJ9T30TFM3kPTBKrxNtMzdtm+b37KxkC1s12vfUE6EQU8uVMCoUK9gy&#10;ydvtcLcgNcVn2u7RPqeyw+BcKJoJ04Yxo6J0O842TX5h57np3AR/Zecnu9ha0T6nvhAKMfU8DZYK&#10;SFNHKOQ42s7+/gBuBUWzYbiPe2CUfpva3EY++X7KTky2tdWjfU19JRRCpLATVKmgNOnukAHsDrUN&#10;S/sIH4C7QtEO2DKLzalLaXmN7eum/Wz4+vIQAZmvh0KIAlGgxcy1bcXkWtvPLWTjkq1fNrCVSvsG&#10;2QfhICjaxZrwVlhKU7bQutuOd/PBuOSQu96+wXdBIUQFh0O+DioVHvZaf4stcAvcqOTob4wY7O0P&#10;/AKcD0V7eT700jZZZFsn37Az3HwxKvnUsZX/sZxeA4UQPVgbuneHlK+R3maHJ3+3S91CWIf32zlV&#10;3zoyGSDxLZA960W74RDLv4deOidPtPnJvXaSm0/q8hY7KtnH1nW3n8ooBkKIHjwL8k7rAngd/DP0&#10;ClSntdZZtmXyDjsi+UcNlcmv7fzkTXZYcrZtlSxtS7nbTI36r0BWJodC0V62hQzCGKZr5Ha2evI0&#10;27W2ETQZz+qFtldyYHl42tDvwofDyyDLA/8VQhTYCUah3lMXwWsL00oylMg8W6XTvJZxqfgO+8d2&#10;rltwMx+0C5N3ofJ5ie1T9XG8KPePQ6d6v/0JqhJpJ7xAZ817fwXdV6ih26My4RPq1cg777EjO686&#10;f4/85OWzTOZHRmx+tO1Y1aej6EtgqZk75JMvn9KFEIAfNH8BiwWFsjCvAneALDjePJWyYuG3E46F&#10;vb+tl+xt6yZ72NqdD/Pe/BXyW8dp8FHBNE9VIu3jvdBLSw47MPD49ewpvi/yGJ8q+C9Drm9jqyXL&#10;29Lu/BUyAOQWkOFwvN/pJ6AQAtwIvUKS+SKYwRDdV8FvQW/eOv0h5N1pRlSBbY4nnvDvVFUi7WAO&#10;vAN6aZjJp2IGKXwHHMeY9oxptRfMqPwOmPpUKMRUw1AMUcHYrHxhvgR67AevhgxlXVxmpt4LnwP3&#10;gUWOgNH8Fa++VIk0m7Xgx2GUbivbstHf8MUwgxUOgzKyGe1DsDjvTGQ+4fouhhvAIvwWmM+/O56c&#10;w79Td4RCTCUcIyN6ktjR1ggLR2Z4V1bFAfBC+Dz4ZsiOYlWvxTL5PYOvKXjndzncBPaCr7Oi9agS&#10;aRUbQw70FaXXfFszWdNWiKbBR0OPleFx8HHw5ZCh+78K2SeouI5Qfl/5LHwFPBr2gg1J8uX52nWN&#10;8j7eBoWYSqI7LOrE/PkRHAaGruC75AMhn1hYGTES8IZwJrCfSulDuiqRVrAN/BqM0onfxFYqP30w&#10;ugBvcAaFFdQekDc0fIrdE+4M+R1vULaH0X5VtNjikMlCTBW8sEYFoWJcjWx40iahSqR9MNRMqXVV&#10;l74X7GDYBJ4Oo31z9vkPkBWXEFMDH+XzQrC5rZosFfyd2uTQ6KpE2sP+8JcwShe2yitOS21alNtP&#10;w3z/+I2QY+eE0+BboRBTwf+DUQHY29aJ/oYPQu/DYpNQJdJ82PDhjzBKDzbrLk5LZVDPpsFYa9F+&#10;Vjyt8yO/EBPNbjDK+BWFmR+124AqkeZyAvwXjNLhYP/iSxnMs6mwU2G0v7uWvxf+GM7kW4sQreFD&#10;MM/07Hi1mi0fFgLKVi1tQpVI82D/jdL5P8RPE/oI2HS+DvN93t5vsfhfUIiJhM0eowx/gP/0sR1s&#10;G6pEmsNFsHTeK9KCng/bAJsOR/t+qP80dSwUYqJgaIa/wTyj7+d/xHwKbCuqRGYf9t0one+KbwaU&#10;IWraxGtgdAwM8liYxj4pQkwU74Z5Jp9jyyYb2cphpqcMaNd2VInMHrz5KJ3nim8ejKi8ELYN9mv6&#10;KcyPZTe/hzrD/QgxEUQ9amlFofbCh7QRVSLj59mwdH4rOt79Drb5nJ8Lo2OqeMJiZ0YhWg3jDkVt&#10;8NnzN/w79QVwklAlMj5KLZRoxSvSn0EG5Gw7b4f5cS1nSyeb2tzwOOknoRCt5nUwytgMb12Y9kU4&#10;iagSGT2vgtG5ZCc7hlEvToccnIkRdicBxm1jnsmPj+Hjw79TnwaFaCUnwShDV1w8j4KTiiqR0VG6&#10;OZlry1V9E/gy3BJOEqXxaSpe2U1KpSlqhAMsXQFfCfmBmo+rjDL6PsiWGgxJPpsXo2Xht2GekXfy&#10;263zDnLSUSVSPwzdEZ27dWxF5LE1o2mpn4FNj2owUz4A82NlRGEnqvDtsEnwFSKjUdwAb4EcQoFp&#10;xKjY18NnQgakFDXDgGkco4B3U8VMUiVDmnOEs0PgOHkZjPZlfrnnLIPbrQinAVUi9bAU5EUnOmeb&#10;2Mreq1H6EbganFT4dBEdc8VTCJ9WZhMGs+TNYs/hggP5ypHh8jXmyZBwMBtGBy2FZRhQjqg3jsfZ&#10;w2C07YpWIqfDaUKVyHBwHI47YXSutrJVvUHI6PvhcnDS4XeO6NidiL3MT/2Md1M33CZ7xxf3Z1D5&#10;pmV9KAbkeMiBaLyTOlMZInqU3Afz7W3hF+6b4DSiSmRmrAM5Dnh0jjje/fq2UjQt9Z1wmuAAavnx&#10;z7O5nZZZ4TT4NjhOOBz0sDe9oeyIzEHjRJ88HnonsuNxtmnyCts/eacdkdxjJyT32cnJrfaw5NV2&#10;UHKRbduJM+Utl8oPkKPgWTDaltMi5rdwPTitqBIZjHmwNBIkBx9bvRxHjb4RThscMC06DxVP/exD&#10;Mg7cptV0FVsuOcu2TK63A5P32lHJp+2kju+xI5Pr7IDkdNvCG+ArtCljtTSa/4Slk8e23qwg/mQX&#10;J4ld3tOX2j7JYf6FiX4U1glH+ou2cZCfiS+F044qkf5gXLRvwuic7ImbkhVsmWha6jQHE2Tv8+h8&#10;OC3S2IudvdlHCcd5L263M6b7u1FJeNepov+yy5K32eHJzn6jCMphq0UFbjyfF9heyb+dk92PTAyO&#10;qeyst85XSXfBfN3r4QmIdxvhNHgrFItRJdId3pDcD6NzUdHfgfKma9qJhuzdvhwni74ajoqrYbQ9&#10;DhTHm17vutSPr8JTSXGdqc+DogAH249OFB/n+q25u/ktO7NqCE+GgRiW0us2J9Iu34duC8USVIn4&#10;8JUMxyWPzkFF9Gaq1xqLYSTe6NxU5CVG9q0bhsSPtsMGDp+yE93r0SB+1I5LNin3tKf6JlKATdfy&#10;E8QPYZ+1k92TOhMfwqNhRTM/Dvs5U9hB6x8wX19FGIknQVFGlUgMO5b+GUbHXvE6lKq3dUyp1ZPz&#10;JMKxReqE36mibbDy+Kqd7l6HZuKnURE5lQjLzTR/T40oRRPlqyfvZA7j9+3sZINyyxU2eZwp74H5&#10;ulbGE9OG5fV/DIpqVIksphS9gHYJx84nXxHDUQl/AvPztFu5Dxblh+66iMLML21L1fLkUZRPIuF2&#10;UtlXZOrhhy1GCc1PzBW2i3sS6/A2OzpMgEw2GR4UPkJG66mItDsJAexGzbRXIhzTu3SsFcdPL4PC&#10;p3QuKyphviocllLjmdfawe51pw5faftH20plZI6p5gkwPyFsnvigXeiewLo80TYLE4AO+hSyNoze&#10;U7N1TPh3qj529c+0ViJsmVc6xi6Vx7iao7aZKNzLsrZ0p39IOA2y/8iwRK/MeA3wrjd1umM5LNLU&#10;N6CIxgq/2vZxT1yd3msnhQmQORf2y+thtDzfexam/R8UgzFtlUhpqGPa5bXVKVD0hqGP/gjzc1fR&#10;iGbYjsVRSzn27fCuN3X6FlsQ7j/9FpxaOGZGdEK+Z2e5J65u55fbWZ8F++FkGC1bcYE7EorBmZZK&#10;5EpYOqaKD+Y8H2ylKPrnkTA6jxWNaHaGM4GNb/L1rGEruNeZuv2HXer1A9oNTiVnw/xEsOe2d9JG&#10;4dNttzAB6BtgLxhfKGotVhEF9RVQzJxxVyKbwn0hbw7YF+mFkE+ZlP/nNP7GeTjvsDwXlo6loqnu&#10;b+DBUAwOo/Hm55LRetcq9wljVN+ZwNfT+XoW2dbudWYUnmKbh/tPnwqnEjZvzU/EE22+e8JG4Qdt&#10;YZgAlMHqenEtjJZznmS+D1eAYjgGrURWgv3CeRnQkqE/fg29dXaTy3DZM+Ag2yUvhaV1VnQS/DHc&#10;E4qZwWi20TmteArhDcKg3AjzdYzy43lRhnEKtw2n9ob1GpifiJfavu4JG4Vfs9PDBKBfhd1YAKNl&#10;DvEvZqdBUQ+DVCK9LgJ8erwc/i+sM9Ad18V1ct29IuCWQpAvb0tXjSLId9tT38KmBnh3Hp1bp7Jm&#10;35tBnyxvg/k63m9Hu9eZUcjO1eG2IUOoTCVRawl+IPJO2ChkS69w25CvCrrxeZjPv2X5oznt5zWY&#10;GIx+KxGmTxWPgYyFVFymbrkNbquK62A+/2q2fLKr30+BQx1vBkU9cNC5/PyyUx4r7nAa5Fjrg8BG&#10;Mvnyn7dT3OvMKGQAxnDbkNGap5JZq0B+beeHCUC7VSAc5TCa37lr5PLrQlE/biVSkFFri/AbW89B&#10;yDaylTutdE6yzZJH2Q7J823P5HV2SEf+n9P4G+fhvN46CnKb3HaRP8B8vm39gaDYvFT5qF6iD960&#10;oqXbItgvs1aBMAJ5uG3ICnIqiSLvXjPGV1hfsdPCBKBVr7A4xGQ0b0WHwUugGB29KpHHwoz9ICMu&#10;e/N1ZHv6K23X5OMojF7+6CaX4bJOm/yi3AfuS0avAYYYlJO9qUX9cETT6Hw7EXt/BvsdxXHWXmFx&#10;GItw23BqX2G14SM6hwbN5+MgPnPLkXY5prEYPVWVyF8gR+0j7Gj3b1icp9P88bl4ouDNg5cnZiLX&#10;xXVWhFin3Jes899B0JuH8jvKMlCMDt4k5ud8Oz9iL0OT9AOHy86Xu3GMH9FfXv6IzlELp5Io7MDe&#10;tq57wkah04zXG4znP2A03/7lYIkPwa2hGA+8Q2cHPL5C4Gsrjnm9PCSlQb0yH2s7JT+3RW5eqEOu&#10;m9vwtp3KfSOMAB3Ga2LlN8ow42IJx8AwTZJD/bcJ/UTsjZrxnjfGZrynqhlvDkOCRCeDAQ+9k1a3&#10;fXQk3Ar+E+bzOJUHfSIUsw8bMJTS5xzbqtbIqL3ktrhNb19g2MjifMgx9MV4uQFG6bJ9+VXkN2Av&#10;DoD5MuPqSPhPuzRZUR0JI6LBmMbRlJdh4sNtphbfPb8X5r+vbMt5kXz5ekvMPh+HxbQZajCfYeW2&#10;vX2C3FcxezBkEfvX5GlS0RKOA0T1IlrPzWMIZfLWciiTb8OpJnpNxJr89yMOpsgWNeE2IT+IhVwM&#10;o3kqPpyrk9fsU3ry4HeqO22hm/bjlPvAfSnuH1Rz79klioBBK1pl8ZtVN/jqMZ9/HJE0nMgXL4NT&#10;DVs9PAjzk8IWLt7Jq8Pb7Zjw5GeeADPWgVHv5IqOXgxHIWaX0jcPvmb87pjiqfUj96Xi1Wf2TUTM&#10;Dm+BeXosY0slm9kqYfrQz8BulFpojvJjekU4d/a2n3qugNGJefsIBpT6gZ3tteMvPn38D4zmcSLt&#10;duu0JsYDWzZF6cILtZfuTbCiElFo9tljIxj1y6mI2PsM2I3Xwnx+VkSfsZPcPDCMH7Pjw33KVMy9&#10;gO/B/OSwp+h9NQ5p+y+7LDnIj4PDj2EZp8Lo94pWGmxOKmYP9q2ImuryVVGTnjyKct+c11k8hrCf&#10;iBgvpbHMK64R28MqGDEgmn8bWy35eo0NNzj8xKbl8Uz+BteHIqXUxI5DxL7HjnRP6iB+B4W3Yqzy&#10;4muoKFjizn6kXQ0jOfuUOgk24ZtHL7mPxf2GPBYxe3AwuTw9+A127XLEXg761Y1S6PitUYkw5IiX&#10;Dwbxbjx5OINh0YugKMA4QqWT9SLb2z25/chXYevanNI64ZtgkahFmFOBMJR7r4B5YrSUPoDOZmur&#10;Qa1oneWFPRHjgQEro/Rwvnn286qoFGWZ46MPE6X3ejswWl/gC6CogK0KSieNH7iYGH+xi92TXfQu&#10;OzZZ4EdtpXfDpWCRX0Jv/kyNCDf7RLGt2OfCS/8m6/QT4TGJ2cMd3CuQo6b2w3tgaXkOdTvIm5R3&#10;2BHJLn7TYsr4gaIHpR7gmazVT7B5yavsgE5Y40/ZiZ1AZu+zozsVzCW2XVXTyUwOElTFedBbhvLj&#10;uphdSk+o4+wkWJfc5+JxwG5RfMXouQd66UIZjLFf3PFe6Kq2fOfm4b/wZHGLHdXpj8YP7uw/cgOm&#10;nWlbemGSQvXk0QV28GGrlHfCr6X/PgC9EzlT74U/ggxqVzVEaNSBMPUWqDhFswtfHUYh2Rk6xLtA&#10;t0En7AmPTa9HZw9+DI+GbEjtZ9x0fsx+OOQIiLx2vQMW1zOM/4Bc59chK6iw4c9Uszq8ADIYoRcA&#10;75uQkSa93waRw1Z60VkZsuDJsDiCIN9J3wTfDPmBTMw+HLApTzsGLxxlbKtRy313AjDyGMXssQZk&#10;gNdbIQMUhv3DimwMOYgZX28V05HyZpU3nt5vg8hr4+cK0yj7qFwGpxaGCiielCo/DdlaIoqm2cNf&#10;QVYcVQkc+nM4k2EtxfhgtNo8zRgB17swt0keQ3hMkMcoms1asNRXrIsfg+xr9sNgWi85LDaX4bLe&#10;76FfgcU4fhPNUbDnID8V8pUWW0qxMuGrJlYO98EvQT5h8M6BhZCPkhwS1FtHNxnddW8omgXHHY+G&#10;oa0zJPts6YxJw2McdIx1MT74ip03m8V060e+Or8Dvg/yqeLDkNcbymsap/G69kF4P/TW0U3eLM+D&#10;E8vS0G1hlcmWB8+w3ZJFtrX7ex2yt+kp5XDIRfU00izOgHn6cCAn74LcRp1BqU6HolmsB9nsv5hW&#10;uQfY+p1rlxNnrzYPsw2T42xT97dUhmA6DU4cHOyH7+xKB83gYBw29MuFO0q2rjre5pXmn6kcfezN&#10;wZC5D9j5yXNsj2S58tjImRwwRjQDjtWSp80oY6WNWx5LeGzQG5dGzB7bwXD8ltzVbYXkWtuvNATF&#10;rfawquCrM/JQVBx3BB1lGdWgx9gzHHNmouArpdKBPrmPEQi/ZqcnT8J865R7h/aUcWnOsi279lL+&#10;iZ2bPNJ2cJeHHDtAzD5RcMuZDEPbVHks4bFBHqtoBgys6r5uv9r2cdMzlDfBl9p2vZrmunKZh9v2&#10;nTAm3rrpl3DT7QwuldlP67FWwJZM0cHxaeDDdpx7Urr5RTu10//jDNsiORCPjNva6slaqFhWwcne&#10;wlbtjGi4EI94z8MTzUew/n/Ype56PN9gh3oDtVAFLJtdNoV5ejAYppd+bdYJ8MljFrMLm+2zw3GU&#10;NkfaxqW3Jf3IsCasdPhWhWGVGKB1dVu+I8OecBpff11j+w4cjPEq2zvax0C2MG01bAoXHRRPoHcS&#10;miCfdhgIrbjPcGJq8xayL8zTgt+wvLRrs/uWo8DymMXswo/aUbo8ynZw068J8oZ8ji0b7W9qa8Pk&#10;LITRwfBD09/sEvcENMVv2BneuAB0FyjGz8kwTwfepXnp1madRh08ZjF7lCIesJe4l3ZN8kN2bLJs&#10;+Zsuv9+sClvHZ2F+INvZ6snPWtLxi+8WNyyHQ7kTivHDFnF5OjT5LnCmPsZ2DPMZfRQUswMHuIsi&#10;YPC1lZduTfQ2OzrMR5mvga2iVIPf07IPn2yxVTwG+HgoxssLYZ4GbLHnpVebZbTp8Bjh86GYHaKu&#10;Bvwu+tOWRTxgGQmPIbVbr/pGwY5Qv4H5zl9u27sH2nTPLkdNZbwiMV4Y/DJPg9fZIW5atVk24AiP&#10;Eb4OivEzH0ZpwQ/UXpo1Xee7Gnu1twIOvpLvOD/stOXVVVE28WUEzfB4oPd+ek3IDmByeBkfLWTi&#10;KxAeU3iMsCpi9LHQO2dyMDmWucdVME+HNndY5Ruf8FhSd4KN5yMw3+ln2e7uAbbFx5U77DC4Y8Ze&#10;kB0OozAbcigfghxnendIJv4VlvPKgccc8lT4bVicT85cXqcWwZAohMib7DA3vdriMbZJeLz0RbDR&#10;cOzgaKe/aWe4B9cW2Sa7eEyQoQ2IF/5Z1iOjmZKJ/4jOYwqPEYahdK6Axd9lfWZPI8fDfDrfPDxk&#10;l7np1RZZAYbHBBnQsdHwTinf4cNtI/fA2uYetnaYCJQDXh1emCbr9xA48c14nfhJ4WtSDmlQ/F3W&#10;53WQRK9K2QvcS6s2+W+4WvkV/HGwsTDSZL6zr2nRWNXdfJntFyYA5UfOqIc9exOzN6mcuYwsEJ5T&#10;+AY48R0JeUzhMcKsI2F0k8K7Yu+8ycEMzyn8CyRR9O6PziBSRhN1wjTxibax/A7mO9vG4UY92UEn&#10;PC7IEAeXFKbJ+uVgY9McymQV+HdY/F3WJ8fd4OBQ+TQOmz1IGKQme70dGB4rvRE2kh1gvqPr2Rz3&#10;gNroD+2cMAEom/MyPP1vg2myXjkgWMY0B1N8NSzOI+uT4c+j16QH2fpuWrXRD9rC8Fgpx01qJOyo&#10;ku/oERPy/SPTGX6U4QGuhNHFTdYiK48wENw0h3PfFbpDIcihfTckzGv59Efbjm5atdHv2Vnh8VKG&#10;Nmkk7KWd7+ikfEDPXBdPVOHxwayZKbkYvlPWojc8J9vu5+d+wgeU4uBZHgdDDqXqnTM5mM+EG8KM&#10;62GeBo+3ndy0aqt8JRceH5wLG8ezYL6TDLP+F7vYPaC2+SM7x0uEk6AYDxrSVoySqEHMrraWm15t&#10;9GN2fJi/MtndonHsDKMdnZRHwfNtm+i44C/h8lCMD451n6fBcyegQyGPITwmyGMU4+dEGKXFS21f&#10;N83aJr/nFI7t07CxRL2Gadub8t5U7oxDNWb6+Lkc5mnAb1I/b2mIHMp9d76r8RjF7PAWGKXHB+wY&#10;N+3aYkVQRQ6z0Wi+AKOdbmurGfaiX6k8SMvHoRg/y0G2fsvTguNCe+nWBp0xrXlsPEYxO/CbSNQN&#10;YQNbqdMC00u/puu0vqKtGG8/6vhFObYGh6P1DrTJHmYbRseRuh8Us0NpmIA29jXiPhePA/LYxOzC&#10;BgxRunCY7AfsfDcdmyqDwHKI78Kx/ByGDQcazUUwOoCNbeXOQE3eATdRZ5Q4qvFAZp8vwzxNzrGt&#10;3PRrstzn8Bggj0k0g2fDKH0YGv03doGblk3z93Zhp9IrHgNsXaOfl8LoIDa1ucnNdpR74E3ygvJH&#10;c8p3pGL24RjPUdq8ukXf2bivxf2HrR23ekJ5B4zSaH9br/FPIox9xe4TxX2HL4at5BUwOhh+U3ir&#10;LXBPQBN0YsdQhi5ZAYpmwN60URrdaQvd9GyS3MfifsPG9gyectjJMEorvhb6SENjZPHJwwnKSd8K&#10;W80rYenAntqw3sTs61HxzYONAtaCojnwO9S/YZ5O69tKyXftLDdtmyD3jfsY7jPkMeibWnN5Lyym&#10;WfJy299N49nyXjsp2aHcIZVOTLNwhkwuHeBC27QRHcLYYoEf+p19/A7cDIrmcS6M0ouvGbz0bYLc&#10;t+L+Qh6DaDa3wFLaXWzbNmKk1TfaoV4nZ8on22XhxBCFOgnlqH+/sPPcEzRK/2wXJ8+w3dx9gv8H&#10;WzEE5BQTRT+gvFA36UmE+1JReXDfRTvgN4RSGi5vS3c6g/5zFiL33m/nVL1upx+Aa8CJ4zD4PVg6&#10;aI6dzo4v/BDknbC65Rgf69iKpf1IfRtcEYrmwzFDovTjq6ImfBPhPjivrSj3WbQLNnT4MyylJ1uY&#10;3mAHunmgbnnT+0zbveqpg14LJxp+T3AfC+matkJyqW2X3GZHuydwGPmhiY98zsBFoWzGJ9rD6pDD&#10;35bScjZbZ1W0tqLqiNpedoQMBeKlazLP5iZPsJ2Tu+14N08MI1+XXdv9ppc+HE4NrNG/Cr0T0XFt&#10;nKzLUJkwpMCDuPh7J7aX37AzOk8bR9rG7jYCOV7wmVC0g6Phm2D2MZ3fq4pp2ulzMc7OhtyW088j&#10;M3vy2AdynI+nQDXQaB8MZfQz6KVxx81tleSJNj+5x07oPDV4eaWXn7dTOm9lKl6BhrKhD4d/nkoe&#10;Bxmc0DsxkQypzk49LKB8jHudHZK8HJXDh+24zofw21HRvAFPGM+xPZILbZtkJ1vTXU/BP8KnQ9Ee&#10;OCa9l5aVMnTIKGNncd1OeJJQfvNYD/4gmJYp2geDqT4X/hMW07MkR51kYEP2MeN3kzfZYZ1IuXfZ&#10;sZ1rF9+43GgHd77JnovrGysgbz0FfwSn6qmjijnwBTCKdTQGr4FVd4AMq807RdEsngG9tMx8D4ya&#10;+GYyeCELb50t/7gurtMJjJjJfclaWz0NevNQjvUhZh+OlbELXKrzV282gjfA30MvXUehbnq7cATk&#10;AC9dHxGHkI97jBq8DfQ4H34TZvN/Eu4JxezDm4wwLT35Kot9K0qdDUM5kBNHA5xJoE8uw2WdwaCK&#10;ch/Cfh7fht58ma+HYvY4Dn4fMi04NssX4f6wXxgu5CbIC3wxbevwHsiKQ689++Qo+F+Q30r+Ar2T&#10;2ktmhPdDvrfcEnZjUxhF5Ay8BIrZ4z9hKV32Kcf9+RDM4He2KHaWJ18vcD3syfso26Hz3pmvRyn/&#10;z2n8jfNwXm8dBbnNYniSjWE+z3K2tBfwjr4OivFTioGVeh8cFD69nAL5je5bsK/XXI5/gAyrciFc&#10;H4oh4ePiQfACyPePTKAfQ1407oCsKNgEl+22ObYCKyC+HuuXm6GXkPQ3cF0oxg9fEUTpwWbfe9o6&#10;0bTU02ARRrodx+tRbqNbVF3mz3z+TWwuKhH3XbcqkfHCpwwvHTIZ129Y2CF5AbwUvgi+HfKJlNcu&#10;9ttg3uDTy/Mgh8hmlwfRMvjI6mWgTLXfHz+lfh5r2ArJLrZWNC31c7AKjrXBmwqGd4iGxx1Srovr&#10;5Lp7jedxKoyWZ4DRig+m/w3FePgEzM/9Mng6DP+GCqQq+oJ3AHnGOcSPjeXd4YrRUIqKyo55FXF/&#10;2L9iTdgPbCDBsR84wM6vobe+bnIZLns6HHQMczbfjdbH/gOqRGaNK2F03tnSszDtqVCInrBdfpR5&#10;5pebAvMjmyLzjpZlYDQGOt0MF9mt/O8GH4SDvKoswm9fHAjtZMhvZWxkwQ/alP/nNP7GeTjvsLwG&#10;RsfASoTHV5wOb4RiNLBjYHS+DyyPIU4bPwysaAZ8BRF1SKvoS8Iw9WI0sBkl3wtH53wbW63zzaA4&#10;HTKqQRt5LYyOhRVIRSXCeUX93Abz88woGOy8HE6D/LYqRN+w9USUiQ71X2UdCUW9rAPZbDo612wu&#10;u57NiaalssFEm3ErkXmqRMbBI2B0jiuePuZDIQaCry6ijLQ17oAL0xitV9QHXw2xj050nne1tZLV&#10;bPloWuqktFTiK6ro2BZXIu7TFl99ieFhk2o2kc3PrdMcnLLTqhADszZ8AOaZqaLJKJvcieHZDn4D&#10;Rud3L5xzhswuToccX2aSKFUim9uqqkRGB0fpy8/psshjzqtDBk0UYsZcBKNMdbBtEP2dujcUM2c3&#10;yECW0Xl1WsJk1tEmv4mwxVV0rKxE2My3OB2yJZeYGezgGZ3PQ/xyzf5mQgwF4yrlmWplWzbZsNwT&#10;+WNQzAx24PoVjM7pAf67aDrpT3x8LRcdMzsaVjQeYIQGMRirQHY8zs8jX5GGf6deDYUYGoY++TvM&#10;M9d+fmjlJ0ExGIfDUswgRiwtTkudlrb4qkRGB89XdA63L/cp+joUojaeAKNM5twhszfytlD0B4PW&#10;PQSj81jxKoFyOORpotSIY3El4sbhYpgX0Rv25YjO3aF+fmPeFKJW7oJ5JmOT0lXLLYNuhaI37AFe&#10;PHdVTaUpQ4RMIwzvHp2LLW3VqicRRq8W3YkGr9vOH5VUDRTESNgdRpntIP/uhYHSRDUMglk6b10q&#10;j0VwmnErEY7BXZwOVYlUw+Cq0fnazdaO/oYMhLkaFGIklMI9s5lpYdpvocIu+5Q6btEur60YeFA4&#10;wSQZzqUirPykNW+ugwNgdJ4q8lw26JcQI4NjA+SZriIUNwMyihh3CNqKZtH/gIo9FKNKZOZEkQ3Y&#10;LNrpW8TQ6kKMHMbojzJfxd0Mo7SKxbhD0Fa0tuKwoBoHwYfRf6PztZWt5jUrp6+CYnHLvejcOP2L&#10;/gTrCJApRF+8DEaZcH65LfkP4DDRYYdhL8hWSy+BHHCLDQAYcJBNGP8f5JC9/YY9HxZ3CNr9/abQ&#10;P4eMdiuqiYYboAyxU1GJvBKOGuZx3ixxmFU++bwXsl8Ue3pfA58ID4azwU4wOicVsa4eBYUYG8vC&#10;aGzrnfzxKcZ5F8gOeYwQ/D3o7YvnnZAVzdJwFPQ7BC1liHwFreuPikpkpWha6qgqkcsgWx2WmmJX&#10;+DPIcC3HwHFxO8z3gZF21ypH2uVIgEKMHQ6eH2XGipZEHFJ3lLDvSen9+IDeD/mBu04GGYL2a3Br&#10;KPqHT5bReWS4+w38SqTOoQcYBuQr0NtOv3LYaD4lj5JHwmi7FU8fO0MhZoVSj2EW4sI0DpE7Ktxv&#10;C0PISLi7wmEZdAhaRkYVgzPOSmQT+BHorXum8lXwKOC+RhEOKp56nwaFmDXWgr+Eeabco9y2nPI7&#10;QN2UeipnMl7XmbZlcpXtnbzRDk0+ZMcmN9tRyQ12YPJM273qKSCTHxQ5HspMcYegdcJFUA5By3Mo&#10;Zs6bYXReWYnwnBenw5fDmXAI/BH01tkZXvgK2yV5pe2fvNuOTD5ixyVvsQXJS23f5ELbxhugKZSv&#10;werue8ExYvJtLGdLe1GNPwWFmHVKHeMqmqbuA+tgeciPlKVtMLzKs22PJLHLe/pdO6tTmSxjS5XW&#10;kzpo6BB3CFoW3BENQSuW8BYYnd9tqyuRa+EgnAm99SSPs52Sr9hpbv4qehduYhbapu56IF+J8amh&#10;Ds6B0forWkkeCIVoBO+GeeZcCU8ATvv8u2EdsL16tO51bU5ykx3mFtxe/tjOTR5lO0TrCzwe9kPl&#10;ELQVocjbOgRtk3ErkYpRHPutRPidgn1youXPtq2Sr9npbn7q5S14Et7eDyFSR0TrVeFPYL7e3fzX&#10;pldBIRrDFvBvMM+kFRF7nwKH4UUwWiff7X7bznQL6yBea/tF6039HdwRdmPahqBtMtEgSZTxnniD&#10;UZwOe31/4KvFb8JouWfYbm7+GcTf2AXJsf7TyLAjTHKMlGidTmXFBhtCNI7HwSizVoxpwZH3ZgJb&#10;c0XrWmAbJg/ZZW4hnYnvsiOi9afyw2kVlUPQOoEm6aQMQdtkovf/lJVIRWXerRIpfVu5zg5w881M&#10;PQdPMsVtQA7iNhOOhdG6KiLtcj4hGkn0GoeF1hnLm98JZkL03YPDb/7UFrkFcxhfYvuE+5p5Fizi&#10;DkHLD/RTMgRtk3ErkYonEfbVKcKR+KL5nmjz3fwyjLz5cVpHfQfOBD5Z5OupeE2msVNEo+HQrFGm&#10;rQjXMWh48tIQnHXfDYY6d4ZfhkU0BG2zKX0r40V1Hb9FVLESYee6/Hd+hPbySR3y43q4rdQnw0Fg&#10;xIVoHU6kXX4b4TcSIRoNQ4VEmXfv8oX1QbgB7JfoG8O5uMB7hbEu2bIm3F7qaTCDvZCj36d4CNom&#10;M0glwrAjhK0Fo9/usIVuPqlLNgEubJMdW/uFrami5StaXbF1lhCt4LMwz7yM2LtU8HcqO4H1A5s3&#10;Rst+dYYtYAbxMbZjtE3IzoEZ7PyX/6YhaBtNqV8O++RU9M1gJ9Lnh9NOsc3d/FGnv7MLvVe9DMHe&#10;D+zPkS/HZuPLll+hsnGBEK3hUBhl4oq7Irax70UUkmGUrxNC77bjw/2kD8AMxq0q/l502oagbTLv&#10;hFH6sPOfU4mwt3rUKOLNtsDNH3W7yLYO94OyxWEvGMAxWs75psIe6XX1MRFibPCVQJSZnVAe7N27&#10;EuzG+2G+zNW2j1sAR6ETEoMVI4nuUh2ndQjaJlOqRLYtf2hmFIJo2oN4OvDyRt2+3Q6Ptgu9724h&#10;jGEVLVMR64o3YEK0DvbM/hbMMzP7RoR/p/ZqnfR/MJ//C3aKWwBHITuMhduG2XtkBnAs/pZ5HhTN&#10;5F3QS7PM6GaFIfe9fDEK2Tck3DbkyJ7diD70r2UrdKLthtPgbVCI1nIijDJ1Rdv0o2EVUaytX9h5&#10;bgEchU+2+eE+0ifBjB0gezTzFQEbBTBs+J5QNJtulUjUAOQ028LNF6OS0ZrD7cMVoMejYTRvxdMH&#10;xwMRotVwDIQoYzuvDqoe15eD+XyMW+UVvFHp9E73muMqnlX74LeOMFotbwAYaJHfrfL0fqzt5OaL&#10;UbllOWbaZrAIO6/+GebzVTQfVwMOMRFw5L9fwDxzV0TsfSEswotzPs8Ktoxb8Ebly23/cP9oneNK&#10;iNllRciR+MLhgzl6YJ7e/2E7u/liVDpDIfBVaZGoaTI7rW5Sjrf2CSjExMAhZKNMXhGxdz9Y5Ncw&#10;n+fXdr5b+Eah0z7/Sigml6jDKocE8PLFqJxry4V5jRY7/i2C0TwVrRv7bQIsRGuIWsGsiKcJ587p&#10;HlgkGv3ty32Gz65Dp2mlPpBPNhz3I09v3uR4+WIU/t4uDPMZ/QMM4ZghHBY3n2d3/0n+xVCIiWNz&#10;+FeYZ/aKiL1XwBCOm5H/zkGhvAI4CjnOdrhteAQUkwuHFc7Tmzc5/7RL3bxRt++zo8N8RhkJOOQ1&#10;MJqH8b0K03izJcTE8lgYZfqKECBs4ZTBuED5bxyUxyuAdft5OyXcH8rKj02TxWTzbZinO8fv8PJH&#10;3T6iPCZN+L2N49JEvx9qG0Z/py6EQkw00RMF4xJxvPBwGmR7/IztYfT7z0cQhbeoU0DZ/FNMPgzx&#10;nqc7Wwx6+aNuNy4PwMbhCzKiqM/sRR/+nXoDFGLiYbyhKPNXxJJ6OMz4Isx/41CiXiGsy5+hguI4&#10;0uE24YVQTD4LYJT299nJbj6pS47dX9hm2Inwahj9zvFmCtMYfHEVKMRU8EwYFQInhs/v4UaQlDpO&#10;jTKgohNIkaGwl4ViOrgX5ul/sm3m5pM6/Imd6wVSzD6EHwyj3ypaXbH1mBBTxWdgXgg4QBQ7CobT&#10;IMe5zmBnw/w3foD/V42jEWZybPVwO6nsLyCmh5NglAdeavu6+WVYT0LlVNjWb2D2NDFoGRFiaoia&#10;TNKKuyuOt044KmD0W93jgnzCTojWn/olKKaP22GUF95jR7r5ZqZylMPiNmA2mBQ/iEe/VTylbwyF&#10;mEoYGiQqFM77XcbTyvgfGP1+hm2R/M0ucQvoIL4bF4eVyrGI6OFQTB+MI8ULdJQfXmMHuflnUB9Z&#10;bnVFWWllMBRJ/lvFd8JHQCGmlqVg1MJk1XJvXAa4C7kbRvNwHHI+PXgFtR+Ps02j9QUqLPt0cwIs&#10;5YsrbdfkrzO8aeFolw+zjUvrhOz3sTbM4CBQ+e/OzU3YUlGIqcUtpIHHwZB50B3Q6TzbOrndjnEL&#10;rufr7RCvs2DmVVCIJ8BS/ljX5nRipfX79PsjO8drnJHJJ529YUgU2NFxRyiEAKXBp1KzcaqLcDz1&#10;D0Fvmc5rsGfa7sl77ajkM3ZScj8K79ftjOQuO7bTYess2zJZpfykE8qLhhAZDGHj5ZPO8LH8EH6j&#10;HZx80BZ2njB+aos6TX9vtYclL7C9qiIuZHK8Gw4O5XEz9JZhr3QhRABfVbE9OwvIr+BHYZH1IfuH&#10;8F0x42a9DxYL1zAyrDfH0OZAPBzJjRWVmF72hXwSZV57L/we9PLNTL0LMnLuf0FvTBwORcsxz/8C&#10;OT9fc10EhRAV8BVVCFuZPAZWPXH8L2Qh834bRF4gvlaYRt8I2R5fTAcHQT75fhcW88KPISMSRONx&#10;zEB2jPWeLrhNfjxfA4bwW+Hyi/8rhOiHLWHVI3xRtp3nR8XSB/Ye/gByaNB+luM4DFWvGkT7Yah0&#10;jtHvpX1RdjRkvvl6MK0feaPDfPrDYJonv4kUg4oKIfqEPc//Br3C1UsW0lsgC+qd8HOQr8b4+M9X&#10;EZxO+ZqKFYi3jm4qXPZkwdei7IznpXUv+aqVsd34FPwxyBuRr8Kfwi9AvqLia1bmR/7uraObDOzY&#10;bbhnIUTANrDrdw1G773Etkt2sjXd3yv8uzOt0v1tvV7r54VhKyjaDeOb8enVS+POAE/srHqYH/m2&#10;m9k3i56ubyslC7B+J/ZaaLEpuxCiwJHwn7BUgBgZl+OTf9/OjppGvtD2StazOaX5Z+oRtlHySTsx&#10;X/9tdnSncHvzQr5mOBaKdvIq6KVrcpFtWwrjztZVp9jm7vwzkf062J/koTQcz+/swuRq28eLi5XJ&#10;pxwhhMMekC2gokLDprb99Px9gx1a1VO3p3NQkB9tO3bG//DWTd9qC5ItbVVv+YcgKz7RLp4LS+l5&#10;lG3cqSi8PJD5bTuzc+Ff21YsLd+PHEXwOjsg+Ytd7K7/t3ZB8iQ/xAm9FQohAjhSYalj4Om2Rafz&#10;lVfIqmRk07fZ4cmjbIdO3KAtcNFfNb2jYxA6Pq3saGt0BqV6se2d3DNA73XeIbL/SHE/IQeaOhSK&#10;dlDqoLc08gafcL107yb7erwMyzFa73xbM9nQVspfRa2MG5N5NjfZAxUGX7nyJue7dpa7Hk/2IdkA&#10;6yvuK9S4NEKkrAr5kTsqJLy4e4VqptYRKyvzeJsX7WsqX2dtBkWzKXUI5E3F+3Cx9tJ6pv654uli&#10;UDkuTcXIg6+HQkw9pffQT8bju1eYmuSLygMAUd0ZNhv2reBATXma8Wnh40PEUBuHf7CLqoZ9PhUK&#10;MbUw9k9UKC62bd1C1ESfY3tE+56qUQubC8cYj9JrXOOdD+uv7fxkL1sn2nfI174rQiGmEvbDyAsE&#10;41d5hafJHluO4vsAXAeKZsFGGlFajWqAqFHJmG7FY4B8ghdi6igNDtWWu8HQr9np0TGkvgiKZhH1&#10;LeIHby89m+6zbPcwn2WqP5KYOqLR3ti+3iswbZBt98NjgQxTIZrDDjBKo7pHFhynbAZcOJ5nQSGm&#10;BjbbjQoBRwP0Cksb5LjsTuev4hgmYvZ4AczThp1FvXRsiwwbHx4PZIgeIaaGZ8C8ABxo67sFpU06&#10;w5MytpJoBlEIdg4i5qVhW2QT4eXLYU807LKYGhjKOs/819uBbkFpk+yQGB5T6pqwCEdffIqsXYb7&#10;XwUWOQTmacKoA3X2CZotL7RtwnxG1S9ETAUc8znK/PfbuW4haZv8MFs4tgNhxpWQrxqK88j6ZMBM&#10;Dsw0B2Y8HebzXIALr5d2bfNOWxgeN+VNmRATTzT++Z62jltA2iijtobHBrOR4/aBxd/k6AzD7UdN&#10;xV9rB7tp1zYZVic8LsgBroSYeNjENc/4j7ed3ALSRp9d7lj4Qkg4fnXxNzk6fwEzop7nbHbtpV0b&#10;daJQc/hbISYajjeeZ3oGmPMKRxt9sy0ICzN9JyRRiHo2GjjENpA1umz5ozIHYYpelzK4oZdubdUJ&#10;b7IACjHR3AfzTD9INNym6/QU5oh05CZY/E2OTga25PjhUagc3rF76dZWj7SNw2Oml0MhJprvwjzT&#10;P9p2cAtHG2VY7/DY4O8gYaj34m9ydL4ckqNg9FuvsT7a5Oa2SnRsUBEQxMTzEhhl/E9MwFPIg3Zh&#10;sk55gKHXwYyXwsqhU2VtvhtuBAmfQjg2ef47B4zy0q9t3mAHhsecySbLQkw0K8Fo8KhtbfVOqxKv&#10;oLRFp13+v2ExRtFS8BJ4taxdNtddHxZhS7gobZ5mu7pp2Ba/ZWd2xmovHNeboRBTAccxiAoAR3Tz&#10;CksbrLgbZG970Qw4TkuUPjfZYW5atkFnjH4Oq8zwQEJMDS+DUUHguORegWmyn/ZDbH8CiubAJxMG&#10;uMzTCI+Cye12jJumTfapeHoKjyP1CVCIqeMDMCoMj21Rv5Cv2umdMbALx8AmuztD0SzYxDVKK46R&#10;f4ctdNO2iXKY5+IxwLdCIaaSDeAPYFQo2tC58Ed2TrKNrRbtd+qlUDSTR8Movdh/hGFBvDRuktfZ&#10;AdF+pzJI5GpQiKllJ/gjGBWOU23zxn5Y/66dlexRHpOBsoWZaDZXwFLavQoXaC+tm6ATvp3+FYax&#10;1oSYWubDH8OokGyNO/y77Xi3UM2W77ejk7XLzXXp9VC0g6fCUhpeZtu5aT6bPsnml/Yz9RgohEjZ&#10;FUZt9jObcnd4je1b2rdU9jQX7SKK0pu5j62b3Gsnuek/Tn9l53vj7WeeDoUQBTaGd8BSodnN1p61&#10;UQu/aWck55f7eWSq8mgvi+DfYCldL8XTyPftbDc/jNq32oJkS1u1tE+pF0IhRBfYMcwrPMnDbOOx&#10;vdZ6AHeB/2E7u/uRyrtY0W74+vSz0EvfTqfDP9nFbv6o2w/awk5gSG8/IMeS2Q8KIfqg8u6QsjMV&#10;W6b81Ba5hXEYf2HnJS+wvTrRW71tQwbrOwWKyeG/oZfWyVq2YueJ5DY72s0vw8pOjafY5u62U2+B&#10;a0AhxADwlRZHmPMKVe4RtlFnWNyfD1GZfMFOSV6ISoOh1r1tBN4Dd4Bi8uBgZ/dCL907sgHF5bZ9&#10;8gE7JnnILnPzUi//bpcmt9hRycOxnk1trrudwKugEGIIdocMkucVsEjeLe5l6yRn2pad1w9sAvlh&#10;Oy75sp3WqSTus5M7095mh3c6ZrEQd3nfHPp1yKciMfmwL0+pf5InI+IejhsYtuBifnqHHZF8Dvns&#10;i3Zq8nn8yw/y7GfCkRCZH0+wecly5bFLPBnbakcohKiJh8GPQ6/AjcpfQoWKmE74jcttGThCGZ3h&#10;YCiEGBFbwifDT0KvENYh1/1MOAeK6eYIeAP8OfTyyrA+CN8GT4ZCiDGyNWTv4k/DP0KvgPbjnyCj&#10;tl4MN4RCeHCQKn6X6+sVVxf5SvQ/4ZFQCNEQGF/rAHgefDZ8I+SHbxZ4DjHLJpufgu+FLMCPherV&#10;K2bCcnBbyPzDOFvMTzfDL8Evws/Bz8C74RvgcyD7cejbhh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CiP/5tl++X2OVJUUxflM7SWLiP/7bLrkv/HAnYxk+zc5JOKoF9uDc4&#10;b/ulk0cGjznbXjfT2Ydm3McnhGgB4YXBkxfPdNbGgX2/efE+qgLpZh37M+7jE0I0nPCi0E3Md3O6&#10;SGPARezpwf6pAuki9y1dbMaM+/iEEA0GF4FF8UXm8qenP3XABaNzdx/83qiLBvd3yb5NdwVSTDuC&#10;aVH6ppNnjCoQIURO4YJQugARzoPf3FdYheUrL1ZcPvwNy1U+zRTXs2SZ+FtMuO14vnJFMsj2SXHd&#10;WH6/cB3pbCXC5RYvE68nna1DMF/p3HLZJb93O1fdKxBStd/Bcn1vf5DjC9dRJeZxv69xn+L5eqXX&#10;YPMLIWpgSYGb2TeO4gVkyfoWF+BuFxFvm5iWP1F48vd01m7bziuQQbdPON2bPzSdtUTVPoVyn9J5&#10;86c7TCtWjmHFUNmIoTBf1ycQbi+d3GEm28f0AY5v8Aqk2zL4rWtFV9SbXwhRE2Hh44UhnTwQ4QXF&#10;L+BLfk8ncbvhRS16WuA60un5/mBa+JqqcBHs/gpr8O2HF85wH+JXeenkEuH2wvm89fZ3HrpfBMP1&#10;9jJdJGcm2+e+Z8vQdHK0H5wnnVwiW+/i+erIL4PNL4SoCRS0uiuQ6A64sH634GOenneJ3faT26ze&#10;xuDbz6anv0Xv+LPpNJ1UorB88XzkF890Uj4t3A/8v+8LIH/P5u0m5nNf6Qy6/UGPL4T7kP2eLh+d&#10;X/695Lfe6TXo/EKIGikUwDoqkOLriK6vozLT2V14AQjnLe5nuI3yRWTw7WfTuN10Uk54rOmkEoXz&#10;UbhAll8ZcZ97TIvWUSSct5cVxzTQ9vHbQMeXwb+z39LfvddtA6XXoPMLIWomK2QojDO6U+t+Qemv&#10;gIfL8f/ePJncXjprh3AbvPClkzvMZPvBtDFVIFElnn03Sp8KelfqmCe82JcuyqSwT92eEntuv7Cu&#10;viuQbPri3/zj4r6F81WZbXfQ+YUQNVO4IFRdgDoXhvTPiO4XlOqLexXZ/OkynQsN11ucltFtG8Ns&#10;H8uOpQIh2TLcJqcH87jpEcLj6jV/vM7yeRhk+9m86e8DHV9mOrkEt7dk+d7pNej8QoiaCQvh4oJY&#10;vENdclFIfy+8muh2QSnf3XYj3JfwglBYzyAVyEDbJ1z/kmXi48mm03RSicLyhXPpfyMoHEO+fPpz&#10;V3jMS5atqkDCffIqkP63H6+r9/GF606XifJPCH4bNL8MnL5CiJoJLwrd5HzpIjmFC0p0wSWF3zsX&#10;j0LBz9eJ6dGFLJ1cWEf/FQiJl+2+fdLPPtB0conifNxWOj240MfbJOEy6Tz9Vnj5evsxOwdFyvP5&#10;2+e+x/NVH194ntPpPZ8SwvVn+xquJ1t3xqDzCyFGQFgQPVEo3W8khQLsVCDxRaRocRlvntDifnjr&#10;xz65Ty+exe0TbsObNzSdtUSv80j9bXZ/0quCxxou101uI12sRL/bH+T4+tm34j5xWW++zOK5G3R+&#10;IcSIqCqMmO6+GiHhBaVbYcVv0UWZf6c/lQjnS+dlj+fgDrd0ESm8JilfKAfZPgmPK51/hj3R4+2m&#10;s5XAfOG3h677FhKel25inZVpSPrd/iDH18++YZ6KJ51B02uw+YUQYmLABS/80F35pDAqZnv7Qggh&#10;Zkjhzr6v11d1MtvbF0IIMQC4UHvfb8b20Xe2ty+EEGIIZvviPdvbF0IIIYQQ04j/KqNd78G5v7iD&#10;9vqBuL2jRwX3Ycn2/Dv6YH9a11IoPJ9V4ri6tvgaBp7TYDtja6Jblb+EmHrCwj8bhXNYsouaV8DD&#10;Cx4vAunkkcF9yLZXtc3gt4msQCjnSxepFax37BVIdsxM23SSEILwAjfqQj9KsP+9eqLPdgVSqiS6&#10;/dZ0wvPZSxxfa25CquiVv4SYanhRDQqIKpAh4T5k2wu2G73SCaa3ugLxziePKfh9ZK+yxgWPYcnx&#10;qAIRIgcFIn8dEMqLRDpLNA8vGOF86Swd8JvXJLRUIWUXGK63uAx/S2fL58tMJ0d02f+8oHMflkzv&#10;vMeO7qAxzb3IFbfP5dKfusJth8tlpj93yKaFx1sEv/V5Pqsv6MH04LyWzkfhian7RbLb9gimRRdc&#10;WHP+8V9h4f8DpVe4n8Ey0bGH2+o2nxBTSZcCkhe+PudxL5qZ6WwdigW9aLff01XkdNk3twKpkheT&#10;dHbuX+lClsl9S2erpOpchPu0ZJq/vqp1ZKazdQiPD+sbqAKpEvNXPjl02x7htsL1YP6a88+S9WH9&#10;DKUycHpV7RMt7FfP/CXEVINC1vUVVliIvAIZLx9eqKI70bw1EufxpmfTMtPJxe2XLmyF7ZQKNqZF&#10;F8x0cpf9W7K9dBLnDc9R14sHf18yb3yXi787d8zB3zWcz+EqEPzW2aeq9RcpLt9NrpvrCv6u43jD&#10;9UXrT2cprDNOr8J68/yeTVs8fcl5LMyvikOIkEJh61WBOBfwuECnkztwfcFvnUKJf8M71OAVRDRv&#10;+EQQFODhKpDi70umL75w4d/8brY4L/7uHGc2bxVcLlgv7sDLF6zgd+eCOuj5LE/LCKYHF+b+z4dH&#10;uHw3s3Xj35rzTzj/wy9b8v/+0itcPp3UgcsXpxHuczZ/cRtCTD0smEEB6VWBRBcowgKa/uZcDMsX&#10;/2x+2pkphdsO5s23E6+jXIB7/97/BTZcVzc7C1fAfcjm4/oWT4sqTfeOOyObt+I353z2f3xk0PmL&#10;hMtXieXDG4Oa80+0vldn/+9mZ2Up2TRvex7xPqgCESICBWSQCiS6QyTBbz0uAIsLH+fLpnVmSuG2&#10;l8zb7AoE85XOQwb3IZgvq0DCcxyez9I56/Yb17fk9+x8zl4FUlzeo3C8NeSfwSuQcLvBtMpjDPH2&#10;QQiRggIyVAXCgpj+1uMC0K4nEG9d/cDlgvV2jplgen4eg9+9c9aaJ5Di8h7hcWP+GvKPX4Fgel/p&#10;FSxbeYwh8T6oAhEiAgVkyAqk+neur/gb/m1yBRJ+Aymdi37gPgTrDSoQr5mqd9Ec9HxWnrfgWJZs&#10;p2p+4s1fpNvyHt2Oh3T7vbCt7HiD+aNvIH2lV9X2eCzptOiY8LcqECGqyApOWkBm8gQSLB9eqKKC&#10;F7SiaW4FQrivxfnxb1ixVLZQItyHYPm8AiHhvqS/OxXIoOcz3N6S9OOyS6ZHxzfQ+SjSbXkP7msw&#10;fw35J15f4e+e6VVYb3C+wvUsyUeF+VWBCBHCQhcUkIErEMKClc1TFMtEFyP+nf2WTurAbQfL5Bcm&#10;/L9HBeHd2YcXgEErkPL6Qvl7OqtLeC4wb1SBkMK63At1uI6ixWV67S8Nlxn0fBTptrwH5q85/xQr&#10;kMHTK1xH0fL2uucvIaYaFJChKxDSb0FjAc1+Tyd14LaXLNd/BULCedL5wjvLGV0wOS37vWoeD+5j&#10;sEypAin83uVC3f+Fqzhvtt7i32Sm5yOj2/IemL/m/OOvj/scL9s9vfB7lGcWL1PO/6Q4b9V8Qggh&#10;Gky/FZIQQggRET5ppJOEEEKIasInj8VPH90bMwghhBAdwicP/j+dLIQQQgghhBBCCCGEEEIIIYQQ&#10;QgghhBBCCCGEEEIIIYQQQgghhBBCCCGEEEIIIYQQQgghhBBCCCGEEEIIIYQQQrQcs/8Ptu2iOU6l&#10;iR4AAAAASUVORK5CYIJQSwMECgAAAAAAAAAhAMiR/b8LUQAAC1EAABQAAABkcnMvbWVkaWEvaW1h&#10;Z2U5LnBuZ4lQTkcNChoKAAAADUlIRFIAAAGQAAAB9AgGAAAAE9p7gAAAAAFzUkdCAK7OHOkAAAAE&#10;Z0FNQQAAsY8L/GEFAAAACXBIWXMAADsOAAA7DgHMtqGDAABQoElEQVR4Xu2dBbjsVtWGU3e9dXeh&#10;LrfuSt1Lnbq7G3VvqSsFfiguhfaHllKKlGKlwI+7FqdIcSvk/74zSbpXsjJyJnMmmfne53mfe08m&#10;vrOje68VCS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kFrgs3ATuC3eC&#10;a8FpUIiqmR+uDreHB8DN4QpwdiiEaABrwAvgMzBu4wvwf+D+UBVcTJbd4L3weegdZ6nPwSvghlAI&#10;UTO2gx+BXuXt5EvwajgnFKIbzoO/h97x1MnPw32gEGLIrAbfBb2K2qu/gWdCIco4Gn4PesdPr34I&#10;8jWXEGII8PVB27vApReI4o2Xj+K9143iHVeP4jWWiOIF5vTHDXwICpHnNugdLxPOO3sUr7ZYFG+7&#10;ahTvt34Ub7ZiFC83zR835xFQCDGFnAa9yhjvsXYU339oFP/sxiiOH/B9+twoPm+nKF5mQX8e8FOQ&#10;H0CFmA8+CgvHyfy4GTl12yh+4nT/OKO/uzWK33xUFB+4YXH6wCuhEGIKOBYWKuEOeML46Fl+JW7n&#10;tXtH8VyzFecHvwjngGK8eRwWjo/zd47iF2/3j6kyv3BxFO+7XnFeiZdCIcQA4cfyQuW7YV+/wnbr&#10;D6+N4i1WKs4XvgeK8eVuaI6J1ReP4udwIfCOo2598HA7z8CDoRBiALD/xs+gqXTvPt6vpJPxiE3s&#10;vBNvgGL8OAOaY2G3tVqvpLxjp1f5tLzIPHb+kC0C14ZCiIq5BZoKx3fLXuXsR35szy8HrgTF+MAm&#10;3WyVlx0Day8VxX+6wz9mJiu/nYTLSHwnFEJUyCrQVLTLdvcrZb/+8uYoXnFhuyz4RijGB/YLysqf&#10;38i+/Br/eOnXew42x1nqtlAIURHsNZ5VMDaX9CpjVb7pSFOZU9WLeDxYFP4HZmXPhhbecVKV269m&#10;jjPKTrFCiIr4I8wq2EMDeHWVd9MVTIWmDEUhRp9jYFbuy07zj48qfeosc5ylLgmFEH2yC8wq1lRU&#10;aMqLVLhcyHhGYvR5H8zK/Zq9/OOjap1WgMdDIUSf3AOzinXKNn4FrFq2tgmXm6iP6aPNrPBfMCvz&#10;QX37yMum6OFy4f9CIUSfsFd4VrEeP82vgIPQaZG1FxSjy7owK+9Bf2sL/drl5jijP4VCiD75Icwq&#10;1g+u9SvgIDxpa1Oh6YlQjC67wqy8d1nTPy4G4X/uN8cZ5Yd8IUSf/B1mFevvd/sVcBDy/Xe4bKiY&#10;RaONCZNzzOb+cTEoF5vXHGt0YSiEmCQLwKxCzTCDX/EG5esOM5WZvg6K0YXxqLLy5odt77gYlOsu&#10;bY41ql7pQvSJeQL52xQ+gVy5h6nM9CooRhfThPfoKX4CWbT4BLIYFEL0wdC+gZywlanMVN9ARhvz&#10;DeSVa/jHxSD8933mOKOMiyWE6BPTCuux4bbC2hOK0cW0wlp1Uf+4GIRqhSXEYDAhtU8ebj+QFaEY&#10;XQr9QP7vUv/4qNrr9zHHGWUSKyFEn5ie6Mwi6FXAqmWk33C5UD3Rx4O69EQ/DgohKuBFmFWuQYRx&#10;z7uJYmGNK0fDrNx5w/Lf+/1jpCo/cqY5zlKXgEKICmA49axyDfrd9P+82lTk1A2gGH0WgfyAnZX9&#10;oJ9CtitG430SCiEqYmVoKtlrdvMrY7/+4qYoXn4huyz4BijGB5MPZM5ZB/ct5G4/H8g2UAhRITdD&#10;U9H4pOBVyn7cQRkJRRTNAX8Ns2NgzSWi+I8VZyRkXLdwGYnvgEKIilkQPg9NhXvncX7lnIyH+znR&#10;r4di/DgdmmNh1zWj+LcV5URnDpCFiznR2QJsLSiEGABM9ZmvdPF1fWaMY+fEzVYszhe+G4rx5U5o&#10;jgl+f3v2Iv846tYHiiFyUg+CQogBYsJNpPJDJO/qvApbJiOgXr1XFM8xS3F+8AtwdijGm8dg4fg4&#10;b6co/v1t/nFV5udx4dl73eK8Ei+GQogp4FToVcJ4t7Wi+N5Dovj5G/xKTD9+ThSfs2MUL72APw/4&#10;DFwOCjEPfD8sHCfzzt7q2NouR80Lr219q9t//eL0gZdDIcQUMANkYqcb4G+hVyEnXHL+KJ6+XBTv&#10;uU7rCWX1xaN4vjn8cQMfgXvAGaEQK0C+WnoX9I6XCeeeLYpXWTSKt1klivdZr9WPiH1IvHFzvgmu&#10;A4UQA4IhJg6Ab4V/hmnlexZ+JPi7H38FmUb038nff4EPwa2hGC9WgefBT8PwGPkg/E5u2GR9Gn48&#10;+Ptr8CLIfihCiArgRYN3fv+AYeXLy3Hylb1b2fLlPfBLwbC8n4G7QTG6zAT5HYI3Jd4xkPpd+E74&#10;u2BYL/I4e3tuWN67oEK5CzFJ2GTX9D7v0qfg2+DngmGebOP/AciKbMLFd5DvwhmxVYwWvDn4NvTK&#10;vEweQ7yQ8Jj4cTKszC9C9u94PBjWSebBYYIrIUQPHAJ/Ab1KNSF7BnvDc34LfhSyFQ2/a/D11BPw&#10;k5Cvp7xpJpxxBn944n+hAt2NBrNB3u175Zw584z+8EC+9mTaAYYg4XHG442vu3hD81XoTdOtfM21&#10;KhRCdIDfHLxKNPEB/MJXRvHnLmy1bnn/Sa1h3rj9eNLWrVDuzDuy73r+OIkPQtFcmDzqe9Ar24lO&#10;g+yv8aubW8EUeex54/UjG3m86cgo/sNtUXzL/m2PZ97wHAaFECXwdUCh8rBVy9uOKTaPTGUTSScU&#10;dk/OPkurOeZzFxfn/8x5rcx03nSQd5uieWwK/wYLZXrxLq0biPxxQL9zVRSfv3MUT5urOF0vMvf5&#10;nQf56ZnveJXbQz31eCiEyHEvLFSYG/ctVrAyP3V+FF+yaxRvtXIUz9D+FdSEbGJ5yEatPiN/vtOf&#10;Z+jrcDda8mrrvVA0B74O+hk05bjRclH8yXP9ss/LJxLeuDBn+sqL2PmUufHyrb5HT57pzzP017dE&#10;8aEb+/OBR0EhRMI10FSSrfHU8ZXX+JWrG/95TyvcxAdPbb0i4OuBew6O4ncdF8UfOzuKv3u1P10n&#10;GZHVyRNCFQCvGSwMC98kLtvdL+9u/fF1UfyJc6L4vSdE8f2Htm583ogLzP+eEsWfuaC7GxTP2w+0&#10;6xl4KBRi7Dkcmsqx1pJR/BvcgXkVqg7yZFDyyuwsKOoNG1GYcuNTq1fOdfEdx9r1TfwDXBwKMdb8&#10;AGYVY4n5o/jbV/kVqU7yHTlfeYTrDpmEiB3QRD3hXbspsxO38su3bj5UTK9M2alWiLGFKWJNpfj0&#10;+X4FqqNffk0ULzCnXX/4KBT1xLS4Yhw0r1zr6m3+66yDoRBjx4rQVAa2fvEqTp198HC7DYlHQlEv&#10;LoOmnL5xhV+mddZJdvZTKMTYcQfMKgLvBvnh26s0ddcJz6181vViZhjGT4sv2Nkvy7r7pUvNcZaq&#10;HCJi7PgNzCrB64/wK0wT/PAZpjKn6ltIfTgCZmXD72x/d/pfNEXmIQm3B6ovkhgrGCAxqwCLzONX&#10;lCa5/WqmQlN+3xH1wLS8Yo9yrwybIpuSh9uTuAwUYiwwyXnO3N6vKE3yDXiCCrcJMmJrGXPIymWO&#10;GI/Ct7avXuaXYZPcvJh++UIoxFjwJ5gd/Ezz6VWSJslXIgyHEm4XXAumTIPML8EAj/nxZP8yci2j&#10;GWwIQ9hrOxtvy5X98mua7BQbbhdkbhEhRp6NYHbgM5icV0GaKFPphtsG94FkPpgmqZKDl988Ul4P&#10;s9+u3MMvu6bJnu/hdkFGrxZi5GFv7ezAP3BDv4I0Ub6KC7cNng/JmTD/mxycDH+eYp74njrLL7sm&#10;6jzxzguFGGleB7ODnuHSvcrRRO8uvlbgthITe2kOVHxZreH+TeST7iy5YY1ufZV3zSXstsH1oRAj&#10;DRM8ZQc9gx16laOJOs150zvh52D+NzlY14GrhcOWneaXW1N1+h+9Cgox0phXCgyl7lWOJsqLYbht&#10;MO0lfBLM/yYH54ch2Q5mw+eZ3S+3pjq9GIvtEijESMMUn9lB/4rF/crRRPdY21Rm+gVImDb19zD/&#10;uxyM6Z24abBBR+UjekmP9FOhECPNttAc+MwE6FWSJsnkQvntgmGgu5ngsfAzkJnwZLWyFRLzyiwP&#10;Q0wrLDoKH9KZbje3XQwUKcRY8FpoKsBdB/kVpQl+8wq3RYzCS9SD+eHPYVY2jLv28xv9smyCV+1p&#10;jrNUxcMSY8OM8MvQVIIPne5XmLrL7In5bYH8iCvqwSHQlM/Oa/hlWXefQB3JbwtkZAchxgo2Ofwn&#10;zCrCTDO2WjJ5FaeuHrO5qcipp0FRLwppk/dcxy/Tusr8M4wbl9sOvrpbDAoxdhQyxM0yUxQ/eaZf&#10;germGcWOg/QtUNSTh6Epr70achH5wbVRvMJCdt0T94JCjC0XQFMpZps5it95nF+R6uKlu9p1TmSH&#10;wbmhqCcsG8aMMuW2+9pR/Kub/XKug7+5JYrXWcquc+K1UIix5yJYqCB1zVDIPNrO+v4IrgRFvWG4&#10;j2egKb9lFqznk+9nLojiVRe165p4JxRCJLATVKGi1OnukAHstvE/mL8A14WiGbBlFptTF8rylv39&#10;sh+Gb/SbhtM3QiFEDhNoMXWhuaP4tgP9SjZVsvXL4vMV1w2yD8KWUDSLBeGjsFCmbKH19Ln+cTBV&#10;MuWut27wPVAIUcL2kK+DCpWHvdbfdoxf4QYls78xYrC3PvBLcG0omsvV0Cvb+LCNo/hbV/rHxaDk&#10;U8dKi/jrA2+BQogOLATdu0PK10jvODaK/3mPXwmr8PkbSr91pDJA4tsge9aLZsMUy3+EXjnHZ+8Q&#10;xc8OOOnZIydH8cbL+8tPZBQDIUQHLoO803o1vBv+FXoVaqK11kHTo/hdx0Xxv+71K2Yv/vbWKH7L&#10;0VF8MOY54wz+MhNN/xXIi8k2UDSXVSGDMIblalxtsSi+aJfqMmgyntW1e0fxFiv5y0v8PjwBHgdZ&#10;H/ivECLHmtCEek88DN6WG1aQoUQYrpvNaxmXiu+wf4qnCK/ipr54exS/54QovnHf0o/jebl+TJ3q&#10;/fYXqItIM+EJOm3e+xvovkINXX3x1hPqTftF8cMntl51/vEO/zhL5fHIiM2nbFPapyPvjbDQzB3y&#10;yZdP6UIIwA+av4L5ikJZmeeBr4CsON44pfLCwm8nzIW92YpRvNFyUbzBsq0P8974JfJbx/7w5GCY&#10;py4izeN90CtLph3oOX89e4pvskLrqYL/MuT6KotG8ax4WvbGL5EBIFeADIfj/U4/BYUQ4EHoVZLU&#10;62AKQ3TfAL8DvXGr9MeQd6cp5gK2vH8XqYtIM5gDPgG9MkzlUzGDFL4LTkVOe8a0mg5TSr8DJl4I&#10;hRhrGIrBVIzlptm/4THQY1N4E2Qo6/w0k/VZeAXcGObZAZrxS1596SJSb6bBT0JTbnPNZv+G18MU&#10;XnAYlJHNaF+C+XEnI48Tzu9ouDjMw2+B2fjrL2OmTV0DCjGWMEeGeZJYY3FTOVLDu7IyNodHwqvg&#10;WyE7ipW9Fkvl9wy+puCd3/FwadgJvs4y89FFpFEsBZnoy5TX2ktF8YJz2WHwFOgxF9wdng5vhwzd&#10;/3XIPkH5eYTy+8rn4R3wlbATbEiSTc/XrgvMaeZHH4NCjCXmDos6MX9+AvuBoSv4LnkLyCcWXowY&#10;CXgJOBnYT6XwIV0XkUawCvwGNOW0Ae7s55zVDoOMLsAbnF7hBWoDyBsaPsVuCNeC/I7XK6tDs14l&#10;LbaYMlmIsYInVlMRSvJqpOlJ64QuIs2DoWYKrava9L1gB8M6cDE06+as858gL1xCjA18lM8qwfLT&#10;oniGYt+LOodG10WkOWwGfw1NubBVXn5YYt2i3H4WZuvHb4TMnRMOg2+HQowFr4GmArB5bW7Yi9D7&#10;sFgndBGpP2z48GdoyoPNuvPDEhnUs24w1ppZz5KndX7kF2KkWQ+aA7+kMvOjdhPQRaS+7An/A005&#10;bFV+8WAwz7rCToVmfddd2v4Nfwon861FiMbwEZgd9Ox4Nd8cphJQtmppErqI1A/23yjs/5I7d3oi&#10;rDvfhNk6szd8+HfifVCIkYTNHs0Bv7n/Hno12DR0EakPR8HCfi8pC3oEbAJsOmzWvWSbdoNCjBQM&#10;zfAPmB3om65gDvrU82BT0UVk+LDvRmF/t3nyYIiaJvEANNvAII+5YeyTIsRI8V6YHeRzzBLFS85v&#10;DnrKgHZNRxeR4cGbj8J+LvnmwYjKu8KmwX5NP4fZtqxX/BZCGe5HiJHA9KilJZXaCx/SRHQRmXou&#10;h4X9W9Lx7g+wyfv8UGi2aWu/PrEzoxCNhnGHTBt8RsMN/068Bo4SuohMHYUWSrTkFekvIANyNp13&#10;wmy7ZpkpipdZ0Gwn/TQUotG8AZoDm+Gtc8O+DEcRXUQGz13Q7Et2smMY9fxwyORMjLA7CjBuG4+Z&#10;bPs28XvVXwSFaCR7Q3NAl5w8d4Kjii4ig6NwczL37FG8nh+19qtwRThKFPLTlLyyG5WLpqgQJlg6&#10;H94J+YGaj6uMMvoByJYaDEk+zJPRzPC7MDuQ11zSHNSpvIMcdXQRqR6G7jD7buF5So+xz8G6RzWY&#10;LB+C2bYyorATVfhxWCf4CpHRKO6Fj0CmUGAZMSr2PfBSyICUomIYMI05Cng3lT9IymRIc2Y42xpO&#10;JbdCsy4MmZ0bxuB2s8NxQBeRapgB8qRj9tnSC7ivRunH4HxwVOHThdnmkqcQPq0MEwaz5M1ix3TB&#10;gXzlyHD5ynnSJ0xmw+ighbAMPcqMelPxOLstNMsuaYd/ABwndBHpD+bheBKafbXSIm4SMvpBOAsc&#10;dfidw2y7E7GXx1M3+W6qhstk7/j8+vQq37QsBkWP7AGZiMbbqZOVIaIHyXMwW94KC5tlpz4ExxFd&#10;RCbHwpB5wM0+Yr77xeazwxLfDccJJlDLtn9ZXFDZMiscBt8BpxKmg+73pjeUHZGZNE50yRnQ25ET&#10;7r52FN/xqih+9/FR/Mx5UfzcxVH86MlRfP+hUXzUZq04U950ifwAOQgug2ZZTouY38NF4biii0hv&#10;LAsLmSDXWTqK5y9m6KNvhuMGE6aZ/VDy1M8+JFOB27SazjN7FB80PYrvOTiK33diFH/2gpYP4/93&#10;Y9gBG7gJvkLrkqul1rwWFnYe23rzAvGXO6M4fqCzN+8XxduuWpxP4sdhlTDTn1lGSaTdY+G4o4tI&#10;dzAu2reh2Scb4qZktpntsMRxDibI3udmfzi91NmLnb3ZBwnzvOeXO5HT/b0n+OepvP+5P4rfcWwU&#10;r+U3iqBMWy1KcOP5XLNXFP8XO9bb4Z1kYTCnsjPfKl8lPQWzeS86b+tuIxwGH4WihS4i7eENyfPQ&#10;7IuS/g6UN13jjknZWxKx9344KG6CZnlMFMebXu+81I13HWTnF3gVFDmYbN/sKD7OdXvlbud3ripN&#10;4ckwEP1SeN3mRNrl+9BVoXgZXUR8+EqGecnNPiiJ3kz1WqMFI/GafVNyLDGyb9UwJL5ZDhs4fOYC&#10;/3zUix8/p9XSLj9/qG8iOdh0LdtB/BD2+Yv8nToZX7qvtJkf035OFnbQ+hfM5lcSRuIcKIroImJh&#10;x9K/QrPtbbIIqre1pdDqafVixF7mFqkSfqcyy+DF4+uX++ehyfjZC92LCOvNOH9PNRSiifLVk7cz&#10;+/GH10bx4sWWK2zyOFkehtm85potipcozv8TUJSji0iLQvQC2iYcO598hYVZCX8Gs/1U0jufH7qr&#10;woSZn3GGap488vJJJFxOIvuKjD38sMUoodmOOX9nfydW4WOnmQJIZZPhXuEjpJlPSaTdUQhgN2jG&#10;/SLCnN6FbS3ZfnocFD6FfVlyEearwn4pNJ553WH+eacK7/S/iTAyx1hzJsx2CJsnvni7vwOrcq91&#10;TAHQXp9CFoLmPfWGfqRdfezqnnG9iLBlXmEb21w8pqo5apMx4V5mnjGKly1G7GX/kX4xr8x4DvDO&#10;N1W6xhJmG+jYN6AwucJv2s/fcVX67EWmAFLnht3yRmim53vP3LD/g6I3xu0iUkh1TNu8ttoXis4w&#10;9NGfYbbvShrR9Nux2LSUY98O73xTpW87xqw//Q4cW5gzw+yQH1zr77iqdeJTHQS7YR9opi05we0I&#10;Re+My0XkAljYppIP5twfbKUouuckaPZjSSOateBkYOObbD4LzOmfZ6r2X/e6/YDWg2PJwTDbEey5&#10;7e20QXjxLqYA6JtgJxhfyLQWW7P4SEnvgGLyTPVFZBm4CeTNAfsiXQv5lEn5fw7jbxyH4/bLlbCw&#10;LZv7J7jfwa2g6B1G48325YI4yU8r9gljVN/JwNfT2XwO29g/zwzCfdcz608vhGMJm7dmO+LsHfwd&#10;Ngg/fIYpAMpgdZ24DZrpnCeZH8LZoOiPXi8ic8Ju4bgMaMnQH7+F3jzbyWk47YGwl+WSm2Fhnpv4&#10;zb9/CjeEYnIwmq3ZpyVPIbxB6JUHYTaPQX48z8swTuGy4djesN4Csx3B8CPeDhuE37jCFAD9OmzH&#10;dtBMU/Kuen8oqqGXi0inkwCfHo+H/wurDHTHeXGenHenCLiFEOSzzlyaRZDvtse+hU0F8O7c7Fun&#10;Rz/73vT6ZPkYzObxwVP988wgZOfqcNmQIVTGEtNagh+IvB02CNnSK1w25KuCdnwRZuOv6Efa7eY1&#10;mOiNbi8iLJ8yToWMhZSfpmq5DC6rjLthNv58c0TxusWYTZSpjpeDohqYdC7bv+yUxwt3OAwy13ov&#10;sJFMNv0XL/HPM4OQARjDZUNGax5LhnYB+e2tpgBouwsIsxya8Z27Rk6/CBTV415EcjJqbR5+Y+uY&#10;hGzJ+VutdPZeN4pP3iaKr94rit9wREv+n8P4G8fhuN48cnKZXHaeP8FsvFX9RFBsXqrjqFrMB29a&#10;8vbgMNgtQ7uAMAJ5uGzIC+RYYiLv3rK/v8MG4dcuNwVAy15hMcWkGbekw+AxUAyOTheR02DKppAR&#10;l73xJmR7+gt2juJPnusfH+3kNJzWaZOfl+vAdUnplGCIQTnZm1pUDzOamv3t9FL/Bew2i+PQXmEx&#10;jUW4bDi2r7Ca8BGdqUGz8RabN4rnns1MR5nTWAyesovI3yCz9hF2tPsvzI8z0fzxyj1aNw/eMTEZ&#10;OS/OsyTEOuW6pJ3/toTeOJTfUWaCYnDwJjHb56v5T4AMTdINTJedTffg4f7xMQhvP9CsL2XWwrHE&#10;hB3YaLjNeL1kPGdBM95mxaioL8GVoZgaeIfODnh8hcDXVsx5PSskhaReqadtG8W/vNk/FqqQ8+Yy&#10;vGUnct0II0CH8Zp48RtkmHHxMrvAsEzKGmR0E7HXNOM9fBP/uBiE+61v1pWObTNehgQxO4MBD72d&#10;VrVddCRcCf4bZuM4Fw96NhTDhw0YCuVzyEbVRkbtJJfFZXrrAsNGFkdA5tAXU8u90JSLkzvkW7AT&#10;m8NsmqnqSPjv+6J49lnMutKx7UhITDKmqWjKyzDx4TIT8++e3wez3xlp14nky9dbYvh8EubLpq9k&#10;Pv3KZXvrBLmuYngwZBH712Rlsm7xZpIyQVQnzHzef5J/LFTp248160i/C8ca85qIV/I/3uHvvKpk&#10;i5pwmZAfxEKOhmackg/n6uQ1fApPHvxO9eSZftlPpVwHrkt+/aCaew8XEwGDlrTK4jerdvDVYzb+&#10;VETScCJf3ArHGrZ6eBFmO4UtXLydV4WP++Hc94QpC0PTO3m6H2mX4SjEcCl88+Brxu9f45f9MOS6&#10;lLz6TL+JiOHwNpiVx0wzRvFy00z50M/BdhRaaA7yY3pJOHf2th97zodmx7zzOH8n9uOPrnPb8eef&#10;Pv4HmnFWKnYabNdpTUwNbNlkyoUnaq/c62DJRUSh2YfHktD0yymJ2HsJbMfrYDY+L0Sfu9A/Bvrx&#10;E35CKcXcC/gBzHYOe4o+d7G/Myfjf+4vjXTKj2Ep+0Hze0krDTYnFcODfStMU12+KqrTk0derpvz&#10;OovbEPYTEVNLIZf5ln6srNVhGYwYYMZfZdEo/uYV/nEwGZl+YpliPpN/wMWgSCg0seOH64criLH/&#10;vatLc5XnX0OZYIlrLWnGTVUayeFT6CRYh28eneQ65tcbclvE8GAyuaw8+A12oWLEXib9akchdPzK&#10;i7RCjnjHQS8+fW4UL1t8tUaPgiIH4wgVdtZ1e/s7txv5KmyReYrzhG+BeUyLMOcCwlDunQLmicFS&#10;+AA6zNZWvVrSOssLeyKmBgasNOXhhCnq5lVRIcoy86P3E6X3noPt/AKvgaIEtioo7DR+4GJh/O1u&#10;f2fnfeqsKN5uteJ8Ep+GM8A8v4be+KnKCDd8TGwr9rnwyr/OOv1EuE1ieLjJvQKZNbUbHoaF6Znq&#10;tpc3Ke/CTe86ftNiyviBogOFHuCpvKrvuU4U33VQK6zxZ/CYyEBmHzildYE5ZvPSppOpTBJUxuHQ&#10;m4by47oYLoUn1KnsJFiVXOf8dsB2UXzF4HkGeuVCGYyxW9x8L3Te2Vs3D/fhKfSRk1v90fjBnf1H&#10;7j0kil+1oRsmKVRPHm1gBx+2Snk3/Eby7wvQ25GT9Vn4E8igdmUpQk0HwsRHoOIUDRe+OjQh2Rk6&#10;xDtBN0En7Am3Ta9Hhwc/hpuUDYnd5E3nx+wTIDMg8tz1LpifTz/+C3Ke34S8QIUNf8aa+eGrIYMR&#10;egHwvg0ZadINjteDTFvpRWdlyIJzYT6DIN9JPwTfCvmBTAwfJmzKyo7BCwcZ22rQct2dAIzcRjE8&#10;FoAM8PooZIDCsH9YnqUgk5jx9Va+HClvVnnj6f3Wizw3fiE3jLKPynFwbGGogPxOKfOzkK0lTDTN&#10;Dv4G8sJRVsChv4STSWsppg5Gq83KjBFwvRNzk+Q2hNsEuY2i3kyDhb5ibfwEZF+zHwfDOsm02JyG&#10;03q/h34N5uP4jTQ7wY5JfkrkKy22lOLFhK+aeHF4Dn4F8gmDdw6shHyUZEpQbx7tZHTXjaCoF8w7&#10;btLQVhmSfVg6OWm4jb3mWBdTB1+x82YzX27dyFfnT8APQD5VfBTyfEN5TuMwntc+DJ+H3jzayZvl&#10;ZeHIMiN0W1ilsuXBJbtG8WEb+79XIXub7rue/1ugnkbqxYEwKx8mcvJOyE3USUp1ABT1YlHIZv/5&#10;ssrcfMXWucuJs1eZ264axbuv7f+WyBBM+8ORg8l++M6usNEMDsa0oV+9zFYstq7ao/3O6sn1lo7i&#10;tx798vxfeG0UX7FHFM8ykz8+ZMIYUQ+YqyUrm0HGSptquS3htkEvL40YHqvBMH9L5vxzRvFtBxZT&#10;UDx6cmnw1UnJaBhPnP7y/BnVoEPuGeacGSn4SqmwoefuZHe85zeuiOJzdozihf3OgG1lXJqDprfv&#10;pfyzG6P4pK396SFzB4jhY4JbTiYNbV3ltoTbBrmtoh4wsKr7uv2mLtJO8Cb42C06Ns115TQnbNUK&#10;Y+LNm37lNW5yqdRuWo81ArZkMhvHp4GPnuXvlHZ+GTuM/T8O3DCKt1gpilddNIqnzRXF88wexSss&#10;1MpouOuaUXzVnlH8sbOj+F/3+vPxfNORbqIWqoBlw2UZmJUHg2F65ddknQCf3GYxXNhsnx2OTdns&#10;uHrxbUk3MqwJLzp8q8KwSist0nqCoQx7wmF8/XXL/r0HY7xhX7uOgWxh2mjYFM5sFHegtxPqIJ92&#10;GAgtv85wZK7mDWQTmJUFv2F5ZddkNynGaeM2i+HCj9qmXE7exi+/Osgb8jn8G+DGhsnZFZqN4Yem&#10;f9zj74C6+K0r3bwAdB0opp59YFYOvEvzyq3JOo06uM1ieBQiHrCXuFd2dfIjZ0bxzDPa9Yb8fjMv&#10;bByfh9mGrLZYFP/iJn/D6ybfLS5RfK3wJBRTD1vEZeVQ57vAyXpq8YPoyVAMBya4MxEw+NrKK7c6&#10;+pifMO8B2CgKV/BnzvM3uK6yxVZ+G+AZUEwt18KsDNhizyuvJsto0+E2wquhGA6mqwG/i/78Rr/c&#10;6irrSLgNie161dcKdoT6HcxW/vgt/Q2tuwdPNwVAGa9ITC0MfpmVwRuO8MuqybIBR7iN8A1QTD1r&#10;Q1MW/EDtlVnddb6rsVd7I2DylWzF+WGnKa+u8rKJLyNohtsDvffTC0J2AJP9y/hoISN/AeE2hdsI&#10;yyJG7wa9fSZ7k7nMPW6AWTk0ucMq3/iE25K4Jqw9H4PZSl+2u7+BTfH07UwBUAZ3TJkO2eHQhNmQ&#10;ffkSZJ7p9SEZ+VdYzisHbnPIhfC7MD+enLw8Tx0GQ0wIkbcEHY+b6C5rmu2l18Faw9zBZqW/fZW/&#10;cU2RbbLz2wQZ2oB44Z9lNTKaKRn5j+jcpnAbYRhK53yY/11WZ/o0sgfMhvPNw0v3+eXVFHkBDLcJ&#10;MqBjreGdUrbC26/mb1jT3GBZUwiUCa+2zw2T1bs1HPlmvE78pPA1KVMa5H+X1Xk3JOZVKXuBe2XV&#10;JP97fxTPN4fZVro7rC2MNJmt7AN95AOuk7ceYAqA8iOn6WHP3sTsTSonLyMLhPsUvgmOfEdCblO4&#10;jTDtSGhuUnhX7O032ZvhPoV/g8RE7/74OX5ZNU0nTBOfaGvLH2C2sk1MN+rJDjrhdkGGODgmN0xW&#10;L5ONjXMok3ngP2H+d1mdzLvB5FDZMKbN7iUMUp2952CzrfRBWEteAbMVXXRef4Oa6I+vMwVA2ZyX&#10;4el/HwyT1cqEYCnjHEzxfpgfR1Ynw5+b16RbruyXVRP98BlmWynzJtUSdlTJVnSHBvXe7EYn/SjD&#10;A1wAzclNViIvHmEguHEO574udFMhyL59LyQ81rLhp4xQQ40fXGu2lzK0SS1hL+1sRUflA3rqIsVw&#10;8mkzU3I0fLesRC89J9vuZ/t+xBNKMXmWx1aQqVS9fSZ781K4BEy5B2ZlcMZ2flk1Vb6SC7cPzg1r&#10;x2UwW8lpc0fx3+72N6hp/uR6txD2hmJqUEpbMUhMg5h1l/bLq4l+4hxzfKWyu0XtWAuaFR2VR8Ej&#10;NrHbBX8NZ4Vi6mCu+6wMrtzDL6smyW0ItwlyG8XUsxc0ZXFzFwmjmiC/5+S27bOwtphew7TpTXkf&#10;OspuT6Jypk89x8OsDPhN6pc3+2XWBLnuznc1bqMYDm+Dpjw+FKSRbaIlQRWZZqPWfAmalW5qqxn2&#10;op9zVrst8JNQTD2zQLZ+y8qCeaG9cmuCTk5rbhu3UQwHfhMx3RAWn6/VAtMrv7rrtL6ijci3bzp+&#10;UebWYDpab0Pr7Lar2u1I3BSK4VBIE9DEvkZc5/x2QG6bGC5swGDKhWmyX3itX451lUFgmeI7ty2/&#10;hGHDgVpzFDQbsNQCrURN3gbXUSdLHFU+kOHzVZiVySEb+eVXZ7nO4TZAbpOoB5dDUz4Mjf67W/2y&#10;rJt/vKN10ctvA2xco5+bodmIZRaM4vef7G94nXz1pna9E/mOVAwf5ng2ZXP/oX451lGua379YWPz&#10;Vo8o74KmjDZbsf5PIox9xe4T+XWH18NGcgc0G8NvCm8/1t8BddCJHUMZumQ2KOoBe9OaMnryTL88&#10;6yTXMb/esLY9g8ccdjI0ZcXXQh872y/bYcsnDycoJ307bDR3wsKGXfhKf0cMS/b1KPnmwUYB06Co&#10;D/wO9V+YldNi80bx96/xy7YOct24juE6Q26DvqnVl/fBfJnFtx/ol/GwfPaiKH7F4sX1hCPTLJwh&#10;kwsbuOua9egQxhYL/NDvrOP34HJQ1I9DoSkvvmbwyrcOct3y6wu5DaLePAILZXf05vXItPrmo9xO&#10;zpRPtjPDkcGEOgll1r9fDaFN/1/viuJLdvXXCf4fbEQKyDHGRD+gPFHX6UmE61Jy8eC6i2bAbwiF&#10;Mpx15lZn0H8PIfHU8zeUvm6nH4ILwJFjW/gDWNho5k5nxxd+CPJ2WNUyx8fCxfhWqe+As0NRf5gz&#10;xJQfXxXV4ZsI18F5bUW5zqJZsKHDX2GhPNnC9N5D/GOgannTeyluekueOuhtcKTh9wT3sZAuOFcU&#10;H7tFFD92mr8D+5EfmvjI5yQuCmUzPtEc5odMf1soy2G2zippbUXVEbW5rAEZCsQr13jZaVF85vZR&#10;/PQAOk7zddltB7a96aUnwLGBV/SvQ29HTLjQ3FF83JatkAIv3u7v2E5+68rW08aOq/vLCGS+4FdB&#10;0QxeCd8C04/p/F6VL9OJPhdT2dmQy3L6eaSmTx4bQ+b5OA+qgUbzYCijX0CvjCdcfqEoPnuHKH7m&#10;vNZTg3esdPKLl7TeypS8Ag1lQx+mfx5LTocMTujtGCNDqrNTDysoH+PecEQU3/6qKP7oWa0P4Y/j&#10;qeVNR0bxFXtE8ZGbRfGaxVDZnn+GF0PRHJiT3ivLUhk6ZJCxszhvJzxJKL95LAp/FAxLFc2DwVSv&#10;hP+G+fIsyKyTDGzIPmb8bvKWo1uRcp9Kzl184/Lg4a1vsodu3LoAefPJ+RM4Vk8dZcwBr4Em1tEU&#10;eAssuwNkWG3eKYp6cQn0yjL1YWia+KYyeCErb5Ut/zgvztMJjJjKdUlbW10EvXEoc32I4cNcGevA&#10;GSb+6syS8F74R+iV6yDUTW8bdoBM8NL2EbEP+bjHqMGrQI8j4LdhOv6n4YZQDB/eZIRl6clXWexb&#10;UehsGMpETswGOJlAn5yG0zrJoPJyHcJ+Ht+F3nipb4RieOwOfwhZFszN8mW4GewWhgt5CPIEny/b&#10;KnwG8sKh155dshO8D/Jbyd+gt1M7yQPhg5DvLVeE7VgGmoicgcdAMTxeCwvlsvHyhWEfgSn8zmZi&#10;Z3ny9QLnw568J2/Teu/M16OU/+cw/sZxOK43j5xcZj48yVIwG2eWmaJ4hYXNNKlvgGLqKcTASnwO&#10;9gqfXvaF/Eb3HdjVay7HP0GGVTkSLgZFn/BxcUv4asj3jyygn0KeNJ6AvFCwCS7bbTO3Ai9AfD3W&#10;Le+HXkHS38FFoJh6+IrAlAebfW+4rB2WuD/Mw0i3U/F6lMtoF1WXx2c2/tILuFFTqS4iUwufMrxy&#10;SGVcv35hh+Tt4LHwOvhOyCdSnrvYb4PHBp9eroJMkc0uD6Jh8JHVO4BS1X5/6in081hgziheZyk7&#10;LPELsAzm2uBNBcM7mPS4fcp5cZ6cd6d8HvtBMz0DjJZ8MH09FFPDp2C272ea0ZQDVSBV0RW8A8gO&#10;nK1XMQdRqneHKwZDISoqO+aVxP1h/4oFYTewgQRzPzDBzm+hN792chpOewDsNYc5m++a+bH/gC4i&#10;Q+MCaPY7W3rmhl0IhegI2+Wbg2ft4p0uP7IpMu9gmQmaHOh0OZxoV/K/G3wY9vKqMg+/fTER2j6Q&#10;38rYyIIftCn/z2H8jeNw3H55AJpt4EWE25cfDh+EYjCwY6DZ31usZP9OrH0aWFEP+ArCdEgr6UvC&#10;MPViMLAZJd8Lm32+yqJRvPSCdlgioxo0kddBsy28gJRcRDiuqJ7HYLafF5yz1Xk5HAb5bVWIrmHr&#10;CXMQbeO/ytoRimpZGLLZtNnXbC67qB9Tig0mmox7EeHTSH441EWkWk6EZh+XPH2sDYXoCb66MAfS&#10;yovYvyGj9Yrq4Ksh9tEx+3ndpaJ4vjnssMRRaanEV1Rm25ZbCBcR/2mLr75E/7BJNZvIZvvWaQ5O&#10;2WlViJ5ZCL4As4OppMkom9yJ/lkNfgua/Tsd+5whs/PDIfPLjBKFi8jyfBLRRWRQMEtftk9nntF9&#10;dcigiUJMmqOgOai2Wtn+nbgRFJNnPchAlma/Oi1hUqtok19H2OLKbCsvImzmmx8O2ZJLTA528DT7&#10;s6S1JfubCdEXjKuUHVRzzeZmLvwEFJODHbh+A80+3bw8+uioP/HxtZzZZnY0LGk8wAgNojfmgex4&#10;nO3HdZc2+zT1JihE3zD0yT9hdnBt6t8ZnwNFb2wPCzGDGLE0PyxxXNri6yIyOLi/zD5cvdin6JtQ&#10;iMo4E5qDzLlDZm/kVaHoDgatewma/VjyKoEyHfI4UWjEwbhZDH2SHw4Z5kV0hn05zL4raV3JY1OI&#10;SnkKZgcZm5TOO7s56OijUHSGPcDz+66sMlOGCBlHGN7d7IsVyy8ijF4t2mOS1622mNl/qWqgIAbC&#10;+tAcbCWvWhgoTZTDIJiF/dbm4nEYHGfciwhzcOeHQ11EymFwVbO/1lvG/g0ZCHM+KMRAKIR7nr6c&#10;/Rv+Hirssk+h4xZt89qKgQeFE0xypUVKw8qPWvPmKtgcmv1UcsylSb+EGBjMDZAddCX5HBiQUVjc&#10;FLQlzaL/BRV7yKKLyOQxkQ3YLNrpW8TQ6kIMHMboNwdfyd0Mo7SKFm4K2i39sBFMC6o8CD6M/mv2&#10;Fy8iTrNyehcUrZZ7Zt9sUuxx/hdYRYBMIbriVmgOQidi749gP9Fh+2E6ZKulGyETbrEBAAMOsgnj&#10;ayBT9nYb9rxf3BS0m/n9PH4JGe1WlGPSDVCG2Cm5iNwJBw2Pcd4sMc0qn3zeB9kvij29b4Fnw63g&#10;MFgTmn1SEuvqZCjElDEzNLmt11zSHJCpU3kXyA55jBD8A+iti+eTkBeaGeEg6DYFLWWIfAWt6w7/&#10;IjKfHZY4qIvIcZCtDgtNsUv8BWS4ll3gVPE4zNZhwbmieFox0i4zAQox5TB5vjkYS1oSMaXuIGHf&#10;k8L78R59HvIDd5X0koL2G3BlKLqHT5ZmPzLc/eL+RaTK1AMMA/I16C2nW5k2mk/Jg+QkaJZb8vSx&#10;FhRiKBR6DLMS54YxRe6gcL8t9CEj4a4L+6XXFLSMjCp6ZyovIkvDj0Fv3pOVr4IHAdfVRDgoeeq9&#10;CAoxNKbBX8PsoNzAv8Pmd4CqKfRUTmW8rldtGMU37BvFbz4qij9yZhS//6QovveQKL5019KngFR+&#10;UGQ+lMnipqB1wkVQpqDlPhST563Q7FdeRLjP88Ph7XAybA1/Ar15TqQXPn/nKL7zoCh+7wlR/LGz&#10;o/htx0TxzftF8ZGbuQmaQvkarOq+F8wRky1jlpncqMafgUIMnULHuJKmqRvDKpgV8iNlYRkMr3L5&#10;HlEcP9DZ71/TupjMNGNxPom9hg5xU9AyMdKAUtCKl3kbNPt31cVwEfGfRG6DvfAq6M0nPn27KP7a&#10;5f7xlfeps6J41zX9+UC+EuNTQxUcAs38S1pJbgGFqAXvhdnBOeesbvv8p2EVsL26mfci80TxQ3jS&#10;8CpuJ396QxSfvI2dX+AesBtKU9CWhCJvagraOuNeREqyOHZ7EeF3CvbJMdMfPD2Kv3GFfzx18pGT&#10;S59Gq4hoPS/8Gczm6/Q2pzdAIWrDCvAfMDtISyL2ngf74Tpo5sl3u9+92q+svXjbgXa+iX+Aa8B2&#10;jFsK2jpjkiTR1XAR5w1Gfjjs9P2Brxa/Dc10l+Cp1Tt+evF3t0bxbmvZ+Sb2m2GSOVLMPFcvxrti&#10;gw0hasfp0BysJTktmHlvMrA1l5nXdqtF8Uv3+ZV0Mr7nBDv/RH44LaM0Ba0TaJKOSgraOmPe/1MG&#10;DSy5mLe7iBS+rdx9sH/cTNZDNrLzT2QSt8mwGzTzKmkVyfGEqCXmNQ4rrZPLm98JJoP57sH0mz+/&#10;0a+Y/XjjvmZdUw+CedwUtPxAPyYpaOuMexEpeRJhX508zMRnxjt7B/946Ufe/Dito74HJwOfLLL5&#10;lLwmU+4UUWuYmtUctCURe3sNT15IwXn3QX6lrELnzvCrMI9S0NabwrcynlQX7u4iws512e/8CO0d&#10;J1XIj+vhshLPhb3AiAtmHusVswzy2wi/kQhRaxgqxBy8GxUj9r4IF4fdYr4xHLqxXxmrki1rwuUl&#10;7g9T2AvZ/D7GKWjrTC8XEYYdIWwtaH574nT/OKlKNgHOLZMdW7uFranM9CWtrtg6S4hG8HmYHbxM&#10;RzrDDOZgpuwE1g1s3mim/XqXTSf78dRt7TIhOwemsPNf9ptS0NaaQr8cXkRK+mawE+nV4bB91/OP&#10;jyr9w23uq16GYO8G9ufIpmOz8ZmLTdPZuECIxrANNAdxyV0R29h3woRkGOTrhNCnzzXrSV+AKYxb&#10;lf8977iloK0z74amfNj5z7mIsLe6aRTx1qP946NqD8NTdbhcyBaHnWAARzOd802FPdKr6mMixJTB&#10;VwLmYHZCebB375ywHR+E2TQ37edXwEHohMTghZGYu1THcU1BW2cKF5FVi2F3GIXADHvxdv/YqNp3&#10;HmeXC73vbiGMYWWmKYl1xRswIRoHe2Z/B2YHM/tGhH8ndmqd9H8wG/9Ll/oVcBCyw1i4bJi+R2YA&#10;x/xvqYdDUU/eA70ySzU3Kwy57x0Xg5B9Q8JlQ2b2bIf50M8ou4y2Gw6Dj0EhGste0BzUJW3TXwnL&#10;MLG2fnWzXwEH4bk7mXWk58CUV0D2aOYrAjYKYNjwDaGoN+0uIqYByP7r+8fFoGS05nD5cDbocQo0&#10;45Y8fTAfiBCNhjkQzIHtvDooe1yfBWbjMW6VV/EGpdM73WuOq3hWzYPfOsJotbwBYKBFfrfKyvu0&#10;bf3jYlCuWIyZthzMw86rf4XZeCXNx9WAQ4wEzPz3K5gd3Bv48XmuhXl4cs7GmW1mv+INytuLF5Aq&#10;80qI4TI7ZCa+MH0wswdm5X3WADoPttNJhcBXpXlM02R2Wl26GG/tU1CIkYEpZM1BvpX/KmtTmOe3&#10;MBvnt7f6lW8QOu3zL4BidDEdVpkSwDsuBuXcs5ljjeY7/h0GzThb+03Iu20CLERjMK1gZp8Fd04L&#10;mIOePgPzmOxvX73Mr3yD0GlaqQ/kow3zfmTlzbQE3nExCP94hznO6J9gCHOGMC1uNs76/pP89VCI&#10;kWN5+HeYHewlEXvPhyHMm5H9zqRQXgUchMyzHS4b7gDF6MK0wll58ybn3xUG62znB04xxxllJOCQ&#10;B6AZh/G9csN4syXEyHIaNAf95n7rEbZwSmFcoOw3JuXxKmDVfvESsz6UFz82TRajzXdhVu7M3+Ed&#10;H1V74lbmWKPh9zbmpTG/l7Rm3BUKMdKYJwrGJWK+8HAYZHv8lNWh+f2XU9CU16mgbP4pRh+GeM/K&#10;nUmpvOOjapcqvs5l+oIUE/WZvejDvxPvhUKMPIw3ZA7+Lf2nkBNgypdh9htTiXqVsCp/cVMrj3S4&#10;THgkFKPPdtCU/XMX+8dJVTJ3f26ZYSfCm6D5fd1ipF0GX5wHCjEWXApNJXBi+PwRLglJoePUIAMq&#10;OoEUGQp7ZijGg2dhVv77DDCg4s9ucAMpph/Ct4Lmt5KYcmw9JsRY8TmYVYLlFmp1FAyHQea5TmFn&#10;w+w3foD/z/1+pexH5lYPl5PI/gJifNgbmmPg5gHFYNt7Xbsc+DuYPk30WkeEGBtMk0lacnfFfOuE&#10;WQHNb1XnBfnU+Xb+iV+BYvx4HJpj4eET/eNmsjLLYX4ZME0mxQ/i5reSp/SloBBjCUODmErhvN9l&#10;PK2U/4Hm9wM3jOJ/3ONX0F587wlRPOesdt6J20MxfjCOFE/Q5nh44DD/+OnVk7a2803kRSuFoUiy&#10;30q+E54IhRhbZoCmhcm8s5sKQhngLuRpaMZhHnI+PXgVtRt3X9vOL1Bh2cebPWHhuLhg5yj++93+&#10;sdRJZrvceY3iPCH7fSwEU5gEKvvdubkJWyoKMba4lTRwdxiyLHQTOh2+SRQ/3kP60Te+2u0smHoD&#10;FOJMWDg+FpmnFSut26ffn1zvNs5I5ZPORjDEBHZ0XAMKIUAh+VRimqc6D/OpfwR600y8Brt01yh+&#10;34lR/LkLo/j5G6L4m1dE8VNntTpsHTQ9iucpPumE8qQhRApD2HjHyUT6WH4If/DwKP7wGa0njJ/f&#10;2Gr6++jJUXzNXqURF1KZ74bJoTzeD71p2CtdCBHAV1Vsz84K8hv4cZhnMcj+IXxXzLhZH4D5ytWP&#10;DOvNHNpMxMNMbrxQifFlE8gnUR5r74M/gN5xM1mfgoycex/0cuIwFS1znv8Ncny+5joKCiFK4Cuq&#10;ELYyORWWPXH8L2Ql837rRZ4gvpEbRt8M2R5fjAdbQj75fh/mj4WfQkYkMPk4JiE7xnpPF1wmP54v&#10;AEP4rXDW1n+FEN2wIix7hM/LtvP8qFj4wN7BH0GmBu1mOuZhKHvVIJoPQ6UzR79X9nnZ0ZDHzTeD&#10;Yd3IGx0epz8Ohnnym0g+qKgQokvY8/wf0KtcnWQlfQSyoj4JvwD5aoyP/3wVweGUr6l4AfHm0U6F&#10;yx4t+FqUnfG8su4kX7Uythufgj8BeSPydfhz+CXIV1R8zcrjkb9782gnAzu2S/cshAhYBbb9rrH5&#10;ilF8zBZRvOYS/u8l/tMZVupmWEaH+fPEsBIUzYbxzfj06pXxRIIndlbddlX/9zam3yw6uti8Ubzd&#10;am7stdB8U3YhRI4d4b9hoQIxMi7zk//wWts08tq9o3hRVEBvmsm4w+pR/OmgP8ljp7Uqtzcu5GuG&#10;3aBoJndBr1zjozYrhnFn66p91/PHn4zs18H+JC8l+Ub+cFsU37SfGxcrlU85QgiHDSBbQJlKw6a2&#10;3fT8fdORUbyln9qzo3PMEsWnbNPK/+HNm7792ChecWF3+pcgL3yiWVwJC+W50ytaFwrvGEj97tWt&#10;E/9Ccxen70ZmEbz74Cj+W0lHxN/jQnLOjv608FEohAhgpsJCx8ADNmh1vvIqWZk/uzGK34GT/cm4&#10;IDBu0AoLvdyznUHo+LSyxhKtpFTX7xPFz5znz8eTd4jsP5JfT8hEU9tA0QwKHfRmnKH1hOuVezvZ&#10;1+PWA1rRetdeKoqXmP/lV1FzzRbFy06L4g2WjeJjNm/d5Hz/Gn8+nuxDsvh8dj0TlZdGiIR5IT9y&#10;m0rCk7tXqSZrFbGyUvfww57wddZyUNSbQodA3lQwnaxX1pP1r3f5w3uVeWlKMg++EQox9hTeQ5+7&#10;k1+Z6uR1e9t1TtSdYb1h3womasrKjE8LnzzXL+O6+Kc7Wg1HwvVO3A8KMbYw9o+pFEfjUd+rRHX0&#10;ij3suicqa2F9YY5xU15Tle+8X397axRPX86uO+Rr39mhEGMJ+2FkFYLxq7zKU2d3W8tUaPoCXBiK&#10;esFGGqasBpUgalAyplt+GyCf4IUYOwrJoZpyNxj6jSvsNiReB0W9MH2L+MHbK8+6e9nu5jhLVX8k&#10;MXaYbG9sX+9VmCbItvvhtkCGqRD14RXQlFHVmQWnUjYDzm3PZVCIsYHNdk0lYDZAr7I0QeZldzp/&#10;5XOYiOFxDczKhp1FvXJsigwbH24PZIgeIcaGS2BWAbZYya8oTdJJT8rYSqIemBDsTCLmlWFTZBPh&#10;WWc2xxpV2mUxNjCUdXbw33OwX1GaJDskhtuUuCDMw+yL58nKZbj/eWCerWFWJow6UGWfoGF55Gbm&#10;OKPqFyLGAuZ8Ngf/8z32Nq+r/DCb27YtYMoFkK8a8uPI6mTATCZmmgOmXAyzcV69qV92TfPJM812&#10;U96UCTHymPznGy7rV5Amyqit4bbBNHPcxjD/mxycYbh901T8dV3EVWuCDKsTbhdkgishRh42cc0O&#10;/DO29ytIE7282MTyWkiYvzr/mxycv4Ippuc5m117ZddEnSjUTH8rxEjDfOPZQc8Ac17laKJvPdpU&#10;ZvpuSEyIejYa2HoVWaUzz2j2O2USJvO6lMENvXJrqk54k+2gECPNczA76HuJhlt3nZ7CzEhHHoL5&#10;3+TgZGBL5g83oXJ4x+6VW1PdcXWzzfR4KMRI832YHfTMw+FVjiZ664GmMtM/QMJQ7/nf5OC8HZKd&#10;oPmtU66PJrn8QnbboCIgiJHnRmgO/E8FGQCb6ou3R/HC89jtgm+AKTfD0tSpsjLfC5eEhE8hzE2e&#10;/c6EUV75Nc17DzHbnMomy0KMNHNCkzxq1UVbrUq8itIUnXb5/4X5GEUzwGPgTbJy2Vx3MZiHLeFM&#10;2Vy0i1+GTfE7V7Vytee2661QiLGAeQxMBWBGN6+yNMGSu0H2thf1gHlaTPk8dJRflk3QydHPtMoM&#10;DyTE2HArNBWhid9DPnuB3YbET0FRH/hkwgCXWRnNMEMUP36aX6Z19sJXmuMs9UwoxNjxIWgqw2nb&#10;+hWnjn798lYO7Nw2sMnuWlDUCzZxNWXFHPlPnO6XbR1lmuf8NsC3QyHGksXhj6CpFE3oXPiT66N4&#10;lUXteiceC0U9OQWa8mL/EYYF8cq4Tt59sF3vRAaJnA8KMbasCX8CTeXYb/36flj//jVRvMGydn0T&#10;2cJM1JvzYaHs7jrIL+s66IRvp3+HYaw1IcaWteFPoakkKy8SxU+f61eqYfnBU6N4obnteibeA0Uz&#10;uBAWyvC4Lf0yH6bn7Fhcz8RdoBAiYV1o2uyn1uXu8Jb9i+uWyJ7molmYKL2pGy8fxc9e5Jf/VPqb&#10;W9x8+6kHQCFEjqXgE7BQadZbenhZC799VRQfsUlxnRJ18Wguh8F/wEK5HrtFFP/wWv94GLRvPzaK&#10;V1y4uE6JR0IhRBvYMcyrPPHOa0zda60XXhvFZ+3gr0ci72JFs+Hr089Dr3wnOh3+5U7/+KjaD5/R&#10;CgzprQdkLplNoRCiC0rvDik7U7Flys9v9CtjP/7q5ii+Zq9W9FZv2ZDB+vaFYnR4PfTKOp42V+uJ&#10;5LEB9Rthp8Z91/OXnfgIXAAKIXqAr7SYYc6rVJk7rN5Ki/tLnPi9CtqNX7o0iq/duxVq3VtG4DPw&#10;FVCMHkx29iz0yn1CNqA4fsso/tDpUfzSff6x1Ml/3hPFj5wcxSdsFcXLLOgvJ/AGKITog/Uhg+R5&#10;FczIu8Xpy0XxqzZsvX5gE8iPnhXFX72sdZF47uLWsHcc2+qYxUrc5n1z6Dchn4rE6MO+PIX+SZ6M&#10;iLs9nobZgovH07uOi+Iv4Bj78mui+IuXtD7Is58JMyHyeNxznSieZSZ/XjkZ22oNKISoiJ3hJ6FX&#10;4Qblr6FCRYwn/MbltgwcoIzOsBUUQgyIFeG58NPQq4RVyHlfCueAYrzZAd4Lfwm9Y6VfX4TvgPtA&#10;IcQUsjJk7+LPwj9Dr4J2418go7YeDZeAQngwSRW/y3X1iquNfCX6WrgjFELUBMbX2hweDi+Hb4b8&#10;8M0KzxSzbLL5Gfg+yAp8GlSvXjEZZoGrQh4/jLPF4+n98Cvwy/AL8HPwafgmeAVkPw592x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dMd/H4imxw9Ecd7/3h8dloxSW7iO&#10;8N7kz4GA+f8k3SfJoALYh5/J9hv2ZzJ4YHCb0+W1Mxm9b6Z6+4QQDSA8MXjy5JmMWjuw7g8n66gL&#10;SBurWJ+p3j4hRM0JTwrtxHgPJ5PUBqzTJdn66QLSVq5bMtmkmertE0LUGJyADsudZC5JfpoAf0/c&#10;3Qe/1+qkwfXN1m3MLyDcF8ngjHz5JoMnzVRvnxCixuROCIUTEOE4PHkmfxrM9G1OVuHJl2K60qeZ&#10;/HyyaTA8GWWCcNm58QoXkl6WT/Lzxt/Tw3kkoxUIp5uYJjefZLQJsvGcfctps9/b76u2FxBStt7Z&#10;dD0sH//vevvCeZSJZbvf18J1nhivU3n1OL4QogKyCuecRLohfwLJ5pdU4HYnkZITV/ZE4cnfk1HL&#10;lx1cQHpdPsmfjDyTUQuUrVMo1ykZN3u6wzLtxTG8MJScZIkZr8MTCJeXDJ5gMsvHNL1sX88XkHbT&#10;YNy2F7q83vhCiIoIKx/+P6n345yuXYUNf08G2ZNacLInnMfE8GB98P+XX1MVT4JtX2FNYvnhCTlc&#10;B/MqLxlcIFxeOJ433w7r0doPHU6C4Xw7mUySMZnl97J9Hul8J8Zzti2cfzKo/Xr2OL4QoiJQ+aq9&#10;gOTugM38Syo+hne8SzTzya0nl9lmGT0vPx0+8RumTwZPkA6nyaACuent/ghOnsmgbFi4Hvh/1ydA&#10;/p6O206si/tKp9fl97p9IVyH9PdkerN/+Xf2Wxfl1ev4QogKMRUQFS4Z3BNpRU0qa/51RNvXUanJ&#10;6C48AYTj5tczXIZzEul5+ekw78QTbmsyqEA4Dv6fP0EWXhlxndsOy80jTzhuJzFucZt6XH6v25fC&#10;v9PfkmmLr9t6LK9exxdCVExayVDBJ3Wnhkrc7oTSVQUPp+P/vXFSubxk1AnCZfDElwyeYDLLz4ZN&#10;1QUk2F7+PjEsuWhyXvy7HdzmYPrCSZlwPmXj4O+elp+bV9cXkHR4Mp27XRjeU3n1Or4QomJYmYOK&#10;VnYCmjgxJH8actPnTyilJ/cy0vGT+U2caDjf/LCUdsvoZ/k8iSaDMrjs9PdkUIFwHPy/qxNsOg2X&#10;yeHB9G55hHC7Oo1v5unsh16Wn46b/N7T9qUmgwtwecH0Hcur1/GFEBUTVsKJipg7aeDv7KQw8Xtw&#10;YiD4vd0JpXB32w6M454QcvPp5QLS0/IJ5x9MY7YnHU6TQQVy09t9mdzZ56fneME02fTJz23hNgfT&#10;+heQcJ2cE20vyzfz6mL7wnlPTJM7fkIwbq/HS8/lK4SoGFS+7KTQTo6XTJIRTssKnQzOML8nJw+O&#10;F0yTzRP/NyeyZHB+GV1fQIiZtsPyiZlfyTrQZHCB/Hj4e2KfcN2CYWaZJJwmGae7C14w325M90Ge&#10;wngly+9l+/ibGdcpnzzh/NN1DeeTzjul1/GFEAMgrIieqJzuNxJTgZOTSUhYmT3z03jjhObXw5t/&#10;eKLqdfmEy/DGDU1GLYD5td2P1F0mTthmnJITfR5uazhdO7mMZLIC3S6/l+3rZt3y68RpvfFS03mn&#10;9Dq+EGJAlFVGDHdfjRD81vYCkpI/KfPv5KcC4XgT42K+4ckovxyuX278womyl+UTzMOcKJN1cF9B&#10;hYTT5adpOx1O2Nl0HdYtBON2dQHBupSWIel2+b1sXzfrhnn4Tzq5+bZbJ9Lr+EIIMTLghBd+vC59&#10;UhgUw16+EEKISWLu7EteHw2SYS9fCCFED+CkXfx+gxN58vPAGfbyhRBC9MGwT97DXr4QQgghhBhH&#10;3FcZDXsPzvWFXj8Qt3f0oOA6ZMsruaMP1qdxLYXC/Vkmxmnb4qsfuE+D5UxZE92y40uIsSes/MOo&#10;nP2SntS8Cp7+lvw+pReQsmUGv43kBYRyvGSSSsF8p/wCkm6zd3wJMdbwBDfoSj9IsM6deqIP+wJS&#10;uEi0+63uhPuzkxi3MTchZXQ6voQYa3hSDSq8LiB9wnVIl5ctN/dKJxve8AuItz+5TdnvA3yVNVV0&#10;Or6EGFtQObLXAaE8SSSjmHF4wgjHS0aZAON5TUILF6T0BMP55qfhb8lo5kREk8GGcN1Cw4rOdQiG&#10;Hxb+PTGs5CSXXz6nS35qC5cdTpea/DxBOozLSAYVwPK625+57UsGTxAMf3m/5vdHbn35dzKqS7vl&#10;EfxuTrj4u9rjJ5xf8ISDefdUXvg9W89smty2h8tqN54QY0lpBQkqX1fj5E5CeZPRJshX9Lztfk9m&#10;kdFNBed6euOEYpzsIoL/F05kqVy3ZLRSyvZFuE7BMHd+ZfNITUabINw+TNfTBaTMcH/kabc8wmWF&#10;84HVHj/B/PD/6TQcNzTc7pCydaJmvbo4voQYa3gSyCpGUHlSwkrkVUgzvT1RvXwninkkg/MnmGx4&#10;Oiw1GZw/YRRObGY5TsXG7+aEmQwuX79gecmg/Da2PXnw92zcYBnJ3xN3zNnfVezPNif0YHg4H7M/&#10;0nUqm3+e/PTt5Lw5r+zvarY3PB7M/JNR2pZXbr7Z8Z4OS6bJ9qMZXxcOISymsgUVKiWsoKxMyeCM&#10;3O/moynnl/2WVEr8G15AXn4FEY4bLIf/94anmN87XEDyvwfDJ05cGDe7m82Pi98mtjMdtwxOl80D&#10;62bWL9m/2d/eCbXX/ekMSwmGhyfmrveHRzh9O9N5Y/xqj59w/PujVwf/76q8wumTQRNw+vwwgvF1&#10;ARGiDFSK7i8guRMUYQVNfvNOhoWTfzo+nRgpgcvOxg2WY+bhVOAufu/6BBvOq50TE5fAdUjH4/yS&#10;YS9fNMP97e2zZFz3t3Bb03n3sH2k1/HzhNOXiXHCG4Nqj59wfq9r/+ordWJmCemwdtsYYtZBFxAh&#10;LKzUWQXBySEZnGEqbO4OkWS/dToBJJWP46XDJkZK4LKDcWt9AcF4hf2QwnUIxksvIOE+Dk+ohX3W&#10;7rdw/bicZNjQLiD56T3M9lZx/EziAhIuNxvWZhtDvHUQQiTwJJBVEJwcksEZpsI6JwBWxKRytT8B&#10;vHwybcQFxJtXN3C6bB7JNhP8P9uP2e/ePut1f/Z4Qeh1/DztpvfA+NUePyUXEEzfVXkF45duY4hZ&#10;h0keE0KMLKgU/V1A2vzO+eV/Y8VNh02MlGDGDU5MGN7pAtHp965PmFzHbJizL7qB6xDMI7yAFJup&#10;+ifN3vZn+X4Lv+dkyykbn3jj52k3vQfGr/b4CccPv4Fg3ImJOmCmD5bHbUnmabYJ4+gCIkQZacVJ&#10;KtRknkBent6eqMK7x5db0WCcdHgyaAIuOxs/qMRmPgO+gBCua358DAsvLKUtlAjXIRg3u4CQcF0m&#10;fndO1Fym9zvnlQ23+zNcXlZ+nDYbbufT0/7I0256D65rNn4Vx09ufubvLsoLf4fzfXl/2flkx5EZ&#10;3zm+hBhrTAUOKlSKqVjOCYCwYqXj5MVv5mTEv9PfkkETcNnBNNmJqVMF5jqlv3vjlc2XBMPDE1dh&#10;fqH8PRnVhcsOxjUXEGLmVXKiDueRNz9Np/Wlue2r1QWEYD69bG/+AtJzeYXzyOssr+3xJcRYw5NA&#10;VjEmeQEh3VY0VtD092TQBFx2MF3XFxASjjMxXrAdZfMlwfDCCTNcz7JxPLiO2TTOBcT83maemLbr&#10;E1d+3HS++b/JZPdHSrvpPTB+tcdPyfy4zrlp25YXpjXHzMQ0wXETkh+3bDwhhBA1Bifvri5IQggh&#10;hCF80kgGCSGEEOWETx7J00fbxgxCCCHEBOGTR6fvG0IIIYQQQgghhBBCCCGEEEIIIYQQQgghhBBC&#10;CCGEEEIIIYQQQgghhBBCCCGEEEIIIYQQQgghhBBCCCGEEEIIIURziKL/BxwjR7Q1zfeLAAAAAElF&#10;TkSuQmCCUEsDBAoAAAAAAAAAIQB0LrenGFQAABhUAAAVAAAAZHJzL21lZGlhL2ltYWdlMTAucG5n&#10;iVBORw0KGgoAAAANSUhEUgAAAZAAAAH0CAYAAAAT2nuAAAAAAXNSR0IArs4c6QAAAARnQU1BAACx&#10;jwv8YQUAAAAJcEhZcwAAOw4AADsOAcy2oYMAAFOtSURBVHhe7Z0HuB1V2ba/9EJ6L6QSQkgnhISQ&#10;RgolhUDogUAIkIAKCtKLiEiXIqggCAgICIgISJMuIKCgUuxdsYK9op//N//zbGaGtWbe2eWcvc+Z&#10;vfdzX9d9JWdm9rS11qwpa73rf4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0gWOgTvCveGucBocCIWoNv3gtnAZ3A/Oh+NhdyiEqAOmwFPgMzAo4pvw03BfqAIuWsoqeBX8&#10;BbTyWeSL8Gw4GwohcsZS+Ci0Cm8p/ws/DHtCIcrhJPhHaOWnUn4NroVCiHZmErwDWgW1Ut+Ax0Eh&#10;sjgc/hBa+adSH4J8zSWEaAf4+qDoXWCvLYcFQ+ZMD8auWRpsuWxe0H/yhKBb/z7mso43QyGSXA6t&#10;/FKwa59eQb9txgUjFs8Jxq/dJRg6b2bQe8wIc9mEh0IhRBtyLLQKYzBm1c7Bwo+fFaz/6ePBUf9+&#10;zXTNYzcGM96/Meg1ari5Dvgs5AdQIfrCe2Eqn3Tt1zuY+q51wcr7P2nmM3rYb54Nllx/XrDVvrul&#10;fu/4ISiEaAOOhKlCOHLpjsHqL11nFuJizjnnvUHnLXqk1ge/DntA0dw8CFP5Y+YJhwcb33jezFNZ&#10;7v38HcG4vZan1hV6JhRC1BB+LE8VvrnnHW8W2HI96PsPB8Pmz0qtF34Oiubl49DLE/0njQ/2fu52&#10;Mx+V6+Krz/bW6bgOCiFqAPtv/BJ6hW6X2y41C2lLnLh+jbfu0AuhaD7eB728MHrFosIrKSvvVCqf&#10;lnsMHuCtH7JF4HQohKgyl0CvwPHdslU4WyM/tie3AydA0TywSTdb5cV5YOC0icHhv3/BzDMtld9O&#10;3G2E3g6FEFVkIvQK2vZnHG0WytZ6yC+eDPqMH+VtC94ARfPAfkFx+vMb2b4v3mXml9a64Ioz3HwW&#10;uQQKIaoEe43HBYzNJa3CWC2XXHeuW5gj1Yu4ORgK/x+M054NLax8Ui1HLpnr5jPKTrFCiCrxFxgX&#10;sCU3nG8WxGo6dMcZboGmDEUhGp8jYJzuvUePMPNHNV398HVuPoscCYUQrWQFjAtWWxRoykrK3S5k&#10;PCPR+NwN43Tf4UPHmvmj2hqtADdDIUQr+QSMC9aUo9eZBbDasrWNu91QfUxvbLrC/8A4zWv17SMp&#10;m6K724X3QSFEK2Gv8LhgrbzvarMA1kKjRdaeUDQuM2Gc3rX+1ua63ze+4OYz+joUQrSSn8C4YK37&#10;3kNmAayFk486wC3Q9GgoGpeVME7vUbstMPNFLdz8r1fcfEb5IV8I0Ur+BeOCdeRfXjILYC3k+293&#10;21AxixobL0zOpI17m/miVvYcOsjNa3QwFEK0kP7wnQLVoYNZ8Grloqs+6BZmei0UjQvjUcXpzQ/b&#10;Vr6olQNnTHLzGlWvdCFaifcEcsSf2+4JZPZZ73ELMz0HisbFa8I76bC1Zr6olT2GDHTzGh0GhRCt&#10;oP2+gWzazy3MVN9AGhv/G8iubfcNZNM/XnbzGWVcLCFEK/FaYa249yqzANZCoxXWGigaF78V1sSx&#10;Zr6ohWqFJURt8EJqTzn6QLMAVtuMfiBbQdG4pPuBfO1zZv6otnPPPc7NZ5SDWAkhWonXE52jCFoF&#10;sNoy0q+7Xaie6M1BXnqib4JCiCrwZxgXrlqEcU86dO50tzBTxcJqDg6HcboXbljeetXMI9Vy9UOf&#10;cvNZ5AgohKgCDKceF65av5ve+VNmNN7toWh8hkB+wI7TvtZPISN3TkXjfQQKIarE1tArZLNOP8os&#10;jK31kJ8/EfQeO9LbFrweiubBHw+kZ/eafQtZcMXpbj6L3BkKIarIR6BX0PikYBXK1jhy6Y7eNkIV&#10;RLG56AF/B+M8MGDKhGDjm8+beaalMq6bu43Qz0IhRJUZAH8BvQK3/JaPmIWzJU48eA9v3aEXQNF8&#10;vBd6eWH07guDDb9+xsw7lcoxQLoP7u+tH7IF2DQohKgBHOozWeiCOR9+n1lIy5WdE4fOm5laL7wT&#10;iublSujlCX5/W/vsbWY+KtdFn0iFyIk8EAohaogXbiKSHyJ5V2cV2CwZAXWHs48JOvfolloffAl2&#10;h6K5eQCm8seM928MDvvtV8x8leXeX/lsMHbN0tS6Qk+HQog24BhoFcJg9IpFwcIrzwwO/vGjZiGm&#10;ezx6QzD9uA1Bry2HmeuAz8CxUIje8AswlU+69ulV6NhabIyaDb96uvCtbvzeu6Z+7/hBKIRoAzpA&#10;Dux0Ifw9tApkwS1GDAkGz54ajF29pPCE0n/S+KBr317mso73wD1gRyjEeMhXS3dAK78U7NKrZ9B3&#10;6zHBiEU7BOP2XFboR8Q+JNayCW+EM6AQokYwxMR+8Bb4NxgVvq/CR52/W+NvIYcR/d/w77/Dm+Fi&#10;KJqLifAk+BXo5pH74fcT01rql+GTzt+vwdMg+6EIIaoAKw3e+b0F3cKXlMskC3u5suXL5+A3nGlJ&#10;n4OroGhcOkF+h+BNiZUHIn8Ab4d/cKZVIvPZbYlpST8GFcpdiBbCJrte7/MyfQzeCl9wplmyjf8X&#10;IQuyFy6+hHwXzoitorHgzcH3oJXmWTIPsSJhnvhZOC3Lr0P273jQmVZKjoPDAa6EEBVwEPw1tApV&#10;wc49upvTE34XPg7ZiobfNfh66mH4NOTrKes3BTt07GhOD/0/qEB3jUE3yLt9K51jO3TqZE535GtP&#10;DjvAECTMZ8xvfN3FG5pXofWbcuVrrm2gEKIE/OZgFaLCB/CZJx0RrH3m1kLrlt0+d0VhmrVsa5x8&#10;1AGFUO4cd2TcXsvNZUI/BUX9wsGjfgittC10GmR/jUNff6oQTJF5z1quNbKRx5Lrzg02/u65YN5F&#10;JxbLz7zhWQ+FEBnwdUCq8LBVy7KbLko1j4xkE0kjFHZFdurerdAcc+/nbk+tf88nbiqMTGf9DvJu&#10;U9Qf8+A/YSpNtztlU+EGIpkP6IHfuj+YecLhQfeB/VK/q0SOfT7/8tPM4ZnnX3aq1UM9cjMUQiS4&#10;CqYKzNzzj08VsCz3fPLmYNapm4PhC7cP/qdDh9S6krKJ5YQDVxb6jBz+h6+a63RddNUHs15t3QVF&#10;/cDXQb+EXjoO2WFasObxm8y0T4knEt64cMz0vhPGeOvJcsic6YW+R6sevNZep+Ohv/xysPW6VeZ6&#10;4EYohAg5F3qFZPii2cG+L33eLFzluOlv3yiEm1hxzycKrwj4emDBFWcEy2+9JNjjkeuDA799v/m7&#10;UjIiqzFOCFUAvPpgMEx9k9j+jKPN9C7Xg374pWDNo58Odrn9smDhx88q3PjsfO2Hg93v/liw15dv&#10;KesGxXKnS0/x9tPxYChE03MI9ArHgKlbBxt++bRZoPIgLwYZr8yOhyLfsBGFl258arXSOS8u+8zF&#10;3v6G/gkOh0I0NT+GccHYYviQ4IDXvmgWpDzJd+R85eHuO+QgROyAJvIJ79q9NJu8eX8zffPmkhvO&#10;9/Y7lJ1qhWhaOESsVyj2euozZgHKo/u+dFfQrX8fb//hvVDkE6/FFeOgWemaV3e65GQ3n0Wug0I0&#10;HVtBrzCw9YtVcPLs4qvP9o4h9DAo8sVZ0Eun/V++x0zTPGsMdvY6FKLpuALGBYF3g/zwbRWavGuE&#10;59Z41vmiM3TjpwUzTzzcTMu8u89X73TzWaTGEBFNxxswLgSLP/khs8DUg6vuv8YtzJH6FpIfDoVx&#10;2vA725F/Sfe/qBc5Dol7PFB9kURTwQCJcQHoMXiAWVDqyZFL5roFmvL7jsgHXssr9ii30rBeZFNy&#10;93hCR0MhmgJvcJ5pxx5iFpR6cvE157iFmTJiaxY9ZNXlGDEWqW9t+339bjMN68lhO23nHRM8FQrR&#10;FPwVxpmfw3xahaSe5CsRhkNxjwtOgxEDIceXYIDH5HKy9TJyLaMZzIYu7LUdLzd8wSwz/epNdop1&#10;jwtybBEhGp45MM74DCZnFZB6lEPpuscG10LSF0aDVMnay28eEdfBeN7ss95jpl29yZ7v7nFBRq8W&#10;ouFhb+0442+1725mAalH+SrOPTZ4MiTHweQ8WTsZ/jzCe+Jb/fB1ZtrVo8YTbx8oRENzLYwz/fi1&#10;y83CUY8uuOJ0tzBTHivxYi+x4Mvq6p7fUD7pdklMq+vWV0kHTJngHRucBYVoaDjAU5zpGezQKhz1&#10;6KoHUs15ozvhF2FynqytM+Akd1rv0SPMdKtXjf5HB0AhGhrvlcLCj51pFo56lJWhe2ww6iX8Lpic&#10;J2vnlyBZCuPpXXpvYaZbvTpk9lT3mOkZUIiGhkN8xpm+/7ZbmYWjHh2zame3MNOXIOGwqX+Eyfmy&#10;NkZ34l6DDdooH9EzeqQfA4VoaJZAL+NzJECrkNSTHFwoeVzQDXTXCR4Jn4McCU9WV7ZC4rgy46CL&#10;1wqLNsKHdA63mzguBooUoim4FHoFYP5HTzcLSj24/yv3Wh9yFV4iH/SDv4Jx2jDu2vqfPW6mZT24&#10;wwePcfNZpOJhiaahI3wZeoVg5RevNgtM3uXoicljgfyIK/LBQdBLn1G7zDfTMu+uvP+T3nGEMrKD&#10;EE0Fmxz+G8YFoUOnjoWWTFbByauTNu7tFuTIY6HIF6lhk8euXmKmaV7d98W7CnHjEsfBV3fDoBBN&#10;R2qEuI5dOgerHrzWLEB5c9ox6719D/0MFPnk89BLr7F71Eclsu57DwV9xm3p7XvonlCIpuUU6BWK&#10;Tt26Bstv+YhZkPLirNOO8vY5lB0Ge0GRT5g2jBnlpduYlYuDQ19/ykznPLjhl08HA6dv4+1z6HlQ&#10;iKbnNJgqIHkdoZDjaBv7+1M4AYp8w3Afz0Av/XqNGp7LJ9+9vnxL0G/iWG9fQ6+EQogQdoJKFZQ8&#10;3R0ygN2IRTuk9hG+CWdCUR+wZRabU6fSct5FJ5pp3x7ufO2HU/sXegMUQiTwAi1Gdh/UP9jpkpPN&#10;QtZWsvVLz2GDU/sG2QdhIRT1xQB4L0ylKVtorXnsRjMftJUcctfaN/g5KITIYBnk66BU4WGv9WU3&#10;XWQWuFrJ0d8YMdjaH/gNOB2K+uXD0ErbYOuDVgcHvHqfmS9qJZ86+m412twfeAkUQpRgEDTvDilf&#10;Iy37zMXBpr99wyyE1fDgHz+a9a0jkgESb4XsWS/qGw6x/BdopXMw/X2HBmufvc3MJ9Vyt7uuDIbM&#10;mW5uP5RRDIQQJTgL8k5rA/w4/Ae0ClShtdaE/VcEy2+9JNj092+aBbMSN/z6mWDppy8IJhywMujQ&#10;saO5zVCv/wpkZbIzFPXLNpBBGN109ey3zbhgu5OPrNoImoxnNeec9wbD5s8ytxf6I3gU3ARZHviv&#10;ECLBVOiFeg9dDy9PTEvJUCK9x4woNK9lXCq+w17/k8fMghu58Y3ng10+e1kw9/zjsz6OJ+X+cehU&#10;a97foSqR+oQX6Kh57xvQfIXq2n/S+MIT6o4XvD/Y9Y7LC686N775vJnPIpkfGbF5ytHrsvp0JL0I&#10;ppq5Qz758ildCAH4QfO3MFlQKAtzbzgZsuBYy2TKioXfTjgW9tB5M4MhO0wLBs+aXPgwby2fIb91&#10;7Avf7UyzVCVSf9wNrbTksAMVj1/PnuJD504vPFXw38GzpwZ9tx4TdOzaxVw+QwaAHA8ZDseaT5+F&#10;QgjwKWgVksjzYQRDdF8Ivw+tZavpzyDvTiO8Cqz32JHuspGqROqDHvBhaKVhJJ+KGaTwDtgWY9oz&#10;ptUOMCLzO2DoqVCIpoahGLyCwVdRiWlHQIt58GLIUNbJ37TUr8Kz4VyYZDn0ls949aVKJN8MhE9D&#10;L906b9HD+xteACNY4TAoI5vR/hcml22JzCdc3+FwOEzCb4Hx8oO229b9beQUKERTwjEyvCeJ/pO3&#10;cgtHpHtXlsV8eBg8B94C2VEs67VYJL9n8DUF7/w2w1GwFHyd5a1HlUhdsSXkQF9eeg2YNjHoNqCv&#10;Nw2+B1psAVfD98KPQobu/xZkn6DkOlz5feVr8Aq4OywFG5LEv+8+sF/QrV8fd330AShEU+LdYVEj&#10;5s/PYWtg6Aq+S14A+cTCyoiRgEfAlsB+KqkP6apE6oKJ8NvQS6dB200OOvfo7k2DjC7AG5xKYQW1&#10;PeQNDZ9iZ8NpkN/xKmVb6O3XcLvFFodMFqKp4IXVKwgj7HE1ouFJ84QqkfqDoWZSrauGzJnm/e3I&#10;DoZ54HTo7Zuxz3+FrLiEaBr4KB8Xgj78IN2hg1soaJ5Do6sSqR92gr+DXrqwVV5yWmjeotw+D+P9&#10;6z1mZGHsHHcavA0K0RR8AHoFYMgOU72/4Z+h9WExT6gSyT9s+PA36KXHsAXbe387Mqhn3mCsNW8/&#10;Ryw0n9b5kV+IhmY76GX84XZh5kftekCVSH5ZA/8f9NJhuH3xpQzmmVfYqdDb30EzJnl/w9dhS761&#10;CFE3PArjTM+OV1379nILAWWrlnpClUj+YP+N1PnP+M5Gj4Z55zsw3uf+24539z/yaihEQ8Jmj16G&#10;H7bTdt7foZNgvaFKJD9shKnznpEW9FBYD7DpsLfvGce0CgrRUDA0w1swzuhDd5zhZvrIk2C9okqk&#10;/WHfjdT5Hp795MEQNfXENdA7BgZ5TExjnxQhGoq7YJzJO/foFmwxcoib6SkD2tU7qkTaD958pM5z&#10;xjc2RlReCesN9mv6FYyPZdBMs4c6w/0I0RB4PWppxodMK3xIPaJKpO35IEyd32E7mR3v/gTr+Zwf&#10;DL1jyihP7MwoRF3DuENeG/zBs6a4mTzyXNhIqBJpO1ItlGjGK9JfQwbkrHduh/FxdezSOeg1erh7&#10;nPQrUIi65nroZWyGt05Mexk2IqpEas/HoHcu2cmOYdST0yEHZ2KE3UaAcduYZ+LjyxjR8DQoRF2y&#10;F/QydMbFc1fYqKgSqR2pm5MuvXpmfRN4FW4FG4nU+DQZr+wapdIUVYQDLJ0Mr4T8QM3HVUYZ/SJk&#10;Sw2GJG/Pi1Fn+AMYZ+QBUya4mTqSd5CNjiqR6sPQHd654yBhA6Zs7U0LfQHmPapBS3kIxsfabUA/&#10;K6rwgzBP8BUio1FcBe+BHEKBacSo2J+AZ0IGpBRVhgHTOEYB76aSmSRLhjTnCGeLYVtyGfT2ZeC0&#10;VKRdBrfrDpsBVSLVoQPkRcc7Z1tsOSzou/VYb1roE7AvbFT4dOEdc8YY63xaaU8YzJI3iyWHC3bk&#10;K0eGy9eYJ62Eg9kwOmgqLEOFckS9tnicXQK9bWe0w98PNhOqRFoHx+F4BHrnqs9Wo61ByOj9sAts&#10;dPidwzt243sI81M5491UG26TveOT+1OpfNMyDIoK2QNyIBrrpLZUhoiuJS/CeHt9xo9ytx15M2xG&#10;VIm0jMGQ44B754jj3fccNsibFnonbCY4gFp8/L1Hjyi0zHKnwc/CtoTDQbf2pteVHZE5aJwok/dB&#10;60QWHLNycTD/slODXW67NNjziZuCvZ+7Pdjt81cGCz9+VrDNhr0Kcaas34XyA2QtOAt62zJaxPwR&#10;DoXNiiqRyhgDUyNBDpyxTdC1b29vWuhNsNnggGneecjoG8I+JG2B2bSadum9RTBh/xXBgivOCHa9&#10;86PBXk/fWnDXOy7HtNOD8fvsGnTumRrgyzUvY7Xkmkth6uT1GjW8UEEc8cevBUf9+7WS7njhCcGI&#10;xXNS6wl9ElYTjvTnbWP4AvN97JGw2VElUh6Mi/Y96J2TwdtPCTp16+pNC23mYILsfe6dj0EzUxF7&#10;2YudvdlrCcd5T263MKb7LrdfZl6nkm7+1yvBss9cHAyYajaKoBy2WmRgxvPZ4UPHBke99ap5wkvJ&#10;xGArFWO91XyV9BiM191zyKDC3YY7Dd4LxduoEikOb0h+Ab1zkdHfgfKmq9nxhuztP8mM2PtJWCsu&#10;hv72OnQo3PRa16VynP/R0/31veM5UCTgYPveieLjXLk1dzEP/Nb9WYWPYSBaS+p127B5qUi7fB+6&#10;DRTvoErEhq9kOC65dw4yojdTvdZ4G0bi9c5NRl5iZN9qw5D43nb6bjU62OvLt5jXo0rc49Ebgl5b&#10;DvPWHapvIgnYdC0+QfwQtvdXPmue1Ja4+Z+vZDXz47CfLYUdtP4D4/VlhJE4AYo0qkR82LH0H9A7&#10;9ozXoVS9rX1SrZ76pZ9EOLZINeF3Km8brDz2/+Y95nWoJe71zK1WJcJy08zfUz1S0UT56sk6ma3x&#10;oO8/HPQcNtjbDmSTx5byeRivq/MWPYKew1PrfwqKbFSJvE0qegEtMoogn3yFD0cl/CWMz9OgGWbv&#10;fH7orhZemPkOHTtW5ckjKZ9E3O2Esq9I08MPW4wSGp+YmSccbp7Earji3qvcBIhkk+FK4SOkt56M&#10;8NmNEMCu1jR7JcIxvVPHmnH8dBMUNqlzmdEXi68KW0uq8cyiqz5oXneq4fzLT/O2FcrIHE3NcTA+&#10;IV379Q42vvG8eQKr5dg9lrgJQCt9ChkEvffUGZF29bGrfJq1EmHLvNQxFqk82qo5aj3jhXvp2LlT&#10;0Gt0qsMl+4+0Fu+VGVvIWdebatp/ciosUtM3oPDGCt/xgvebJ66arn32NjcBInvBcrkBer/vO2G0&#10;9zf8JhSV0WyVSGqoY1pkFMG9oSgNQx/9DcbnbqjdiKa1HYu9lnLs22Fdb6rpspsucveffh82LRwz&#10;wzsh6773kHniqu3AaRO97cIDYTmshd5vMy5wu0BROc1SiZwCU8eU8RqU54OtFEX5vAt65zGjEc00&#10;2BLY+CZeT7f+fczrTLXd9PdvWv2AtoNNyToYnwj23LZOWi3c7pRNbgLQG2EpGF/Iay2WEWn3Ciha&#10;TltXIqPhjpA3B+yLdB7kUybl/zmN87gMl20tH4KpY8loqvsHuAiKymE03vhcMlpv94H93HNLGdW3&#10;JfD1dLyerQ9abV5nauG4vZa7+09PhU0Jm7fGJ2L6+w41T1gtXPXANW4CUAarK8Xl0Pud8STzE9gN&#10;itZRaSXSE5YLl2VAS4b++D201llM/oa/3R9Wsl3yEZha59C55iuW1+FsKFoGo9l653TYfLOS5g1C&#10;pXwKxuuo5cfzpAzj5G4bNu0N6yUwPhEMP2KdsFq4/8v3uAlAvwWLsRR6vxlhv6veF4rqUEklUuoi&#10;wKfHzfA+WM1Ad1wX18l1l4qAmwpB3rFrl2Dw9uYogny33fQtbKoA7869c2t8D2Hfm0qfLB+A8TpW&#10;3PMJ8zpTC9m52t02ZAiVpsRrLcEPRNYJq4Vs6eVuG/JVQTG+DuPlMyLtlvMaTFRGuZUI0yeLYyBj&#10;ISV/U225DW4ri4/DePmufXsFA2ekYjZRDnU8ForqwEHn4vPba9SwQsXtToMca70S2Egm/v0+L9xp&#10;XmdqIQMwutuGjNbclLRbBbLh18+4CUCLVSAc5dBb3oi0y98PgaL6mJVIQkatTcJvbCUHIdtixJBC&#10;qJuxa5YGU44+MNjh7GOCxdecU5D/5zTO4zJc1lpHQm6T207yVxgv12+iORAUm5cqH1UX74M3zeig&#10;uR6WS7tVIIxA7m4bsoJsSrzIu/MuOtE8YbVwv298wU0AmvUKi0NMestmtJQ5AoraUaoSORZGzIOM&#10;uGwtV5Dt6WeeeHiw5vGbzPxRTP6GvzXa5CflPnBfIkoNMMSgnOxNLaoPRzT1zrcxhvyvYbmjOLbf&#10;K6zbLnX3mTbtK6x6+IjOoUHj5XoOHRR06dXT/R3lmMai9mRVIv+EHLWPsKPd/8HkMoXmj7PPek/h&#10;5sHKEy2R6+I6M0KsU+5L1PlvIbSWofyO0gmK2sGbxPic99tmnHv+IxmapBw4XHb8u8VXn23mj1q4&#10;06WnuPtLOWphU+KFHRiywzTzhNVCoxmvNRjP8dBbbti8md7f8L9wayjaBt6hswMeXyHwtRXHvO4K&#10;SWpQr8ip7z4oOOQXT5p5oRpy3dyGte1Q7hthBGg3XhMrv1qGGRfvsAK6aZLVIKOciL1eM96JB+9h&#10;5otaOH7tLu6+0qZtxsuQIN7JYMBD66RV2zI6Ek6A/wvjZYamKw/6fijaHzZgSKXPhANXBvt/s3pP&#10;HKXktrhNa1+g28jiUMgx9EXbchX00sUYO+S7sBTzYfybNutI+I+Xg07du7n7Spu2IyHxBmNqi6a8&#10;DBPvbjM0+e75bhjP77JFTyuSL19vifbnaZhMm1YN5tNauW1rnyD3VbQfDFnE/jVxmgycbraE4wBR&#10;pfDWs9vnrjDzQjVddnMqlMkPYFPjvSZiTb7xzRoHU1yz1E0Ayg9iLodDb5mMD+fq5NX+pJ48+J1q&#10;1YPXmmnflnIfuC/J/YNq7t2+eBEwaEb8MX6zKgZfPcbLt0UkDSPyxWWwqWGrhz/D+KSwhYt18qrh&#10;yvuudk9+5BoYMRh6vZMZZdP9O5ThKET7kvrmwdeM6777oJn27SH3JePVZ/RNRLQPt8I4PTp06hj0&#10;HpOK2PsCLEaqhWYtP6ZnhHNnb/um52TonZjlt3zEPImt8aAffMlqx598+vg09JbhCGOJacU6rYm2&#10;gS2bvHThhdpK9zyYUYkoNHv7MRJ6/XKGzJnmpk3kGbAY18J4eVZEa5+51cwDrXHNo5929ylSMfcc&#10;fgzjk8Oeons/d7t5Mlvi5n+9kjU0KD+GRewDvfkZrTTYnFS0H+xb4TXV5auiPD15JOW+Ga+zeAxu&#10;PxHRtqTGMs+I2LstzIIRA7zl+249Jtj/lXvNfNAS137ltqDXqOHeNuBbcBgUIakmdhwidtc7LjdP&#10;aiUe+J0HssYqT76G8oIlDki31KIaRrL9SXUSzMM3j1JyH5P7DXksov3gYHJxevAbbPdB/d30oRz0&#10;qxip0PF9J4wphByx8kElrnnsxqB3ejAsuhGKBIwjlDpZcz78PvPkliNfhfUYPCC1TvgZmMRrETZg&#10;6tbu8pSh3EsFzBO1JfUBtD1bW1VqRussK+yJaBsYsNJLDyO4ZTmvilJRljk+emui9C644gxvfY7n&#10;QpEBWxWkTho/cDExjvjzS+bJTrr64euCkTvPTa0n9MuwA0zyO2gtH6kR4dofL7YV+1xY6Z9njX4i&#10;PCbRfpiDezly1NRy+DxM/Z6NcCp5k7L81kuCgdO3Sa0nlPEDRQlSPcAjWauPXb0kmP/R0wthjff6&#10;8i2FQGa7f+HjhQpm0sa9s5pORnKQoCwOgdZvKD+ui/Yl9YTalp0EqyX3OXkcsFgUX1F7noFWulAG&#10;YywXc7wX2rVPr8LNw8KPfSDY7a4rC/3R+MGd/UcWXnlmsNV+u1thklz15FEEdvBhq5Q74bfDf9+E&#10;1olsqV+FP4cMapc1RKjXgTD0Hqg4Re0LXx16IdkZOsS6QNeDRtgTHptej7Yf/BjuDdkQWs646fyY&#10;fRTkCIi8dt0Bk+tpjf+BXOd3ICsot+FPU9MPboAMRmgFwPseZKRJMzheBXLYSis6K0MWnAiTIwjy&#10;nfTN8BbID2Si/eGATXHaMXhhLWNb1VruuxGAkcco2o/+kAFe74UMUOj2D0uyJeQgZny9lUxHyptV&#10;3nha8yqR18aXEtMo+6hsgk0LQwUkT0qWz0O2lvCiaZbwDciKIyuBXX8DWzKspWg7GK02TjNGwLUu&#10;zPUkj8E9JshjFPlmIEz1FSviU5B9zX7mTCslh8Xmb/hba77razAZx6+h2RWWHOQnQ77SYkspViZ8&#10;1cTK4UX4CuQTBu8cWAj5KMkhQa11FJPRXedAkS847rg3DG01Q7K3l8aYNDzGSsdYF20HX7HzZjOZ&#10;buXIV+cPwy9CPlU8Dnm9obymcRqva1+Cv4DWOorJm+UxsGHpCM0WVpFsebDdqZuCrdetNudXQ46H&#10;PG6v5eY8Rz2N5Iv9YZw+HMjJuiDXo8agVPtBkS+GQjb7T6ZV7LCdtgtmnbbZirNXNUfsPCcYs3Kx&#10;OS+UIZj2hQ0HB/vhO7vUQTM4GIcN3e/rd3sFi62rxqzaObV8S+XoY0tvvDBe/4ZfPR3M/sC7g45d&#10;OpvLQw4YI/IBx2qJ06aWsdLaWh6Le2zQGpdGtB+ToDt+S2y3fn2CnS45OTUExW6fvzIYvtAMvtoi&#10;GQ1j5f2fjNfPqAYlxp7hmDMNBV8ppQ50xvGHeSfecv+X7wmmH7ch6D441Tu0pIxLM2H/FUV7Ka//&#10;6ePB5KMOMH8POXaAaH+84JYtGYY2r/JY3GODPFaRDxhY1XzdvuMF7zfT05U3wZMO36dU01xT/mby&#10;pv2Ctc/eZq6b7vvS563BpSLLaT1WF7Alk3dwfBpY/aXrzJNSzH1fvKvQ/2OrfXcrxKzpN3Fs0H1g&#10;v6BL7y2CPuO2LIxoOHr3hcEOHzwm2OOR64NNf/+muR7LJdedaw3UQhWwrH0ZDeP0YDBMK/3qWSPA&#10;J49ZtC9sts8Ox17abLlsXuptSTkyrAkrHb5VYVglBmjt2q93QYY94TS+/pp30YkVB2Oce97x3j46&#10;soVpXcOmcN5B8QRaJyEP8mmHgdCS+wwbpjavQ3aEcVoMmTPdTLt6dujc6W5eozxm0b7wo7aXLlOO&#10;PtBMvzzIG/LOPcwb4LoNk7MSegfDD01H/vXr5gnIiwe8ep81LgCdAUXbsxbG6cC7NCvd6lmjUQeP&#10;WbQfqYgH7CVupV2eXP3Qp4KOnTt5+w35/aYPrDu+BuMD6bfNuOCQnz9hHnje5LvFLYanXis8AkXb&#10;wxZxcTrk+S6wpU591zo3n9F3Q9E+cIA7LwIGX1tZ6ZZHV9x7lZuPIq+BdUWqBt/zifr68MkWW8lj&#10;gO+Dom05D8ZpwBZ7VnrVs4w27R4j/DAU7YPX1YDfRdf/7HEz3fIqy4h7DKHFetXnCnaE+gOMd37b&#10;I/c1DzTvTjggFTWV8YpE28Lgl3EaLL7mHDOt6lk24HCPEV4PRdszHXppwQ/UVprlXeO7Gnu11wUc&#10;fCXecX7YqZdXV0nZxJcRNN3jgdb76QGQHcBk62V8NJeGr0B4TO4xwqyI0augdc5kZXIsc4sLYZwO&#10;9dxhlW983GMJnQpzzxMw3untzzjaPMB6cep7DnYTgDK4Y8QOkB0OvTAbslX+F3Kc6VmQNPwrLOOV&#10;A4/Z5VT4A5hcTrZcXqfWQxcvhMjST19gple9OGq3Be7x0vNhruHYwd5OH/DaF82DqxfZJjt5TJCh&#10;DYgV/llWR0YzJQ3/EZ3H5B4jdEPpnAyT82X1jJ5G9oDxdL552PzPV8z0qhdZAbrHBBnQMdfwTine&#10;4ZFL5poHVm8OnjXZTQTKAa+WJabJ6rsYNnwzXiN+kvualEMaJOfL6vlxSLxXpewFbqVVXfnWq0HX&#10;vqlX8KthbmGkyXhnF32i5eMB58l5HznJTQDKj5xeD/stRg4Nhs6dIVshIwu45xTeCBu+IyGPyT1G&#10;GHUk9G5SeFdsnTdZme45hf+ExIvevcejN5hpVW8aYZr4RJtb/gTjna3H4UYt2UHHPS7IEAdHJKbJ&#10;6svBxpo5lElv+G+YnC+rJ8fd4OBQ8TQOm11JGKQ8u+CKM9xjpZ+CuWQyjHe0x5CB5gHVowf98Etu&#10;AlA252V4+j8602R15YBgEc0cTPGTMLmMrJ4Mf+69Jh2+YJaZVvXoqgeucY+VctykXMKOKvGOjly6&#10;o3lA9aox/CjDA5wCvYubrIqsPNxAcM0czn0mNIdCkK32LkiY1+LpU45eZ6ZVPbruew+5x0sZ2iSX&#10;sJd2vKON8gE9sseQAW4i0KiZKTkc3imrojU8J9vux+e+wQeU4uBZFosgh1K1zpmszDPhCBjxCRin&#10;wdRjDjbTql7lKzn3+GAvmDvOgvFOMsz6EX9+yTygevPgHz1iJcJeULQNGtJW1BKvQczAGZPM9KpH&#10;1zz6aTd/RbK7Re6YBr0dbZRHwYnr13jHBX8Hu0LRdnCs+zgNZp/1HjOt6kkeg3tMkMco2p49oZcW&#10;O154gplm9Sa/5ySO7XmYW7xew7Tem/IuueF873hCNWZ627MZxmnAb1KH/OJJM83qQe678V2Nxyja&#10;h1uhlx4rv3i1mXb1YkZQRQ6zkWu+Ab2drtdWM+xF37lnd+9Y4NNQtD1dIFu/xWnBcaGtdKsHjTGt&#10;eWw8RtE+8JuI1w2h57DBhRaYVvrlXaP1Fa2L8fa9jl+UY2twOFrrQPPsiMVzvOMInQdF+5AaJqAe&#10;+xpxn5PHAXlson1hAwYvXThM9oZfPW2mY15lEFgO8Z04lt9At+FArtkIvQNgT20O1GQdcB41Romj&#10;Gg+k/XkVxmky4cCVZvrlWe6zewyQxyTywQehlz4MjX7Yb5410zJvbnzz+UKllzwGWHeNfj4CvYPo&#10;NWp4sNvnrjAPPE9OPGRPb79D+Y5UtD8c49lLm4UfP8tMxzzKfU3uP6zbcasblDugl0ZD583M/5PI&#10;W68Wuk8k9x1eAOuSK6B3MPymsOzmi+wTkAON2DGUoUu6QZEP2JvWS6NVD15rpmee5D4m9xvmtmdw&#10;k8NOhl5a8bXQHo9cb6Zte8snDyMoJ70N1jVXwtSBzTzpCPNEtJfs65HxzYONAgZCkR/4Her/YJxO&#10;PYcOCtZ990EzbfMg94376O4z5DHom1p+uRsm0yzY6dJTzDRuL9c+e1vQf9utUvsJG6ZZOEMmpw5w&#10;9O4Lc9EhjC0W+KHf2McfwrFQ5I+DoZdefM1gpW8e5L4l9xfyGES+uQem0m7SYWtzMdLqkuvPszo5&#10;Uz7ZdoYNgxfqxJWj/h36+lPmCaqlR/zpxWDWqZvNfYLfhHUxBGQT40U/oLxQ5+lJhPuSUXlw30V9&#10;wG8IqTTs2LVLoTPopn+8bKZ9LT34x49mvW6nD8H+sOFYAn8MUwfNsdMLw5W+9ap5wqotx/joPrh/&#10;aj9CPwu7Q5F/OGaIl358VZSHbyLcB+O1FeU+i/qCDR3+AVPpyRamC68808wD1bZw03vaUVlPHfRy&#10;2NDwe4L5WEi7DegbTDp8n2DFvVeZJ7A18kMTH/mMgYtc2YxP1A/9IIe/TaVle7bOymhtRdURtX6Z&#10;AhkKxErXoPfoEcG0Yw8J1jx2o5knWiNfl+10ycnFbnrpUbBpYI3+LWidiILdB/UPtj1i30JIgY1v&#10;PG+e2FIe8Op9haeNLZfNM7fhyPGCD4CiPtgdfgZGH9P5vSqZpoU+F23Z2ZDbMvp5REZPHnMhx/k4&#10;CaqBRv3BUEa/hlYaF+w9dmQw/X2HBns+cVPhqcHKK6Xc54U7C29lMl6BurKhD4d/bkreCxmc0Dox&#10;nj0GDyh06mEB5WPc4mvOKbSIWP2l6wofwlfed3Ww5Lpzg9kfeHewzaF7BgOmpEJlW/4Nng5F/cAx&#10;6a20zJShQ2oZO4vrNsKTuPKbx1D4U2dapKg/GEz1Q/B/YTI9U3LUSQY2ZB8zfjdZ+ukLCpFyVz/8&#10;9rWLb1wWX3124Zvs1utWFSogaz0Jfw6b6qkjix7wXOjFOmoDL4FZd4AMq807RZEvzoBWWkZ+HnpN&#10;fCMZvJCFt5ot/7gurtMIjBjJfYlaW50GrWUox/oQ7Q/HypgBOxT+Ks1IeBX8C7TStRbqprcIyyEH&#10;eCn6iNgK+bjHqMETocWh8HswWv4rcDYU7Q9vMty0tOSrLPatSHU2dOVAThwNsCWBPvkb/tYYDCop&#10;98Ht5/EDaC0XeQMU7cdq+BPItODYLC/DnWC5MFzIzZAX+GTaVsNnICsOvfYsk13h1ZDfSv4JrZNa&#10;SmaE+yHfW24FizEaehE5HY+Aov24FKbSZcicVNyfR2EEv7N5sbMs+XphyJzphZ68U44+sPDema9H&#10;Kf/PaZzHZbistY6E3GYyPMmWMF6mY5fOQZ/xqYB39Hoo2p5UDKzQF2Gl8Ollb8hvdN+HZb3mMvwr&#10;ZFiVw+AwKFoJHxcXwg2Q7x+ZQK9DXjQehqwo2ASX7bY5tgIrIL4eK5cvQCsh6R/gECjaHr4i8NKD&#10;zb4Hz5riTQvdFyZhpNu2eD3KbRSLqsv8GS/fa9SwoHc6aipVJdK28CnDSodIxvVrLeyQvBQeCc+H&#10;t0M+kfLaxX4bzBt8ejkHcohsdnkQdQYfWa0MFKn2+21Pqp9Ht/59goHTt/Gmhb4Es+BYG7ypYHgH&#10;b3jcVsp1cZ1cd6nxPPaB3u8ZYDTjg+l1ULQNz8L43Hfs1MlNB6pAqqIseAcQZ5wRi2a7mSjSusMV&#10;tSEVFZUd8zLi/rB/xQBYDmwgwbEfOMDO76G1vmLyN/ztfrDSMczZfNdbH/sPqBJpN06B3nkfMne6&#10;9zc8FQpRErbL9zLPwGkTvb8hP7IpMm9t6QS9MdBp7zEjg75bjfamhX4JVvKqMgm/fXEgtLWQ38rY&#10;yIIftCn/z2mcx2W4bGu5BnrHUKhEcHzJ6fBTUNQGdgz0zvewnVJjiNPcDwMr8gFfQXgd0jL6kjBM&#10;vagNbEbJ98LeOe+39ZjCN4PkdMioBvXItdA7FlYgGU8iXFZUnwdgfJ4ZBYOdl91pkN9WhSgbtp7w&#10;MtGIRTt4f4fuAkV1GQzZbNo712wu22PIQG9aKBtM1DN2JTJmhDctVJVIdTkaeud42Hzz6WM6FKIi&#10;+OrCy0h9J4zx/oaM1iuqB18NsY+Od54HTp8UdO3by5sW2igtlfiKyjs2ViC9Rg/3poXy1ZdoPWxS&#10;zSay8bk1moNTdloVomIGwTdhnJkymoyyyZ1oPZPgd6F3fgdvP7UQMjs5HXJ8mUYiVYn0GTsSlYj5&#10;JKJKpPVwlL74nHbs3Ml66mPQRCFazEboZarhC7b3/g6dA0XL2Q4ykKV3XofOneH97ViNNvl5hC2u&#10;vGMtVCKjzCcRtuQSLYMdPL3zOdxubcn+ZkK0CsZVijNV5y16WD2Rn4KiZbAD1xvQO6fDdtrO+9ux&#10;0Z/4+FrOO2Z2NMxoPMAIDaIyekN2PI7P48AZk9xzGnkxFKLVMPTJv2GcuYbuaN4ZnwBFZSyDqZhB&#10;GU95tFna4qsSqR08X9457D9pvPc3/A4UomocB71MNmxe6g6ZvZG3gaI8GLTuv9A7j8MXmq8SKIdD&#10;biZSjTj6jB8V9NrSrEQY5kWUhn05vHOX0bqSeVOIqvIYjDNZzyGDgq59Ui2D7oWiNOwBnjx3WYWZ&#10;MkRIM8Lw7t65KFKJMHq1KI43eF2/bca55y9SDRRETZgFvczGwWGS0yADpYlsGAQzdd6KVB7rYTNj&#10;ViIcgzs5HaoSyYbBVb3zNWjmtt7fkIEw+0IhakIq3PPg2VO9v+EfocIu26Q6btGMeGOUgQeFEUyy&#10;z1ajUYmYYeUbrXlzNZgPvfOU8ao0GvRLiJrBsQHiTMe7QffvUAZkFD7mELQZBfk/ULGHfFSJtBwv&#10;sgGbRRt9ixhaXYiawxj9XubLaEPOKK3ibcwhaDPCRnBYUI2DYMPov9756jsBlYg9wNXHoHi75Z53&#10;bobOSUXa/TusRoBMIcriMuhlwoHTUmNT/BS2Jjpsa9gBstXSRZADbrEBAAMOsgnjByCH7C037Hlr&#10;MYegHTpvZmoa/A1ktFuRjTfcAC1SiVwJaw3zOG+WOMwqn3zuhuwXxZ7el8D3w0WwPZgKvXMybL7Z&#10;v+jdUIg2ozP0xrbOiNjblneB7JDHCME/hta+WD4CWdF0hLWg3CFoKUPkK2hdeZiVSM/hg71pobWq&#10;RDZBtjpMNcXO8NeQ4VpWwLbiQRjvQ7cB/YLuA/u5+0Q5EqAQbQ4Hz/cyY0ZLIg6pW0vY9yT1frxC&#10;fwH5gbuaVDIE7bfh1lCUD58svfPIcPc9h5mVSDWHHmAYkNegtZ1y5bDRfEquJe+C3nYzXplOg0K0&#10;C6kew31RiBPTOERurTC/LbRCRsKdCVtLpUPQMjKqqJxUJdJ34thaVSKj4BPQWndL5avgWsB99SIc&#10;GN896GlQiHZjIPwdjDNlxh02vwNUm1RP5UjG69pqv92DuecdHyy5/rxg9UOfCnb73BXBwivPDGad&#10;dlQweHtzHyP5QZHjobQUewjadLgIyiFoeQ5Fy7kFeuf17UpkkDct9KOwJSyGP4fWOgvDC8884fBg&#10;/uWnBbvcflmwxyPXB8tuuijY8cITgm0O3dMaoMmVr8Gq3feCY8TE2+jYpbMV1fg5KES7k+oYl9E0&#10;dS6sBl0hP1KmtsEAhNuf+a7gqH+/VtJ1332wUJl06NQxtZ7QSkOH2EPQouDWaAha8Q63Qu/8FqlE&#10;LoeVcAC01hNMfc/BwX7f+IKZv5Kufvi6YPTuC831QL4S41NDNTgIeuvPKI8LoBC54C4YZ87OPbtb&#10;7fO/DKsB26t76+4xeECw5IbzzYJbyvU/eSyYcvSB3voc94DlUGQIWjMUeb0OQZtnzEqkx1BzFMdy&#10;KxF+p2CfHO/3Ew5YGez/8j1mfirlbnddmfU0Wo2I1n3gL2G83kEzUr3N6YVQiNwwHr4F40yaEbH3&#10;JNgazofeOofMmR4c+O37zcJaiTtdcrK33tA/wSmwGM02BG2e8QZJooz3lJEOpb4/8NXi96D3u1mn&#10;bjbzTyUe9ptng9ErFnnrDW3tCJMcI8VbZ790ZcUGG0LkjvdCL7NmjGnBkfdaAltzeesaufPcYPM/&#10;XzELaUvc5bOXeusP5YfTLLKHoE0HmqSNMgRtnvHe/9MWViKpbysLrjjdzDctdcKBK731h3IQt5aw&#10;CnrrymgVyeWEyCXeaxwWWmMsb34naAnedw8Ov7n+Z4+bBbM1zj3/eHdfIw+ESTKGoJ3SLEPQ5hm7&#10;Ehk8wJsWyr46STgSn7fc9PcdauaX1sibHz5BJ7b1Q9gS+GQRryfjNZnGThG5hkOzepk2Y3CkSsOT&#10;p4bgnP/R6t4Nuhp3hq/CJBqCNt+kvpXxoprRIipZibBzXTyfoXqsfFINVz/8KXc/Ik+ElcCIC946&#10;Bs1MjTLIbyP8RiJErmGoEC/zDtkh1fP6z3A4LBfvG8PW61aZhbFasmWNu73QfWEEeyF785t4CNo8&#10;Y1Qi47IqEYYdIWwt6M1bef8nzXxSLdkEOLFNdmwtF7am8n4/wm51xdZZQtQFX4Nx5uVwpP/ToYOb&#10;mSk7gZUDmzd6v93/m+U1nWyNU9+1ztsmZOfACHb+i+dpCNpck+qX03/bzCcRdiL9sDtt3F7LzfxR&#10;TTf+7jnrVS9DsJcD+3PEv2Oz8Y6dO7nroWxcIETdsDP0MnHGmBdsY18KLyRDLV8nuK557EZ3P+mb&#10;MIJxq5LzkzbbELR55k7opQ87/xmVCHure40ilt54oZk/qu3WB61294OyxWEpGMDR+53xTYU90qvV&#10;x0SINoOvBLzMbITyYO/enrAY98P4Nzte8H6zANZCIyQGK0bi3aUaNusQtHkmVYn0mzjW+xsyCoE3&#10;beMbz5t5o9ouv+Uj3nah9d3NhTGsvN8Mt2Nd8QZMiLqDPbO/D+PMzL4R7t+hpVonfRPGy+/z1TvN&#10;AlgL2WHM3TaM3iMzgGNyXuQhUOSTz0ErzSK9mxWG3LfyRS1k3xB325AjexbD+9DfbWC/oFv/vu7v&#10;6QNQiLplT+hl6oy26bvDLLxYW4e+/pRZAGvhjOMPc/eRngAjJkP2aOYrAjYKYNjw2VDkm2KViNcA&#10;ZPzeu5r5olYyWrO7fdgNWrwHessO28l8+uB4IELUNRwDwcvYxquDrMf1LjBejnGrrIJXK43e6VZz&#10;XMWzqj/4rcONVssbAAZa5HerOL2nvvsgM1/USmN46LEwCTuv/gPGy2U0H1cDDtEQcOS/38I4cw/a&#10;brKb0SPPg0l4cY6X6dStq1nwauVOl57i7h+t5rgSon3pDjkSnzt8MEcPjNN7+nur33mwmMZQCHxV&#10;msRrmsxOq71GDXN/Q5+FQjQMHELWy+QZEULnwSS/h/EyG379jFn4aqHRPv8UKBoXr8MqhwSw8kWt&#10;7NKrp5vXaLLj33roLZNRjsptAixE3eC1gunUvVvQa8vUndMzMIk3+tt+X7/bLHy10GhaqQ/kjQ3H&#10;/YjTe/jC7c18UQs3vvm8m8/oX6ELxwzhsLjxMoNmmpF2L4BCNBzj4L9gnNkz3t2eDF04bkY8n4NC&#10;WQWwFvadkHqlsByKxoXDCsfpzZucTf942cwb1Xb3L3zczWeUkYBdroHeMozvlZjGmy0hGpZjoZfp&#10;M0KAsIVTBOMCxfM4KI9VAKvtPi/c6e4PZeXHpsmisfkBjNOd43dY+aPaTt68v5vXqPu9jePSePMz&#10;WjOuhEI0NN4TBXsDd+vXxy0ElO3xI7aF3vxDfvGkWQir6YjFqQLK5p+i8WGI9zjd+00cZ+aParvF&#10;yKFuXqMcviDCi/rMXvTu36FXQSEaHsYb8jL/sAVmG/ajYMTLMJ7HoUStQlgtD/n5E4VxpN1twsOg&#10;aHyWQi/t937udjOfVEuO3Z/YptuJ8GLozR84IxVpl8EXe0MhmoIzoVcIjIi9f4EjIUl1nKplQEUj&#10;kCJDYXeGojn4KozTf9yey8x8Ug3X/+RxK5Bi9CF8EfTmZbS6YusxIZqKF2BcCDhAFDsKutMgx7mO&#10;YGfDeB6HzN38r+qNRhjJsdXd7YSyv4BoHvaCXh7Y8cITzPzSWseuWeptB/4BRk8TlZYRIZoGr8kk&#10;zbi74njrhKMCevOqPS7Ink/e7K0/9BUomo8HoZcXdr3jcjPftFSOcpjcBowGk+IHcW9exlP6llCI&#10;poShQbxCYbzfZTytiE9Db/5W++4WHPnXr5sFtBJ3uf2yoHPP7t66Q5dB0XwwjhQv0F5+WPSJD5r5&#10;p1InH3WAt95QVloRDEUSzxtmR9o9GgrRtHSAXguTLr23cAsIZYA7ly9DbxmOQ86nB6ugluOYlYu9&#10;9TkqLHtzswam8sXMEw8PjvzLS2ZeKiVHuxy1y/zUOiH7fQyCERwEKp5v3Ny4LRWFaFrMQuq4GrqM&#10;geaAThMP3iNYcd/VZsG13PnaD1udBSMvhEIcB1P5o8fgAYVYaeU+/R78o0esxhmRfNKZA128wI6G&#10;U6AQAqQGnwqNxqlOwvHUH4XWbwqvwWaddlSw650fDdY+c2tw8I8fDfZ/5d5g9cPXFTpsTdh/hfWk&#10;48qLhhARDGFj5ZPC8LH8EL746rODVQ9cU3jCWP+zxwtNf3f7/JXBDh86ttDgw/ptKMe74eBQFl+A&#10;1m/YK10I4cBXVWzPzgLyBnwSJhkG2T+E74oZN+uLMFm4WiPDenMMbQ7Ew5HcWFGJ5mVHyCdR5rW7&#10;4Y+hlW9a6mOQkXOvhtaYOByKlmOe/xNyeb7m2giFEBnwFZULW5kcA7OeOO6DLGTWvErkBeLbiWn0&#10;Jsj2+KI5WAj55PsjmMwLr0NGJPDG42iB7BhrPV1wm/x43h+68Fth17f/K4Qoh61g1iN8Urad50fF&#10;1Af2Ev4UcmjQcn7HcRiyXjWI+oeh0jlGv5X2SdnRkPnmO860cuSNDvPpz5xplvwmkgwqKoQoE/Y8&#10;fwtahauULKT3QBbUR+BLkK/G+PjPVxGcTvmaihWItY5iKlx2Y8HXouyMZ6V1KfmqlbHd+BT8FOSN&#10;yLfgr+A3IF9R8TUr8yPnW+soJgM7FhvuWQjhMBEW/a7B6L2TNu4dDJiytTk/w38b0zIdNm8m1j/B&#10;nBfKC8MEKOobxjfj06uVxoUBnthZdeTOc8z5RYy+WZS059BBhfUbsddck03ZhRAJdoH/C1MFiKGr&#10;OT75Qd9/2GsaOeec9wY9hgxMLd9SRy7dMdjrqc/E619x71Uo3HPNZSFfM6yCoj75GLTSNdhmw16p&#10;MO5sXTVur+Xm8i2R/TrYn2TzP98Ox7Pxd88FO17wfisuViSfcoQQBttDtoDyCg2b2pbT83fJdecG&#10;w+2IviXt3KNbMOXodYXxP6x102U3XxT0GT/K+v1/ISs+UV98CKbSc8vlOxUqCisPRB747fsLF34O&#10;Q2Cto5SDtts2WHDF6cERf7Y7Ih72268E04/bYP4W3guFEA4cqTDVMXD8PrsWOl9ZhSzL9T99PFj2&#10;mYtRIRwYDJkzPegzbsuga5+37+gYhI5PK/0nTygMSjX33OOCPZ+4yVyPJe8Q2X8kuZ+QA03tDEV9&#10;kOqg16Fjx8ITrpXuxWRfj3kfOakQrXfgtInBFsOHxK+iOm/RI+g9ekQweNbkwitX3uSs++6D5nos&#10;2Yek57DB3n6GalwaIUL6QH7k9goJL+5WoWqp1YiVFTl29c7evobyddZYKPJNqkMgbyo4nKyV1i31&#10;iD+9aE6vVI5LkzHy4A1QiKYn9R56xvGHmYUpT8758Pu8fQ7VnWG+Yd8KDtQUpxmfFtY8Xv5TaHt4&#10;+O9fyBr2eR8oRNPC2D9eoZh02FqzEOXR2R94t7fvoRq1ML9wjHEvvdpqvPPWuuHXzwSDZ0/19h3y&#10;tW93KERTwn4YcYFg/Cqr8OTZ0SsWuQWavgkHQ5Ev2EjDS6taDRBVKxnTLXkMkE/wQjQdqcGh6uVu&#10;0HX/l+/xjiH0fCjyhde3iB+8rfTMu9ufcbSbzyLVH0k0Hd5ob2xfbxWYepBt991jgQxTIfLDZOil&#10;UbVHFmxL2Qw4cTxnQSGaBjbb9QrBrrfXb4HmuOxG56/kGCai/TgXxmnDzqJWOtaLDBvvHg9kiB4h&#10;moYzYFwAOFSnVVDqSWN4UsZWEvnAC8HOQcSsNKwX2US4Y9cubl6jGnZZNA0MZR1n/gVXnGEWlHqS&#10;HRLdYwodAJNw9MWTZNVluP/eMMliGKcJow5Us09Qe7nNoXu6+YyqX4hoCjjms5f51//oUbOQ1Jv8&#10;MJs4tgUw4hTIVw3JZWT1ZMBMDszUA0acDuNlJh6yp5l29eaqB691j5vypkyIhscb/3zw9lPMAlKP&#10;Mmqre2wwGjluLkzOk7XTDbfvNRVfdFXpuGr1IMPquMcFOcCVEA0Pm7jGGX/aMevNAlKPbn/mu9wC&#10;Tc+DhONXJ+fJ2vlbGOH1PGezayvt6lEjCjWHvxWioeF443GmZ4A5q3DUo0tvvNAtzPROSLwQ9QxL&#10;MWLRbFlFO3bu5J53ykGYvNelDG5opVu9aoQ3WQqFaGhehHGmryQabt41egpzRDpyM0zOk7WTgS05&#10;frgXKod37Fa61atbLp/nHjPdDIVoaH4E40zPsOtW4ahHd7r4ZLcw0z9BwlDvyXmydn4Ukl2hN6/U&#10;WB/1ZO+xI71jg4qAIBqei6CX8fd88mazgNSTG994Pug+ODXA0PUw4iMwc+hUWTXvgiMh4VMIxyaP&#10;53PAKCv96s2FV57pHnMkmywL0dD0hN7gUf0mji20KrEKSr1otMv/P5iMUdQBHgEvllWXzXWHwSRs&#10;CeelzXYnH2mmYb144LfuL4zVnjiuW6AQTQHHMfAKAEd0swpLPZhxN8je9iIfcJwWL32W3HC+mZb1&#10;oDFGP4dVZnggIZqGy6BXEDguuVVg8uxeT5shtp+FIj/wyYQBLt9Jow4dgpX3XW2maZ6dedIRbj6L&#10;PA4K0XQ8BL3CMPXdB5kFJ4/u/80vFMbAThwDm+xOgyJfsImrl1YcI3/l/Z800zaPcpjn5DHA26AQ&#10;Tclw+FPoFYp66Fx48I8eCfpuPcbb79Ajocgn74FeerH/CMOCWGmcJxdccbq336EMEtkXCtG0TIU/&#10;h17hGL92l9x+WF/33QeDwbMme/sbyhZmIt+cDFNpN/+jp5tpnQeN8O30X9CNtSZE0zIdvg69QtJ3&#10;wphgzWM3moWqvVxxzyeC7oNSzXXpJ6CoD06FqTTc9oh9zTRvT6cftyG1n6EroBAiZCb02uxH5uXu&#10;cN5FJ6b2LZQ9zUV94UXpjRwyZ3qw9tnbzPRvSzf88mlrvP3I/aAQIsGW8GGYKjSDZm4b7HL7ZWZh&#10;q7UHvPbFYOL6Nal9ClXlUb+sh2/BVLpOOnyf4KDvP2zmh1q77OaLgj7jR6X2KfQwKIQoAjuGWYUn&#10;GLXL/DZ7rbXhV08H0997qLkfobyLFfUNX59+DVrpW+h0eMQfv2bmj2q76oFrguGLZpv7ATmWzDwo&#10;hCiDzLtDys5UbJmy/mePm4WxNR76+lPBDh86thC91do2ZLC+vaFoHK6DVloH3Qf2KzyRrLj3KjO/&#10;tNalN5wfjNtrubnt0HtgfyiEqAC+0uIIc1ahih25dMfCsLiH/OJJs4CW4z5fvTOYc857C+OzW9tw&#10;fAZOhqLx4GBnX4VWuhdkA4ptj9w3WPnFq4PN/3zFzEul3PS3bwS73XVlMHnTfkGvUcPN7TheCIUQ&#10;rWAWZJA8q4B58m5x8OypwVb77V54/cAmkKu/dF2w39fvLlQSez93e7Do6g8Fyz5zcaFjFgtxkffN&#10;rt+BfCoSjQ/78qT6J1kyIu7IJXMLLbiYn5bfekmw9/N3BPu+eFewzwt3Fj7Is58JR0Jkfhy7eknQ&#10;sUtnc10JGdtqChRCVInd4NPQKnC18ndQoSKaE37jMlsG1lBGZ1gEhRA1Yit4IvwKtAphNeS6z4Q9&#10;oGhulsOr4G+glVda65/hZ+FaKIRoQ7aG7F38PPwbtApoOf4dMmrr4XAEFMKCg1Txu1xZr7iKyFei&#10;l8JdoBAiJzC+1nx4CPwgvAnywzcLPIeYZZPN5+DdkAX4WKhevaIldIHbQOYfxtlifvoCfAW+DF+C&#10;L8Avwxvh2ZD9OPRtQw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hRHpv+&#10;89oOR/37tSDppn9/a0O4SG7hPm5+67Xrwz9rAs7F69E5CSelOOqt116MzxvOZzi5ZvCYo+0VM1y8&#10;1bT18Qkh6gD3wpDh6+GiuQP7dj/3URVIcauxP6pAhBAeZVQekfeHP8kN2Kezo/1TBVJC7Fv4sxaj&#10;CkQIEcNXP95FBhfkcFYB/F24u4/M20WD+xvtmyoQP+1IMn3DyS1GFYgQIsa9IMDUBYiEy5ivsLwL&#10;SpGLFf6OL76hmU8zRqVWkNPDRQok9j3Wqkgwveztk+S6ebHEvxVXIMn1hIsVcKanzm24vWh+5r6W&#10;qkAIppv7HU3j/HBSTNb2Kzm+xDpMk2kagXmVpVeFywshqoBT4Fr0jSN5AXEsFOASF5HUNjEtfqLI&#10;ML5IZm3brUAq3T7h9MRyKcNFUxQ5H7Hcp8KyOEfxtMSF1K0Ysi6ypMInEO+iyr+jeeVuv5Lja0kF&#10;Uml6tSR9hRBVwCt8uDCEkysicUFJVwjO/HCSd1FzL/aE6yjMc/YHf7uVSvIiWPQVVqXb9y7I/j54&#10;r/LCySkS5yNezlpvWeehxEXQW28Jw5/EtGT7lRyfBea7lXPr80uFywshqkQNKhDvDthdf5GCX/Iu&#10;sdh+YlpmBdKS7bvHw9+HkwtE02k4KUWx84G/44tnOMm8UFdyAeT8aNkSmq90ML2i7Vd6fC6YXvR7&#10;WqXp1ZL0FUJUCbcAssCFkyvCvaDwwhNOLoBppV5HFQwXN8F89461ogrEnVfMcPECzvTUhcc91nBS&#10;Cu98pCug1CsjtwIwpyXWkcRdtgxTx1Tp9is9vgj+Hc0LTb1u47TEMqbh4i1KXyFEFXEKWovu1Epc&#10;UMoq4O7v+H9rmdgaVCDu9p3pbVKBJI638JSAf9+uNBPHapGoQFIXZeLuU3KZSrdf6fFFRNMLZhwX&#10;5lWUXvh/xekrhKgixS4uEZheuDCEf3qUuKBkXtyziJYvGF5ovItc4uKDaWVVIC3YfptUIMT5zeuJ&#10;O3UzPVzKqUDcdVrnoZLtt/L4CoaTU2BeRelV6fJCiCrjFsJQ76KBv+OLAnUvDKTYBcW78GM94eRM&#10;sIx5QWhpBVLp9kmJC2S0rrIqEJg8l+Y3Ai4XTXd/H84uCo85/m1iexHuOq0LLX8XzS+1/UqPj8tE&#10;02gy/7hUml4tSV8hRJVJXBSyxXLhT2Lc3yYvuMSbH148vILvrBN/exeycLK/f8504v7GvDhWsH2C&#10;aaX3AYaTUySXi86Jd6FPbJO4vwkt64KYqEBKmnUBN5Y1t1/J8XnnGVrpk8Rdf1npVeHyQoga4BbE&#10;DM1vJF4BDi8mLsmLSNLkb6xlEnr7Ya3fvVBVun2C6f6He8Nw0RRlnMesbRZ90suiwgoks1LiPHfZ&#10;zIqmguMrc9+8fao0vSpdXghRI4oURvPVCClVgURgfvKinPnRPrFcYb3uxSi5HUzzXpPA1IUS08re&#10;PkleKMNzY76CckmeD/c3NFwsBS/YznJF982lggokMw1Juduv5PhaUoFEYHpl6VXh8kII0TAkLuCZ&#10;Twq1or23L4QQooV4d/YZr49qSXtvXwghRAWEr4Ciu/63xYU8nF1z2nv7QgghWkF7X7zbe/tCCCGE&#10;EKIZsV5l1Nt7cO4vW/2Ef8bgWMze0bXCa3mUcUcfz6/DlkLYZ6+5b4ZFW3y1Bp7TaDvMt+HkmpOV&#10;v4RoepyCH9uWhbO1YH8LF7XcVSAZ23TmN2oFQmvSkqs9KhAeC7enCkSIBLzARQWSBSWcXDdgn4v3&#10;RG/nCgSmKoli8/IO9rncCqSubkKywHEUzV9CNDWqQKqLUYHQZMyoaHpdVyAZT1duh76avcpqK3gM&#10;0fGoAhHCwX0dkDCuSLxXBn5l4/U6tr6jwFSFhGlvX2CwXuM38QWV/3fnhZM9svbfLej427vguX+H&#10;mhc5TE/2bC6rcs2oQLz9d6ZnViAVnM/MC3o0Hbrn1Vs+ub+lLpJYplQF4l1wq55/3PU5Tzj4u6L0&#10;wvx4PyOTx15O/hKiackqIDAufOUsk7wIJQ0XK4C/kwU9aeb8cBUx5RRw/J2sMCzjSiTjQhZZ8okh&#10;61wk9imabq6vwvPZ4gqkiJlPDphXqgJx0+/squcfZ31Mq5akV5F9oiXzvpuWQjQ1ibvC1F1bohCl&#10;CmTi9+6F6p07PKwjnOxfYPzp0ToKhpOT209d2Dgtmm8VbEz3Lpjh5Oz9c7YXTvKOsdTFI3Ex9O5y&#10;oztmZ1o1zmerKhBnn8z1J8H8ciqggoWLu59+rT9eZ33J9YeLFE0vTHPT5J3K4p1p3nnE3/HyqjiE&#10;SJAowKUqkPQFPFGgw8kFMC11ccP/4wrEXR5/uxemeDv8vzU9wp1fqgIxLibRegsXrsIFKWvZd44z&#10;dRF04e+idUDuW+qC5fydWlcLzmdqWkQ0HboX5rLPhwXmuemUabTuqucfd3kn75abXu7vw0kFonQL&#10;/4zBNFUgQmThFkJYtAJJXqAIpkcVQvpi6F88CxcPLhdNKywUgr/NCyH+LlVBlJpf9gUW/7r7m2nh&#10;xxlEF6LQ1DEnzrd1zio9n2UfH8H/K1o+CebFv8/SuzGodv5x1rf5P69d68zPtLCyEGd65jG6YLmi&#10;+UuIpiZxQStegSTuEInz26IXgKjwcbloWmGhEPxdNxWIdR4irArEO8fO+YTWOSs2zzqf7VaBJH9v&#10;UfX804IKxKvQ3pmeeYwuWK5o/hKiqfEubrg4hJNjyrgAVHrHXBcVSEsvFvxdtA6uL5zsnUdH65zV&#10;zRNI8vcWVc8/GRVIuekVLQ8zj9EFy7U6TwjRsPAiEBUQWHkFUmQ+15ech//ntgLhPjrTUueiHLIq&#10;kMS6I9MXzcrPp3l8ie3F28H/yz4fFpiX+XuLqucfd3lsP/o/LCu9srYXrcs4J6pAhMiiVCEsdQFI&#10;/N69UL1z94h1hJM5PbcVCEleoDiNxx0v6xyLRVYFQvB3vC+hqQt1peczsb04/fD/+Dzz/+Hkis9H&#10;EszL/L1F1fNPYn3e32WkF6a9s173fDnrcfMR/i6av4RoahIFuOIKhCQuYkm9ixH/juaFkwrg7xZV&#10;IN7FwlgOf1d0wbTW55p1DiIS58KrQIgzj5oX6krOZ6n9DXUvzLmqQEhF+Sexvpakl7sOw5Ln18qH&#10;QjQl1ahASLkFDdOrWoEQd5lQ9068RRdMTnPmm8tYJC6GqQokMT9znZVcuIxlC+tN/k3w/9xVIKTs&#10;/JOxPvxdUXphfjLP0FT+J5iemb+EEELUCeVWSEIIIYQHKg7zCVYIIYQwSX23wN/hLCGEECIbVBru&#10;N46i3zeEEEIIIYQQQgghhBBCCCGEEEIIIYQQQgghhBBCCCGEEEIIIYQQQgghhBBCCCGEEEIIIYQQ&#10;QgghhBBCCCGEEEKI+uF//uf/A6Vh3w5cj7w6AAAAAElFTkSuQmCCUEsDBAoAAAAAAAAAIQA2JalN&#10;w1MAAMNTAAAVAAAAZHJzL21lZGlhL2ltYWdlMTEucG5niVBORw0KGgoAAAANSUhEUgAAAZAAAAH0&#10;CAYAAAAT2nuAAAAAAXNSR0IArs4c6QAAAARnQU1BAACxjwv8YQUAAAAJcEhZcwAAOw4AADsOAcy2&#10;oYMAAFNYSURBVHhe7Z0HuB1VuYZNSAIJaRASQoAUElJICKEGkkAqLYUSOoQQujRFUEDhoiggAleQ&#10;poIgIlWpV0GaKEUEEUUUBASUjhQBCxaQud+3MzNnrZl/djln73Nm9v7e53mf5MyevmZNXev/Pya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kJ5wBNwcLobbwPXhIChEvRkI&#10;J8C5cDc4Ha4DV4JCiAIwER4P74dBGd+E34a7QlVw0V4WwIvgi9A6ziIfgV+Am0AhRM6YA++CVuWt&#10;5IfwS7APFKIaPgP/Aq3jqZK/gDtDIUQXMx5eB62KWqtvwKOhEFkcAP8AreOnVn8E+ZpLCNEF8PVB&#10;2bvAtdfuG0ydOiTYaaeRwdZbrxVMnLhKsMoqK5rjOl4BhUhyDrSOl5L9+/cKxo8fGMyePSzYZZdR&#10;wbRpqwcjR/Yzx024FAohOpGjoFUZg0WLRgTf+MaWwcsv7xMEwSGm9967KPjMZzYIhg/va84DPgD5&#10;AVSIAfAWmDpOBg7sFRx55MTg9tvnm8cZffvt/YLvfGdWsPvu66SmdzwFCiE6gYNgqhLOm7dm8OMf&#10;LzQrcTlPO23TYOWVe6TmBx+FvaFobW6DqePjuOM2CN59d5l5TGX5y18uDhYvHpWaV+hJUAjRQPix&#10;PFX5zjhjM7PCVuvzz+8VzJgxNDVf+H0oWpcLoHdMTJgwMHjkkZ3N46haL7lkK2+ejntBIUQDYP+N&#10;l6FX6b73vXlmJW2PS5eO9eYdegYUrccnoXcsLFgwvPRKyjp2apVPy0OG9PbmD9kicDIUQtSZs6FX&#10;4fhu2aqcHZEf25PLgWOgaB3YpJut8uJjYPLkVYO//nV/85hpr/x24i4j9FoohKgjY6FX0U4+eSOz&#10;UnbU115bEowe3d9bFrwMitaB/YLi8uc3ssce28U8XjrqhRfOcI+zyNlQCFEn2Gs8rmBsLmlVxnp5&#10;+eWz3MocqV7ErcHq8L8wLns2tLCOk3o5d+6a7nFG2SlWCFEn3oNxBbviitlmRaynW2yxuluhKUNR&#10;iObnQBiX+4gRfc3jo57effcC9ziLXBMKITrI9jCuWJ1RoSkvUu5yIeMZiebnRhiX+6mnNvbpI9Jo&#10;BXgIFEJ0kAthXLGOOGKiWQHrLVvbuMsN1cf05qYX/A+My7xR3z6Ssim6u1z4f1AI0UHYKzyuWLfd&#10;tr1ZARuh0SJrRyialykwLu9Gf2tz/e1vd3WPM/oSFEJ0kOdhXLGee25PswI2wsMOW8+t0PTjUDQv&#10;82Fc3ttvv7Z5XDTC//73YPc4o/yQL4ToIP+EccX65z8PNCtgI+T7b3fZUDGLmhsvTM6BB443j4tG&#10;OXRoH/dYo4OhEKKdrALjCtWt28fMitcoL744FXLiYiiaF8ajisubH7at46JRTpkyyD3WqHqlC9FB&#10;vCeQ998/wKx8jfCUUzZxKzP9IhTNi9eE94ADxpnHRaNcffVUaJOhUAjRAbrsG8ihh05wKzPVN5Dm&#10;xvsGst12nfcN5IMPDnKPM8q4WEKIDuK1wrr11u3MCtgIjVZYO0DRvHitsMaNUyssIYqOF1L78MPX&#10;Mytgvc3oBzIaiuYl1Q/k17/unH4gX/5yqh8Ik1gJITqI1xOdWQStClhvGenXXS5UT/TWIC890Q+G&#10;Qog68C6MK1cjwrgn3XzzIW5lpoqF1RocAONy5w3LRx/Zx0i9vOsuMxbWMCiEqAMMpx5Xrka/m/72&#10;t81ovBtD0fwMgfyAHZd9o59C5swZ5h5n9E4ohKgT60Kvkv3P/zQmH8irry4JRo3q5y0LXgpF6+Dl&#10;A+nTp0fDvoVccMF09ziLnAWFEHXkLOhVND4pWJWyI86bl8rNQBVEsbXoDf8M42Ng0qRVg/feW2Ye&#10;M+2Vcd3cZYReA4UQdWZV+CL0Kty11841K2d73Hffdb15h34ZitbjE9A7FubPHx689dZS89ipVeYA&#10;GTx4JW/+kC3A1odCiAbAVJ/JShecfvpmZiWtVnZOnDYtlUCKfg+K1uU86B0T/P728MM7mcdRtX7z&#10;m1t683TcEwohGogXbiKSHyJ5V2dV2CwZAfVLX9ok6N27R2p+8JdwJSham1th6vj4zGc2CP7yl/3M&#10;4yrLX/xi52CnnUam5hX6OSiE6ASOhFYlDBYsGB5cdNGM4MUX9zYrMf3JTxYGxx47OVh77b7mPOD9&#10;cCQUoh+8CaaOk/79e5U6tpbLUfPmm0tL3+p23XWd1PSOn4dCiE6gG2RipzPgW9CqkCXXXHPlYNNN&#10;Bwc77DCi9IQyYcLAYMCAXua4jjfDRbA7FGIdyFdL10HreCnZt2/PYOzYAcGsWcOCnXceWepHxD4k&#10;1rgJL4cbQCFEg2CIid3glfBvMKp8D8O7nL874uuQaUQ/CP/+O7wCzoSitRgLPwN/Bt1j5Ifw6cSw&#10;9nov/Inz92/hZyH7oQgh6gAvGrzz+xd0K19SjpOs7NXKli/fh79yhiV9EC6AonlZAfI7BG9KrGMg&#10;8hl4LXzbGVaLPM6uTgxLej5UKHch2gmb7Hq9z6v0bngVfMgZZsk2/j+ArMheuPgK8l04I7aK5oI3&#10;B09Bq8yz5DHECwmPiT+Fw7J8FLJ/x23OsEoyDw4TXAkhamBv+Cq0KlVJ9gy2hif8PfwxZCsaftfg&#10;66nb4X2Qr6esaUp2797NHB76EVSgu+ZgRci7faucY3v0KHs8UL72ZNoBhiDhccbjja+7eEPzOLSm&#10;qVa+5hoHhRAV4DcHqxKVPoCfcMKU4KGHlrfBv+mmbUrDrHE74mGHrVcK5c68I4sXjzLHCb0EiuLC&#10;5FF/gFbZljoNsr/G66/vWwqmyGPPGq8jspHH5ZfPCt55Z1lw9tmblzueecOzBAohMuDrgFTlYauW&#10;q66ak2oeGckmkkYo7JpcaaUVSs0xH3lk59T8779/h1JmOms6yLtNUTy2gO/DVJl+7nMblm4gkscB&#10;ffrpPYLjjtsgGDQo1YO8Jpn7/Lzzppnpmb/2tWlWD/XIQ6AQIsFFMFVhvvKVqakKluUDD+wQnHji&#10;hsFWW60RdOuWnldSNrHce+8xpT4jf/vb/uY8XS++eKusV1vXQ1Ec+DroZeiV42abDQnuu28Hs+yT&#10;8omENy7Mmb7uugO8+WQ5deqQUt+jO++cb87T9c9/3jfYZ58x5nzg/lAIEXIq9CrJzJlrBL/5za5m&#10;5arGf//7oFK4iR/+cLvSKwK+HrjwwhnBddfNC+65Z2HwzDN7mNNVkhFZjTwhVAHwisFgmPomcfLJ&#10;HYvs/Kc/7R389KeLguuv3zr4xje2LN34XHbZzOD//m/b4MEHd6zqBsXy3HOneevpuA8UouXZF3qV&#10;Y/31Vw3eeKM+AesaIU8GGa/MPgVFvmEjCq/c+NRqlXNevOaaud76hr4D14BCtDTPwbhiDBvWJ3jq&#10;qd3NipQn+Y6crzzcdYdMQsQOaCKf8K7dK7OPf7xz8ut31CuumO2tdyg71QrRsjBFrFcpfvazHc0K&#10;lEcfe2yXYJVVVvTWH94CRT7xWlytvfbKZrnm1XPO2cI9ziL3gkK0HKOhVxnY+sWqOHn2kku28rYh&#10;dBkU+eJk6JXTE0/sZpZpnjWSnb0EhWg5vgbjisCouPzwbVWavGuE51Y+63zRA7rx04Ljj59ilmXe&#10;/dWvFrvHWaRyiIiW4w0YV4JvfWsrs8IUwTvumO9W5kh9C8kPS2FcNvzO9s9/HmiWZRFkHhJ3e6D6&#10;IomWggES4wowZEhvs6IUyblzU68W+H1H5AOv5RV7lFtlWBTZlNzdntDhUIiWwEvOc/TR65sVpUhe&#10;eulMtzJTRmzNoresu8wRY5H61vb44+3vX5QXp09PNSM/AQrREvwVxgc/03xalaRI8pUIw6G42wXX&#10;hxGDIPNLMMBjcjzZcRm5ltEMNoEu7LUdj7fllkPN8iua7BTrbhdkbhEhmp7NYHzgM5icVUGKKFPp&#10;utsGd4ZkAIySVMnGy28eEd+C8W+nnLKJWXZFkz3f3e2CjF4tRNPD3trxgb/77uuYFaSI8lWcu23w&#10;OEiOhsnfZONk+PMI74nv7rsXmGVXRI0n3v5QiKbmYhgf9AyXblWOInrBBdPdyky5rcSLvdS79wqy&#10;zrr7N5RPuj0Twwrd+irppEmretsGN4JCNDVM8BQf9Ax2aFWOImo0543uhB+Byd9kY90AjneHjRjR&#10;1yy3omr0P9oDCtHUeK8UGErdqhxFlBdDd9tg1Ev4MJj8TTbOOyCZA+Ph/fr1NMutqG666WB3m+mJ&#10;UIimhik+44N+vfVWMStHEV20aIRbmekvIWHa1L/A5O+yMUZ34l6DDdosH9EzeqQfCYVoamZD78Bn&#10;JkCrkhRJJhdKbhd0A92tAA+CD0JmwpP1la2QmFdmFHTxWmHRZviQznS7ie1ioEghWoL/hV4FOP/8&#10;6WZFKYJPPrm71SJG4SXywUD4CozLhnHXXnlliVmWRfCLX9zEPc4iFQ9LtAzd4WPQqwQ/+tH2ZoXJ&#10;u8yemNwWyI+4Ih/sDb3y2XbbtcyyzLu3327GXWNkByFaCjY5/DeMK8IKK3QrtWSyKk5ePfDA8W5F&#10;jjwKinyRSpu8ww4jzDLNq8w/w7hxie3gq7uhUIiWI5UhrmfP7sGddxbjIvLJT07y1j30u1Dkkxug&#10;V1477jjSLNu8+dxzewbrrNPfW/fQHaEQLcvx0KsUK664QnDttXPNipQXTzppI2+dQ9lhsC8U+YRl&#10;w5hRXrktXDg8eP31fc1yzoNvvLE02GCDQd46h54GhWh5PgtTFSSvGQqZR9tY3z/CMVDkG4b7uB96&#10;5Td8eN9cPvk++OCOwbhxA711DT0PCiFC2AkqVVHydHfIAHazZg1LrSN8E06BohiwZRabU6fK8uyz&#10;NzfLviu87LJUioDIy6AQIoEXaDFytdVWCs45ZwuzknWWbP2yxhp9UusG2QdhSyiKxarwFpgqU7bQ&#10;uvfeReZx0Fky5a61bvD7UAiRwVzI10GpysNe61ddNcescI2S2d8YMdhaH/grOBmK4vIlaJVtsGTJ&#10;usHvf7+7eVw0Sj51jBljfiynZ0MhRAVWg+bdIeVrpGuumRv8+98HmZWwHr744t5Z3zoiGSDxKsie&#10;9aLYMMXye9Aq5+CYYyYHDz+8k3mc1Mubb94mmDp1iLn8UEYxEEJU4GTIO6394AXwH9CqUKXWWnvu&#10;OTq47rp5wX/+0/GLyVtvLQ2++93ZwV57jQm6d+9mLjPU678CeTGZBUVxGQcZhNEtV8/x4wcGn/3s&#10;lLpl0GQ8q9NO2zSYMSOVntb1WXgoPBiyPvBfIUSCSdAL9R66BJ6TGJaSoURGjOhXal7LuFR8h/3S&#10;S/uYFTfy3XeXBd///rzgK1+ZmvVxPCnXj6lTrd/+DnURKSY8QUfNe9+A5itU1wkTBpaeUM88c2pw&#10;ww1bl151vvfeMvM4i+TxyIjNRxwxMatPR9KvwFQzd8gnXz6lCyEAP2i+DpMVhbIy94PrQVYca5xM&#10;eWHhtxPmwp42bfVgs82GBBtvvFrpw7w1fob81rErPNwZZqmLSPG4EVplybQDNeevZ0/xzTcfUnqq&#10;4L8MuT527ICgV6/u5vgZMgDkOpDhcKzf6QNQCAEugVYliTwdRjBE9xnwaWiNW0//BHl3GuFdwEaN&#10;6ueOG6mLSDHoDW+HVhlG8qmYQQqvg52R054xrTaFEZnfAUNPgEK0NAzF4FWMkSNTJ+YDocUW8EzI&#10;UNbJadrrw/ALcCpMMg9642e8+tJFJN8MgvdBr9xWXrmH9zf8MozgBYdBGdmM9kOYHLc98jjh/A6A&#10;a8Ak/BYYj7/RRqu500ZOhEK0JMyR4T1JTJy4ils5It27siymw2Xwi/BKyI5iWa/FIvk9g68peOd3&#10;CFwbVoKvs7z56CJSKNaCTPTlldfkyasGq666ojcMHgEtVoYL4SfguZCh+38H2ScoOQ9Xfl/5Bfwa&#10;3A5Wgg1J4un52nWVVVLreCsUoiXx7rCoEfPnBdgRGLqC75JnQD6x8GLESMDDYHtgP5XUh3RdRArB&#10;WPgE9MqJ38T69Ek9fTC6AG9waoUXqI0hb2j4FLsJXB/yO16tTIDeemW02GLKZCFaCp5YvYqQkVcj&#10;Sk+aJ3QRKR4MNZNqXVWm7wU7GOaBz0Fv3Yx1/ivkhUuIloGP8nElGDWqf9Ctm1cpaJ5Do+siUhym&#10;wT9Dr1zYKi85LDRvUW5/DuP14zdC5s5xh8GroRAtwf9ArwJsttlg72/4LrQ+LOYJXUTyDxs+/A16&#10;5cFm3clhoQzqmTcYa81bz4yndX7kF6Kp2RB6B35GZeZH7SKgi0h+2QH+F3rlsNVW5smXMphnXmGn&#10;Qm99p0xJfS98CbbnW4sQheEuGB/07Hg1YEAvtxJQtmopErqI5A/230jt/5kzzTKhH4d550kYr/OE&#10;CWaLxa9DIZoSNnv0Dvjp082nj/GwaOgikh/2h6n9nlEWdCksAmw67K37rFnm09QCKERTwdAM/4Lx&#10;gb7FFuZHzM/AoqKLSNfDvhup/Z3xzYAyRE2R+Cb0toFBHhPD2CdFiKbiehgf5L179wjWXHNl96Cn&#10;DGhXdHQR6Tp485HazxnfPBhReT4sGuzX9AqMt2XDDc0e6gz3I0RT4PWopRmV2gofUkR0Eel8Pg9T&#10;+zej4907sMj7fB/obVPGExY7MwpRaBh3yGuDz56/7t+hp8JmQheRziPVQolmvCJ9FTIgZ9G5Fsbb&#10;1bNn92D48L7udtKfQSEKzaXQO7AZ3jox7DHYjOgi0njOh96+ZCc7hlFPDodMzsQIu80A47bxmIm3&#10;j+Hj3b9DPwuFKCQ7Qe+Azjh5bgObFV1EGkfq5qRv355Z3wQeh6NhM5HKT5Pxyq5ZLpqijjDB0nHw&#10;PMgP1HxcZZTRH0C21GBI8q48GfWAz8D4QJ40yWy3zjvIZkcXkfrD0B3evhs8eCUcY6t6w0IfgnmP&#10;atBefgTjbWVEYSOq8G0wT/AVIqNRXARvhkyhwDJiVOwL4UmQASlFnWHANOYo4N1U8iDJkiHNmeFs&#10;JuxMvgq9dZk8OdVzlsHtVoKtgC4i9aEb5EnH22drr72y9WqU3gMHwGaFTxfeNmc8hfBppSthMEve&#10;LFZMF+zIV44Ml6+cJx2EyWwYHTQVlqFGmVGvMx5nZ0Nv2RmtRHaDrYQuIh2DeTjuhN6+GjOmv5WE&#10;jP4Q9oTNDr9zeNtuROzl8VRNvpt6w2Wyd3xyfWqVb1qGQlEjiyAT0Vg7tb0yRHQjeQTGy1tnHbNy&#10;XwFbEV1E2sdgyDzg3j5ivvuhQ/t4w0K/B1sJJlCLt3/EiL6lllnuMHgN7EyYDrqjN72u7IjMpHGi&#10;Sj4JrR1ZcuHC4cHXvjYt+N735gX3379D8MgjOwe33LJt8I1vbBnsv/+4Upwpa7pQfoBsBCdDb1lG&#10;i5i/wNVhq6KLSG2MgKlMkEw+NnBgKo4a/Q5sNZgwzdsPGU/97EPSGZhNq2m/fj2DPfccHVx44Yzg&#10;xhu3CX7+851K3nDD1sEFF0wPdtttHSvBl2tecrXkmv+FqZ3Htt68QPz97wcEQXBIRc86a2owe7Z5&#10;YqI/gfWEmf68ZWy5pXkQHwRbHV1EqoNx0Z6C3j7ZZJPBwYorruANC23lYILsfe7tD6NFGnuxszd7&#10;I2Ge9+RySzndr79+a/M8lfS//z04uOaaucH665uNIijTVosMzHg+p566afDRR/YOryQLgzmVjfnW&#10;81XS3TCe9+qr9y7dbbjD4C1QLEcXkfLwhuRF6O2LjP4OlDddrY6XsnfChFScLPoN2CjOhN7ymCiO&#10;N73Weakazz9/ujc/xy9CkYDJ9r0dxce5aq/c5Xz66T2yUngyDERHSb1uMyLt8n3oOCja0EXEhq9k&#10;mJfc2wcZ0ZupXmssh5F4vX2TcSwxsm+9YUh8bzls4PDggzua56Na/MlPFgZrr53qaU/1TSQBm67F&#10;O4gfwn7xi53NndoeP/zw4Kxmfkz72V7YQes/MJ5fRhiJY6FIo4uIDzuW/gN6257xOpSqt7VPqtWT&#10;8STC3CL1hN+pvGXw4vG73+1mnofa489/vqN1EWG9aeXvqR6paKJ89WTtzI74/PN7BWuskWq5wiaP&#10;7eUGGM9r5ZV7BMOGpeb/Uyiy0UVkOanoBbRMOHY++QofZiV8Gcb7acMNU32wKD901wsvzHz37t3q&#10;8uSRlE8i7nJC2Vek5eGHLUYJjXfMccdtYO7Eenjrrdu5BRDJJsO1wkdIbz4ZkXabIYBdo2n1iwhz&#10;eqe2NWP76cFQ2KT2ZcZFmK8KO0qq8czFF29lnnfq4XnnTfOWFcrIHC3N0TDeIWye+O67y8wdWC93&#10;3HGkWwC01qeQ1aD3npqtY9y/Q/Wxq3pa9SLClnmpbSxz8eis5qhFxgv30qNH91L/EHcYZP+RjuK9&#10;MuM5wDrf1NOJE1NhkVq+AYWXK/zMM6eaO66ePvzwTm4BRPaF1XIZ9Kbne8/EsF9DURutdhFJpTqm&#10;ZV5bLYaiMgx99DcY77uMRjQd7VjstZRj3w7rfFNPr7pqjrv+9GnYsjBnhrdDnntuT3PH1dvJk1Pt&#10;rPeE1bAz9KbNOMFtDUXttMpF5HiY2qaMD+bcH2ylKKrnMOjtx4xGNOvD9sDGN/F8VlllRfM8U2//&#10;85+DrH5AG8KWZC8Y7wj23LZ2WiP83Oc2dAuAXg4rwfhCXmuxjCioX4Oi/XT2RWQ43Bzy5oB9kU6D&#10;fMqk/D+H8TeOw3E7yikwtS0ZTXXfhltBUTuMxhvvS0brHTQo1SeMUX3bA19Px/NZsmRd8zzTCBcv&#10;HuWuPz0BtiRs3hrviGOOmWzusEZ4xx3z3QKgDFZXiXOgN53xJPM8XBGKjlHrRaQPrBaOy4CWDP3x&#10;FrTmWU5Ow2l3h7Usl5wFU/PM6CT4EtwEivbBaLbePs14CuENQq1cAuN5NPLjeVKGcXKXDVv2hvVs&#10;GO+Is87a3NxhjfCJJ3ZzC4D+DpZjDvSmmTnTPJntCkV9qOUiUukkwKfHQ+D/wXoGuuO8OE/Ou1IE&#10;3FQI8l69umdlEeS77ZZvYVMHeHfu7VvjYs2+N7U+Wd4K43n88IfbmeeZRsjO1e6yIUOotCReawl+&#10;ILJ2WCNkSy932ZCvCsrxKIzHHz069dGcVvMaTNRGtRcRlk8WR0LGQkpOU2+5DC4riwtgPP6AAb2C&#10;KVPMfgpMdTwSivrApHPx/mWnPF643WGQudZrgY1k4ukffXSxeZ5phAzA6C4bMlpzS9JlF5C33lrq&#10;FgAtdwFhlkNvfOOukdMPgaL+mBeRhIxam4Tf2ComIVtzzZVLrXR22mlkcPjh6wVf+tImwaWXzizJ&#10;/3MYf+M4HNeaR0Iuk8tO8lcYjzdunJkIis1LdRzVF++DN81o6bYEVkuXXUAYgdxdNuQFsiXxIu+e&#10;fXbnvcL67W93dQuAZr3CYopJb9yMDoMHQtE4Kl1EjoIRW0BGXLbGK8n29McfPyW4774dzOOjnJyG&#10;0xpt8pNyHbguEZUSDDEoJ3tTi/rDjKbe/jYi9r4Kq83i2GWvsJjGwl02bNlXWEX4iM7UoPF4TOLT&#10;t28q0i5zGovGk3UReR8yax9hR7uPYHKcUvPHU07ZpHTzYB0T7ZHz4jwzQqxTrkvU+W9LaI1D+R1l&#10;BSgaB28S430+frwZsZehSaqB6bLj6S65pPM+op97buojOrMWtiRe2IHNNhti7rBGaDTjtZLxfAp6&#10;402blgqW+CFcF4rOgXfo7IDHVwh8bcWc170gSSX1ijzqqEnBa68tMY+Fesh5cxnWskO5boQRoN14&#10;Tbz4NTLMuGhje+iWSTBrlvk2oZqIvV4z3n337bxmvLvsoma8EQwJ4u0MBjy0dlq9raIj4Rj4AYzH&#10;MS4e9Bgouh42YEiVz957j6lrZNRKcllcprUu0G1ksRQyh77oXC6CXrlMmJB6Ffl7WInpMJ6mszoS&#10;fvDBQcFKK6kjoYuXjKkzmvIyTLy7zNDku+cbYfz7yiv3tCL58vWW6Hrug8my6VAyn47KZVvrBLmu&#10;outgyCL2r4nLJKMlHBNEVcKbz003NT6UydVXp0KZPANbGu81Ea/k773X2GCKbFHjLhPyg5jLAdAb&#10;J+PDuTp5dT2pJw9+p7rzzvlm2XemXAeuS3L9oJp7dy1eBAya0SqL36zKwVeP8fidEUnDiHzxVdjS&#10;sNXDuzDeKWzhYu28enjbbdu7Oz9yBxgxGHq9kzM6ejEchehaUt88+Jrx2Wc7J55aNXJdMl59Rt9E&#10;RNdwFYzLY4UVugUjR/Zzy4c+BMuRaqHZyI/pGeHc2du+5TkOejvm2mvrn1Dqj3/cy2rHn3z6+Db0&#10;xjEi7ZbrtCY6B7Zs8sqFJ2qr3PNgxkVEodm7jjWh1y8nI2LvibAcF8N4fF6IHnpoJ/MY6Ig//eki&#10;d50iFXPP4TkY7xz2FH3kkfqltP3vfw8OttzSjIPDj2ERu0Dv94xWGmxOKroO9q3wmuryVVGenjyS&#10;ct2M11ncBrefiOhcUrnMM84RE2AWjBjgjT927IDgySfr13CD6SeGD0/lM/kXHApFSKqJHVPE3nDD&#10;1uZOrcU//GHPrFzlyddQXrDE9dc3I+0qjWTXk+okmIdvHpXkOibXG3JbRNfBZHJxefAb7GqrpSL2&#10;MulXOVKh49ddd0Ap5Ih1HNTivfcuspJh0f2hSMA4Qqmddfrpm5k7txr5KmzIkN6pecLvwiReizDj&#10;AsJQ7pUC5onGkvoA2pWtrWo1o3WWFfZEdA4MWOmVh/HNs5pXRakoy8yP3pEovRdeOMObn+OpUGTA&#10;VgWpncYPXCyM998/wNzZSe++e0EwZ44ZtZXeC7vBJH+G1viRygjX9Xixrdjnwir/PGv0E+E2ia7D&#10;TO7lyKyp1XADTE3PVLe1vEm57rp5wQYbmE2LKeMHigqkeoBH8qq+ww4jgvPPn14Ka/zggzuWApn9&#10;4AfblS4wBx44PqvpZCSTBGWxL7Smofy4LrqW1BNqZ3YSrJdc5+R2wHJRfEXjuR9a5UIZjLFazHwv&#10;tH//XqWbh69/fUZw883blPqj8YM7+49cdNGMYI89Rlthklz15FEGdvBhq5TvwSfCf9+E1o5srw/D&#10;FyCD2mWlCPU6EIbeDBWnqGvhq0MvJDtDh1gn6CJohD3htun1aNfBj+FeyobQavKm82P2oZAZEHnu&#10;ug4m59MR/wM5zychL1Buw5+WZiDcDzIYoRUA7ynISJPWb7XItJVWdFaGLPg0TGYQ5DvpK+CVkB/I&#10;RNfDhE1x2TF4YSNjWzVarrsRgJHbKLqOVSADvN4CGaDQ7R+WZC3IJGZ8vZUsR8qbVd54Wr/VIs+N&#10;v0wMo+yjcjBsWRgqILlTsvw5ZGsJL5pmBd+AvHBkFbDra7A9aS1F58FotXGZMQKudWIuktwGd5sg&#10;t1Hkm0Ew1VesjD+F7Gv2J2dYJZkWm9NwWut319/CZBy/pmYbWDHJT4Z8pcWWUryY8FUTLw6PwN9A&#10;PmHwzoGVkI+STAlqzaOcjO66GRT5gnnHvTS09QzJ3lUaOWm4jbXmWBedB1+x82YzWW7VyFfnt8Mf&#10;QD5V/BjyfEN5TuMwntfugC9Cax7l5M3yCNi0dIdmC6tItjw48cQNgyVL1jV/r4fsbbp4cSocclI9&#10;jeSL3WFcPkzkZJ2Qi6iRlGo3KPLF6pDN/pNlFTt9+tDSucuIs1c3Z88eFixcONz8LZQhmHaFTQeT&#10;/fCdXWqjGRyMaUMff9y/o2TrqkWLRqTGb6/MPnbllW0pc998c2nwhS9sHPTsmcqNHMmEMSIfMFdL&#10;XDaNjJXW2XJb3G2DVl4a0XWMh27+ltiBA1cMzjlni1QKiltu2TYr+Gq7nDVrWHD77W0dZRnVoELu&#10;GeacaSr4Sim1oZ/+dOUMhE88sVtw7LGTg8GDU71DK8q4NHvuObpsL+WXX94nOOyw9czpIXMHiK7H&#10;C27ZnjS0eZXb4m4b5LaKfMDAqubr9jPPnGqWpytvgg86aHylprmmnObQQyeUwphY86a/+c2uVnKp&#10;yGpajxUCtmTyNo5PAz/+8UJzp5Tzscd2KfX/2H33dYIZM4YG48YNDAYNWino169nsM46/UsZDefP&#10;Hx588YubBPfcszD4z38OMudjefnls6xELVQBy7qW4TAuDwbDtMqvyBoBPrnNomths312OPbKZuut&#10;10q9LalGhjXhRYdvVRhWiQFaBw7sVZJhTziMr7/OPnvzmoMxnnHGZt46OrKFaaFhUzhvo7gDrZ2Q&#10;B/m0w0BoyXWGTXM1LyCbw7gs+A3LKrsiu/nmqSiw3GbRtfCjtlcuhx++nll+eZA35L179/DWN7Sw&#10;YXLmQ29j+KHpX/860NwBefH3v9/dygtAN4Ci89kZxuXAuzSr3Iqs0aiD2yy6jlTEA/YSt8ouT951&#10;14KgR4/UN11+v+kPC8cvYLwh48cPDF59tRgdv/hucdiwVDiUO6HofNgiLi6HPN8Fttcjj5zoHmf0&#10;cCi6Bia48yJg8LWVVW559NZbt3OPo8hvwkKRuoLff3+xPnyyxVZyG+AnoehcToNxGbDFnlVeRZbR&#10;pt1thF+Comvwuhrwu+grrxQr4gHriLsNoeV61ecKdoR6G8Yrf8ghE8wNzbt77ZWKmsp4RaJzYfDL&#10;uAwuvXSmWVZFlg043G2El0LR+UyGXlnwA7VVZnnX+K7GXu2FgMlX4hXnh52ivLpKyia+jKDpbg+0&#10;3k+vCtkBTHZcxkdzafoLCLfJ3UaYFTF6AbT2maxN5jK3OAPG5VDkDqt84+NuS+gkmHvugfFKn3zy&#10;RuYGFsVPfCLVYYfBHSM2hexw6IXZkB3yQ8g80xtB0vSvsIxXDtxmlxPgMzA5nmy/PE8tgS5eCJHv&#10;fne2WV5Fcfvt13a3l54Ocw1zB3sr/dRTu5sbVxTZJju5TZChDYgV/lnWR0YzJU3/EZ3b5G4jdEPp&#10;HAeTv8v6GT2NLILxcL55+PDDg83yKoq8ALrbBBnQMdfwTile4blz1zQ3rGhuvPFqbiFQJryamxgm&#10;6+9M2PTNeI34Se5rUqY0SP4u6+cFkHivStkL3CqrIvnRR4cEAwakXsEvhLmFkSbjlf3mN4uTq7qc&#10;X/3qFm4BUH7k9HrYszcxe5PK9svIAu4+hZfDpu9IyG1ytxFGHQm9mxTeFVv7Tdamu0/h+5B40bt/&#10;8pPaI2XkUSNME59oc8s7MF7ZIqYbtWQHHXe7IEMcHJgYJusvk421ciiTfvDfMPm7rJ/Mu8HkUPEw&#10;ps2uJQxSnr3wwhnuttJLYC5ZD8Yruvrqvc0NKqJ/+tPebgFQNudlePq/OMNkfWVCsIhWDqb4DZgc&#10;R9ZPhj/3XpNuueVQs6yK6B13zHe3lTJvUi5hR5V4RefNa47vH5FG+lGGBzgeeic3WRd58XADwbVy&#10;OPcp0EyFIDvs9ZDwWIuHH3HERLOsiuhzz+3pbi9laJNcwl7a8Yo2ywf0yCFDeruFQKNmpuQA+D1Z&#10;F630nGy7H+/7Jk8oxeRZFltBplK19pmszZPgMBhxIYzL4JOfnGSWVVHlKzl3+2BfmDtOhvFKMsz6&#10;++8fYG5Q0Xzhhb2tQtgJis5BKW1FI/EaxEyZMsgsryL6058uco+vSHa3yB3rQ29Fm+VRcOnSsd52&#10;wT/DXlB0Hsx1H5fBKacUv0Mht8HdJshtFJ3PjtAri7PO2twss6LJ7zmJbfs5zC1er2Fa9Ka8V1yR&#10;6oxDlTO98zkExmXAb1KvvVbMEDmU6258V+M2iq7hKuiVx49+tL1ZdkUxI6gi02zkml9Bb6WL2mqG&#10;vej79EklabkPis6nJ2Trt7gsmBfaKrciaOS05rZxG0XXwG8iXjeENdboU2qBaZVf3jVaX9FC5Nv3&#10;On5R5tZgOlprQ/Ps7NnDvO0I3QKKriGVJqCIfY24zsntgNw20bWwAYNXLkyT/eabS81yzKsMAssU&#10;34lteQ26DQdyzf7Q24C11lq5lKjJ2uA8amSJo8oH0vU8DuMy2XvvMWb55Vmus7sNkNsk8sHnoVc+&#10;DI3+9tv7mWWZN997b1npopfcBli4Rj9nQW8jhg/vG9x00zbmhufJ/fZLfTSnfEcquh7mePbK5hvf&#10;KM53Nq5rcv1hYfNWNynXQa+Mpk1bPfdPIox9xe4TyXWHX4aF5GvQ2xh+U7j66jnmDsiDRuwYytAl&#10;K0KRD9ib1iujO++cb5ZnnuQ6Jtcb5rZncIvDToZeWfG10D335DNGFp88jKCc9GpYaM6DqQ074YR8&#10;9SZmX4+Mbx5sFDAIivzA71Afwbichg7tEzz77J5m2eZBrhvX0V1nyG3QN7X8ciNMlllw7rnTzDLu&#10;Kh9+eKdgvfVSHVJp0zQLZ8jk1AbOnz88Fx3C2GKBH/qNdfwDHAlF/tgHeuXF1wxW+eZBrltyfSG3&#10;QeSbm2Gq7A44YFwuMq1+5zuzrE7OlE+2PWDT4IU6cWXWv9df39fcQY30H/84IDjxxA3NdYK/hoVI&#10;AdnCeNEPKE/UeXoS4bpkXDy47qIY8BtCqgx79epe6gz6wQedH7n3xRf3znrdTn8EV4FNx2z4HExt&#10;NHOns+MLPwRZO6zeMsfH4MErpdYj9Bq4EhT5hzlDvPLjq6I8fBPhOhivrSjXWRQLNnT4B0yVJ1uY&#10;XnTRDPMYqLe86T3ppI2ynjroObCp4fcE87GQrrrqisFBB40Pbr11O3MHdkR+aOIjn5G4yJXN+ERx&#10;GAiZ/jZVll3ZOiujtRVVR9TiMhEyFIhVrsGIEX2Do49eP7j33kXmMdER+brsnHPK3vTSQ2HLwCv6&#10;76C1I0quttpKwcEHjy+FFHj33WXmjq3k73+/e+lpY+ut1zKX4ch8wXtAUQy2g9+F0cd0fq9Klmmp&#10;z0Vndjbksox+HpHRk8dUyDwfn4FqoFE8GMroVWiVcclRo/oFxxwzObj//h1KTw3WsVLJRx9dXHor&#10;k/EK1JUNfZj+uSX5BGRwQmvHeDKkOjv1sILyMe7SS2cG5567RfDjHy8sfQi/7bbtg8svnxV84Qsb&#10;B8uWjQ0mTVrVnE/Cv8HPQVEcmJPeKstMGTqkkbGzOG8jPIkrv3msDv/oDIsUxYPBVE+BH8BkeaZk&#10;1kkGNmQfM343+e53Z5ci5d5994LSuYtvXC65ZKvSN9l99hlTugBZ80n4Amypp44sesNToRfrqBM8&#10;G2bdATKsNu8URb44EVplGXkD9Jr4RjJ4IStvPVv+cV6cpxEYMZLrErW2+iy0xqHM9SG6HubK2AB2&#10;K/1VmTXhRfA9aJVrI9RNbxnmQSZ4KfuI2AH5uMeowWOhxVL4FIzG/xncBIquhzcZblla8lUW+1ak&#10;Ohu6MpETswG2J9Anp+G0RjKopFwHt5/HM9AaL/IyKLqOhfB5yLJgbpbH4DRYLQwXcgXkCT5ZtvXw&#10;fsgLh157Vsk28OuQ30reh9ZOrSQPhB9CvrccDcsxHHoROR0PhKLr+F+YKpepU1Nxf+6CEfzO5sXO&#10;suTrBc6HPXkPP3y90ntnvh6l/D+H8TeOw3GteSTkMpPhSdaC8Tg9e3a3At7RS6HofFIxsEIfgbXC&#10;p5fFkN/onoZVveYy/CtkWJVlcCgUHYSPi1vC/SDfP7KAXoI8adwOeaFgE1y222ZuBV6A+HqsWm6C&#10;VkHSt+EQKDofviLwyoPNvjfZZLA3LHRXmISRbjvj9SiXUS6qLo/PePy11+6Li4j5rlsXkc6FTxlW&#10;OUQyrl9HYYfkOfAgeDq8FvKJlOcu9tvgscGnly9CpshmlwdRMPjIah1AkWq/3/mk+nmsssqKwQYb&#10;DPKGhf4SZsFcG7ypYHgHLz1uB+W8OE/Ou1I+j12gNz0DjGZ8MP0WFJ3DAzDe9yus0N0tB6pAqqIq&#10;eAcQHzgzZ5qxsaw7XNEYUlFR2TEvI+4P+1esCquBDSSY+4EJdt6C1vzKyWk47W6w1hzmbL7rzY/9&#10;B3QR6TKOh95+Z0vPxLAToBAVYbt87+CZPDnVFJgf2RSZt7GsAL0c6HTkyH7BmDHmd4M7YC2vKpPw&#10;2xcToe0M+a2MjSz4QZvy/xzG3zgOx+0o34TeNvAiwu1LDoeXQNEY2DHQ298zZqRyiNPcp4EV+YCv&#10;ILwOaRl9SRimXjQGNqPke2Fvn48dO6D0zSA5HDKqQRG5GHrbwgtIxkWE44r6cyuM9zOjYLDzsjsM&#10;8tuqEFXD1hPeQTRrlvkqa2so6stgyGbT3r5mc9nVV+/tDQtlg4kiY15ERozQRaQT+Dj09nHG08dk&#10;KERN8NWFdyCtu+4A72/IaL2ifvDVEPvoePt5ypRBwYABvbxhoc3SUomvqLxtW34RMZ+2+OpLdBw2&#10;qWYT2XjfGs3BKTutClEzq8E3YXwwZTQZZZM70XHGw99Db/9uuungUsjs5HDI/DLNROoiMmpUf11E&#10;Ggez9MX7tEeP7tarQwZNFKLd7A+9g2qrrdbw/g7dDIr2syFkIEtvvxotYSLr0SY/j7DFlbetvIiw&#10;mW9yOGRLLtE+2MHT258zZ5r1mv3NhOgQjKsUH1Qrr9wjGDYs1RP5p1C0D3bgegN6+3T6dPNdNG32&#10;Jz6+lvO2mR0NMxoPMEKDqI1+kB2P4/3IV6Tu36FnQiE6DEOf/BvGB9cWW5ihlY+FojbmwlTMIEYs&#10;TQ4LbZW2+LqINA7uL28fTpiQ6lP0JBSibhwNvYPMuENmb+RxUFQHg9Z9CL39mPEqgTIdciuRasSx&#10;/CJixuFimBdRGfbl8PbdrFnm8cZjU4i6cjeMDzI2Ke3fP9Uy6BYoKsMe4Ml9l9VUmjJESCvC8O7e&#10;vhg9un/WkwijV4vyeMnrxo83s5KqgYJoCBtB72Dbckvz7oWB0kQ2DIKZ2m9lLh5LYCtjXkSYgzs5&#10;HOoikg2Dq3r7a8MNV/P+hgyEOQAK0RBS4Z7ZzDQx7C9QYZdtUh23aJnXVgw8KIxgkgznkhFWvtma&#10;N9eD6dDbTxnHXJT0S4iGwdwA8UGXEYqbARmFj5mCNqNZ9H+gYg/56CLSfrzIBmwWbfQtYmh1IRoO&#10;Y/R7B1/G3QyjtIrlmCloM1pbMS2o8iDYMPqvt7/GjBlgNSun50OxvOWet2+M/kV/h/UIkClEVXwV&#10;egfh5MmptuR/hB2JDtsRNoVstfQVyIRbbADAgINswvg/kCl7qw173lHMFLTTpplNoV+DjHYrsvHS&#10;DVCG2Mm4iJwHGw2Pcd4sMc0qn3xuhOwXxZ7eZ8Nj4FawK5gEvX2SEevqcChEp9EDermtJ00y81N0&#10;5l0gO+QxQvBz0FoXyzshLzTdYSOoNgUtZYh8Ba2rjoyLSB9vWGijLiIHQ7Y6TDXFzvBVyHAt28PO&#10;4jYYrwMj7Q4alIq0y0yAQnQ6TJ7vHYwZLYmYUreRsO9J6v14jb4I+YG7ntSSgvYJuC4U1cMnS28/&#10;Mtz9GmuYF5F6ph5gGJDfQms51cq00XxKbiSHQW+5GU8f60MhuoRUj2FW4sQwpshtFOa3hQ7ISLhT&#10;YEepNQUtI6OK2unMi8ja8B5ozbu98lVwI+C6ehEOMp56PwuF6DIGwT/D+KDceONU23LK7wD1JtVT&#10;OZLxuvbYY3RwxhmbBd/5zqzgrrsWBDfdtE1w0UUzgpNO2ijrKSCSHxSZD6W9mClojXARlClouQ9F&#10;+7kSevuVFxHu8+RweC5sDzPhC9CaZym98HHHbRCcd9604Prrtw7uuWdhcNVVc4Kzzto8WLZsrJWg&#10;yZWvwerd94I5YuJl9OzZ3Ypq/CAUostJdYzLaJo6FdaDXpAfKVPLYHiVz39+4yAIDqnos8/uWbqY&#10;rLBCt9R8QmsNHWKmoGXFbVAKWtHGVdDbv+PGZV5EzoG1sAe05hN84hOTgt/+dlfz+Ep6990Lgvnz&#10;h5vzgXwlxqeGerA39Oaf0UpyBhQiF1wP44OzT58eVvv8e2E9YHt1b95DhvQOrrhitllxK/nSS/sE&#10;hx++njc/x0WwGjJT0GaEIi9qCto8Y15EMrI4VnsR4XcK9snxpt9rrzHBE0/sZh5Plbz55m3wNGqG&#10;EKlHROv+8GUYz3fDDc3XpmdAIXLDOvBfMD5IMyL2fgZ2hNOhN0++233mmT3MylqL55yzhTff0Hfg&#10;RFiOVktBm2e8JEmU8Z54g5EcDit9f+CrxaegN92JJ25oHj+1+Pbb+wULFphPIx3NMMkcKd48jYsV&#10;G2wIkTs+Ab2DNSOnBTPvtQe25vLmNWfOsODDDw82K2l7/P7353nzD+WH0ywyU9AagSZps6SgzTPe&#10;+3/Ki0jGxbzcRST1beWCC6abx0173XvvMd78Q5nErT0sgN68MiLtcjwhcon3GoeV1sjlze8E7cH7&#10;7sH0m6+8ssSsmB3xK1+Z6q5r5J4wiZmClh/oWyQFbZ4xLyIZTyLsq5OEmfi88Y45ZrJ5vHRE3vwY&#10;raP+ANsDnyzi+WS8JlPuFJFrmJrVO2gzwnXUGp48lYKz3neDrsad4eMwiVLQ5pvUtzKeVAcPNltE&#10;JS8i7FwX/86P0NZxUg/5cd1dVuinYS0w4oI3DyPSLr+N8BuJELmGoUK8g3ezzVIn1nfhGrBavG8M&#10;++wzxqyM9ZIta9zlhe4KI9gL2fu9hVPQ5plaLiIMO0LYWtD77fbb55vHSb1kE+DEMtmxtVrYmsqb&#10;PqPVFVtnCVEIfgHjg5cRe7t18w5myk5g1cDmjd60v/td+1rA1OKRR070lgnZOTCCnf/i35SCNtek&#10;+uWwT05G3wx2Iv2SO2zx4lHm8VFP33lnmfWqlyHYq4H9OeLp2Gy8R4/UK1Q2LhCiMMyC3kGccVfE&#10;NvaV8EIyNPJ1guu99y5y15O+CSMYtyr5e9JWS0GbZ74HvfJh5z/jIsLe6l6jiCuvnGMeH/V2yZJ1&#10;3fWgbHFYCQZw9KYzvqmwR3q9+pgI0WnwlYB3MBuhPNi7tw8sxw9hPM2ZZ041K2AjNEJi8MJIvLtU&#10;w1ZNQZtnUheRceNSH5oZhcAb9u67y8xjo95ee+1cb7nQ+u7mwhhW3jQZsa54AyZE4WDP7KdhfDCz&#10;b4T7d2il1km/hvH4v/rVYrMCNkJ2GHOXDaP3yAzgmPwtcl8o8sn3oVVmkd7NCkPuW8dFI2TfEHfZ&#10;kJk9y+F96B80aMVStF13GLwVClFYdoTeQZ3RNn07mIUXa+v11/c1K2Aj/PSnJ7vrSI+FEetB9mjm&#10;KwI2CmDY8E2gyDflLiJeA5Bdd13HPC4aJaM1u8uHK0KLI6A3bsbTB/OBCFFomAPBO7CNVwdZj+s9&#10;YTwe41ZZFa9RGr3Trea4imdVPPitw41WyxsABlrkd6u4vI86apJ5XDTK0aNTMdNGwiTsvPoPGI+X&#10;0XxcDThEU8DMf6/D+ODOiNh7GkzCk3M8zoorrmBWvEZ57rnT3PWj9cwrIbqWlSAz8bnpg5k9MC7v&#10;T31qffO4aJRGKgS+Kk3iNU1mp9W1107FW3sACtE0MIWsd5BnROzdAiZ5C8bjvPXWUrPyNUKjff7x&#10;UDQvXodVpgSwjotG2bdvT/dYo8mOf0ugN05G68ZqmwALURi8VjArrbSCded0P0ziZX97/PHqwmfX&#10;Q6NppT6QNzfM+xGXN29yrOOiEb733jL3OKN/hS7MGcK0uPE4G21kPsl/GQrRdIyC/4TxwZ4Rsfc4&#10;6MK8GfHvTAplVcBGyDzb7rLhPCiaF6YVjsubNzkffHCQeWzU2x/8YDv3OKOMBOzyTeiNw/heiWG8&#10;2RKiaTkKegd9RggQtnCKYFyg+Dcm5bEqYL199NHF7vpQXvzYNFk0N8/AuNyZv8M6Purtxz+eyknj&#10;fm9jXhrv91mzhnl/h86HQjQ13hMF4xIxX7g7DLI9fsQE6P3+2mv1j8Kb1KigbP4pmh+GeI/LnS0G&#10;reOj3q61VioBG9MXRHhRn9mL3v079CIoRNPDeEPewZ8RS+pQGPEYjH9jKlGrEtbLV19dUsoj7S4T&#10;LoOi+ZkDvbJ/5JGdzeOkXjJ3f2KZbifCM6H3O/PNJIYx+GI/KERLcBL0KoERw+c9uCYkqY5TjQyo&#10;aARSZCjsHlC0Bg/DuPx33nmkeZzUw5df3scKpBh9CN8Ker9ltLpi6zEhWoqHYFwJmCCKHQXdYZB5&#10;riPY2TD+jR/g//vf+mUjjGRudXc5oewvIFqHnaB3DJx11ubm8dJRd9pppLcc+DaMniZqrSNCtAxe&#10;k0macXfFfOuEWQG93+qdF+SBB3bw5h/6Gyhaj9ugdyzccMPW5nHTXpnlMLkMGCWT4gdx77eMp/S1&#10;oBAtCUODeJXCeL/LeFoR34be77vvvk7wr38daFbQWrz++q2DPn1SsYjoXChaD8aR4gnaOx6++c0t&#10;zeOnVg87LNXqivKiFcFQJPFvGd8JPw6FaFm6Qa+FSf/+qd64DHDnci/0xmEecj49WBW1GhcuHO7N&#10;z1Fh2VubHWDquDj++CnBP//ZvpsWZrvcdtu1UvOE7PexGoxgEqj4d+Pmxm2pKETLYlZSx4XQZQQ0&#10;Ezrtu++6wW23bW9WXMvLLptpdRaMPAMKcTRMHR9DhvQuxUqr9un3hRf2thpnRPJJZzPo4gV2NJwI&#10;hRAglXwqNMpTnYT51O+C1jSl12AnnbRRcOON2wQPPbRT8OKLewdPPrl7cPfdC0odtvbcc3TQr1/q&#10;SceVJw0hIhjCxjpOSulj+SH8kku2Cu64Y37pCeOVV5aUmv7ecsu2wamnbpoVcSGS+W6YHMriJmhN&#10;w17pQggHvqpie3ZWkDfgT2CSoZD9Q/iumHGzfgCTlasjMqw3c2gzEQ8zufFCJVqXzSGfRHms3Qif&#10;g9Zx017vhoyc+3Vo5cRhKlrmPH8fcny+5tofCiEy4CsqF7YyORJmPXH8H2Qls36rRZ4gnkgMo9+B&#10;bI8vWoMtIZ98n4XJY+ElyIgEXj6OdsiOsdbTBZfJj+erQBd+K+y1/L9CiGoYDbMe4ZOy7Tw/KqY+&#10;sFfwj5CpQauZjnkYsl41iOLDUOnM0W+VfVJ2NORx86QzrBp5o8Pj9E/OMEt+E0kGFRVCVAl7nv8L&#10;WpWrkqykN0NW1DvhLyFfjfHxn68iOJzyNRUvINY8yqlw2c0FX4uyM55V1pXkq1bGduNT8E8hb0R+&#10;B1+Bv4J8RcXXrDwe+bs1j3IysGO5dM9CCIexsOx3DUbvPfDA8cGkSauav2f4b2NYptOmrV5p/jwx&#10;jIGi2DC+GZ9erTIuJXhiZ9XZs83It+WMvllUdOjQPsGcOcOs2GuuyabsQogEW8MPYKoCMTIu85M/&#10;//xeXtPI007bNFh99d6p8dvrvHlrBj/72Y7x/G+9dbtS5bbGhXzNsACKYnI+tMo12H//cakw7mxd&#10;tXjxKHP89sh+HexP8uGHy8PxvPPOsuDMM6dacbEi+ZQjhDDYGLIFlFdp2NS2mp6/l18+K6unbkV7&#10;9+4RHHHExFL+D2ve9Oqr5wSjR/e3pv8Q8sInisUpMFWe22yzVulCYR0Dkc88s0fpxL/aaiulpq9G&#10;ZhG84ILpwfvvH2DO/y9/2S849lgzxAm9BQohHJipMNUxcLfd1il1vrIqWZaMbHrNNXODww9frxQ3&#10;aJ11+gf9+y+/o2MQOj6tTJy4Sikp1Ze/vFlw//3V917nHSL7jyTXEzLR1CwoikGqg1737t1KT7hW&#10;uZeTfT2++tUtStF6J09eNRg2rE/8KmrllXsEI0b0DTbeeLXSK1fe5Dz77J7mfCzZh2SNNfp46xmq&#10;vDRChPSH/MjtVRKe3K1K1V7rESsrctGiEd66hvJ11kgo8k2qQyBvKn7wg23Nsm6v//iH/XRRq8xL&#10;k5F58DIoRMuTeg/96U9PNitTnjz99FQCIKo7w3zDvhVM1BSXGZ8W7ruv/THUOsO//nX/rLTPu0Ah&#10;WhbG/vEqxQEHjDMrUR79whc29tY9VFkL8wtzjHvl1Vn5zjvqW28tDTbddLC37pCvfVeCQrQk7IcR&#10;VwjGr7IqT55dsCAVxfdNOBiKfMFGGl5ZNSpBVKNkTLfkNkA+wQvRcqSSQxXlbtD1iSd287Yh9HQo&#10;8oXXt4gfvK3yzLsnn7yRe5xFqj+SaDm8bG9sX29VmCLItvvutkCGqRD5YT3olVG9Mwt2pmwGnNie&#10;k6EQLQOb7XqVgNkArcpSBJmX3ej8lcxhIrqOU2FcNuwsapVjUWTYeHd7IEP0CNEynAjjCjBjxlCz&#10;ohRJIz0pYyuJfOCFYGcSMasMiyKbCPfqlQp7orTLomVgKOv44L/wwhlmRSmS7JDoblPoqjAJsy9+&#10;RtZdhvvvB5PMhHGZMOpAPfsEdZXLlo11jzOqfiGiJWDOZ+/gf/HFfcxKUjT5YTaxbTNgxPGQrxqS&#10;48j6yYCZTMzUG0Z8Dsbj7LffWLPsiuadd853t5vypkyIpsfLf77JJoPNClJEGbXV3TYYZY6bCpO/&#10;ycbphtv3mopffPFWZtkVTYbVcbcLMsGVEE0Pm7jGB/4nPznJrCBF9POfT3UsPA0S5q9O/iYb5+sw&#10;wut5zmbXVtkVUSMKNdPfCtHUMN94fNAzwJxVOYrolVfOcSsz/R4kXoh6NhqYOXMNWUd79Eh9VGYS&#10;Ju91KYMbWuVWVI3wJnOgEE3NIzA+6GuJhpt3jZ7CzEhHroDJ32TjZGBL5g/3QuXwjt0qt6K69dZr&#10;udtMD4FCNDXPwvigP+KI9czKUUQZ1tvdNvgOJAz1nvxNNs5zIdkGer9VyvVRJEeN6udtG1QEBNH0&#10;fAV6B/4DDxT/KeTdd5cFgwenEgxdCiPOgpmpU2XdvB6uCQmfQpibPP6dCaOs8iuaF100w93mSDZZ&#10;FqKp6QO95FHjxg0stSqxKkpRNNrlfwSTMYq6wQPhmbLusrnuUJiELeG8svnsZ6eYZVgUn356j1Ku&#10;9sR2XQmFaAmYx8CrAMzoZlWWIphxN8je9iIfME+LVz5XXDHbLMsiaOToZ1plhgcSomX4KvQqAvOS&#10;WxUmz/7852aI7QegyA98MmGAy7iMunX7WHDbbdubZZpnTzhhinucRR4NhWg5fgS9ynDUUcXpF/K7&#10;3+1WyoGd2AY22V0finzBJq5eWTFH/u23zzfLNo8yzXNyG+DVUIiWZA34R+hViiJ0Lnzhhb2DsWMH&#10;eOsdehAU+eQI6JUX+48wLIhVxnnyggume+sdyiCRA6AQLcsk+AL0Kscuu4zK7Yf1Z5/dM9h441RO&#10;BsoWZiLfHAdTZXf++dPNss6DRvh2+k/oxloTomWZDF+CXiVZd90Bwb33LjIrVVf5wx9uF6y2Wqq5&#10;Lr0QimJwAkyV4cEHjzfLvCs99tjJqfUM3R4KIUKmQK/NfmRe7g7PPnvz1LqFsqe5KBZelN7IqVOH&#10;BA8/vJNZ/p3pG28stfLtR+4GhRAJ1oK3w1Sl2XDD1bosa+FTT+0eLF2a6ucRqYtHcVkC/wVT5XrQ&#10;QeOD55/fyzweGu3VV88JRo/un1qn0GVQCFEGdgyzKk+w7bZrddprrTffXBp86lPrm+sRyrtYUWz4&#10;+vQX0CrfUqfDv//9APP4qLd33DG/FBjSWg/IXDJbQCFEFWTeHVJ2pmLLlFdeWWJWxo74+uv7Bqee&#10;umkpequ1bMhgfYuhaB6+Ba2yDgYNWqn0RHLrrduZx0tHZafGxYtHmcsOvRmuAoUQNcBXWswwZ1Wq&#10;2Hnz1iylxX3ttfZfTH71q8XBaadtWgq1bi3D8X64HhTNB5OdPQytci/JBhSHHDIh+NGPtg8+/PBg&#10;81iq5L//fVBw883bBIceOiEYPryvuRzHM6AQogNsBBkkz6pgnrxb3HTTwcEee4wuvX5gE8gf/3hh&#10;8Pjju5YuEo88snNp2DXXzC11zGIlLvO+2fVJyKci0fywL0+qf5IlI+LOnbtmqQUXj6frrpsX/PKX&#10;i4PHHtslePTRxaUP8uxnwkyIPB532GFE0LNnKneJJWNbTYRCiDqxLbwPWhWuUf4ZKlREa8JvXGbL&#10;wAbK6AxbQSFEgxgNPw1/Bq1KWA8575Ngbyham3nwIvgatI6VjvouvAbuDIUQnci6kL2Lfw7/Bq0K&#10;Wo1/h4zaegAcBoWwYJIqfper6hVXGflK9H/h1lAIkRMYX2s63Bd+Hn4H8sM3KzxTzLLJ5oPwRsgK&#10;fBRUr17RHnrCcZDHD+Ns8Xi6Cf4GPgZ/CR+C98LL4Rcg+3Ho24Y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ojo++ujgqUFwSJD0o48OPTAcJbdwHT/66JArwj8bAvbPq9E+&#10;CQelwDr8um2/HTw1HNwwuM3R8soZjt5hOnv7hBAFwD0xWPLkGY6aO7BudyxfR11AylmP9dEFRAjh&#10;UeniEckTdThJbsA6nda2frqAlJPrFk7Wbjp7+4QQOYavfvyTzMGnhT+VwN+lu3vn91ydNLi+bevW&#10;2hcQ7otwcEyyfMPB7UYXECFETOKEkDoBEY7Dk2f4p4c/ffbJitO7v+HvzKeZ5HzapvG/xbjL9sdL&#10;X0hqWT5JzhvjT3XnEY6Wwt8fnMafTzhaCWe81L7ltM7vZfZV+QsI4fyjccJBJZzpql5+LdvnziPL&#10;ZJlGcJ388SqVV23jCyHqgFPh2vWNI3kCceZXqsD4N/MkYi0Tw+InCkv+Ho5aZtltF5Bal0843Brf&#10;NRw1RdY6uXKdlo/b9nRnXBydC0N2IwZ/vPJPIFxeOLhEe5Zf4/bVfAEpNw1+K3uhS2qNL4SoE27l&#10;44khHFwT7gnFruBtv4eDMMw9qflPC5xHODxeHwxzXlOlToJlX2HVvnz3xOmtg/cqLxycwl2eO541&#10;3+r2Q/mToDvfSoaTxLRn+Vz3aBoaDvbWg+OEg1NE810+Xj2Ol9rGF0LUCVTgel9AvDvgxPzNim+d&#10;RJKUW08uM3sZtS8/Gh7+5r3jj4bTcFCKxPTJ/RGfPMNB8TB3PWo5AfL3aNxyYv7mK51al1/r9rlw&#10;HaLfw+m9/cu/236rXF61ji+EqCOJCliHC0jqdUTZ11GR4egmPAG44ybX011G+iRS+/KjYVxuOCjG&#10;3dZwUAp/f6ROkKlXRlzn8sP8eSRxx61kxjbVtHz8VtP2RfDv6LdwWuN1W23lVev4Qog6E1UyVMZ2&#10;3alVOKFUVcHd6fh/a5xILi8ctYS7DJ74wsEl2rN8Z1gnXUDci3j83Sh8Kqh8Uec2O9OnTsoksU5l&#10;nhIrL7/W7YuIhi//zd4uTF9TedU6vhCizpQ7uURgeOnEEP7pUeGEknlyzyIaP5ymdKLhfJPDIsot&#10;oyPLx7SdcgEh0TRcpnunzvUPR8mE21VpfH+e6f1Qy/I7sn2R4eAUXF7b9JXLq9bxhRB1xq2Eyyti&#10;6g41Piks/z35aqLsCSV1d1sOLrtt/LYTgj+fmi4gNS2flNueaDgNB6VITJ/cl+Y3Ao7XNk3b9OHP&#10;ZeE2t02bdQFx18m6gFS/fH9elbfPnffyafzjxwXj1nq81Fy+Qog6454UysnxwkliEicU74RL/N+X&#10;nzz8it82Twz3TmTh4MQ8qr+AEH/a8ssn1awDDQenSI7HZYXDnRO9v0ziTrN8nKovePF8qzHrBJ4e&#10;z15+LdvH3/xxKz8luPOvrrxqG18I0QDcimiJSml+I/ErsHUB8U8iSZPTWOO4JtfDmj/WyXx6sUwu&#10;n3AZ1riu4agpKu1HmrHMsk96WXBb3enKyWWEk6Wodvm1bF8165ZcJ05rjRcZzTui1vGFEA0iqzJi&#10;uPlqhLgnlHKVFb95J2X+Hf6Uwh0vHJc9np073NRJJPGaJH2i5PIS42QunyRPlFymO49wtBTJ/ZFc&#10;bjhaCp6wnenKrptLNSdpinlmliGpdvm1bF8164bpM550ai2v2sYXQoimIXECz3xSaBRdvXwhhBDt&#10;xL+zr+71VT3p6uULIYSoAdzpW99vOu2jb1cvXwghRAfo6pN3Vy9fCCGEEEK0IvarjGK9B+f64g7a&#10;6iRn9o5uFFyHtuXZd/RtvxevpZC7P7PEOGVbfHUE7lNnOZ3WRDfr+BKi5XErf1dUzo4SndTydgHJ&#10;Wmbbb815AaEcL5ykrnTFBSTaZl1AhEjAE1yjK30jwTpX6Ine1ReQ9EWi3G95x92flcS4hbkJyQLb&#10;UPb4EqKl0QWkviQvIMuX67/ScYYX+gJi7U9uk7N9DXuV1VlwG9q2RxcQIWJQIeLXAa48SYSjeOO4&#10;FxsajlIC0xjfUdIXJAwrnWA43+Q0/C0cLR4vMhzskb3+bRWd69A2nO+x/Tto/G2e5JLL53ThT2Xh&#10;st3pIsOfS0TDuIxwUAr8Vu3+zDyhO9O5+zWxP5JPTOVPkuWWR/C7d8KFdT5+7FdY+H9N5YXf4/Vs&#10;m8bfdndZ5cYToiXJriBtla/KccyTZmQ4WolkRU9a7vdwFjHVVHCupzWOK8aJLyL4f+pEFsl1C0fL&#10;JGtfuOvUNsyeX437s90XkCwxTuaTQ7nlES7LnU92GbX3+GmbH+bBUCo1l1fWOtHEelU8voRoady7&#10;QrfyRCQqbKpCJqZ3T1TunWjcGonjWMOjYZHh4OTyUye2xHJSFRu/eyfMcHCZ9WtbXjgIw9xtLH/y&#10;4O9t4/p3ufi7dMfs/F2P/dmhCwj+Lq1T1vyTJKcvJ+ft7k/8XYft9ebnzT8cJTFPv7z8+bYd79Gw&#10;5cPb9mNiPXThEMIlUYErXUCME7hfocPBJTi/tt+WV0oMc+9Q3VcQzrjeE4Fb4Tt0AUn+3jZ8+YkL&#10;/8Z3s8lxo+2Mxs2C0znzxR14+oTl/G2cUGven6lhEW3DvRNz1fvDwp2+nNG8E9tTh+PHG/+Atv9X&#10;V17u9OGgEpw+OYxwnaPxk8sQouWp7QLin6AIK2g4rXEyTJ/8o/FpaaQQDDdPhP480hW4it+rPsG6&#10;8ypnaeIMohMR5fyWD3MvmvYdd0Q0bsZv1v6sevtIreMncafPEuM4Nwb1Pn7c+R3y7ej/5SzNLCQa&#10;Zi3Pwl8HXUCE8Eic0Co9gXh3iMT5rcIJYHnl43jRsNJIIVx227j5voBgvNR+iOA6OOOFJz3vlYq7&#10;P1P7rNxv7vo5+7PLLiDJ6S0S21uH46f2C4i7XGdY5ja6WOsghAjxT261X0BYEcPfKpwAivUE0t6T&#10;Badz5lvaZuLuR+d3a58V5gkkOb2Fu92Ytg7Hj30B4X4vTVSBtvGzt9HFXwddQITw4EnAqVTtuIBk&#10;/875JX/Dv3m+gDjfQNL7ohq4Ds48nAuI2UzVOGnWvD+z9pu7LfFyssYn1vhJyk1vUW57SO3b643v&#10;fAOprryylsdtWT7M3yaMowuIEFlEFSesUO24gHjTuycqt+K5rYZyewEh/vYuHx+/ux/XM1soEa5D&#10;27htFxDirkv4u3EBqXV/esuLy4/TOsPd+dS0P5KUm97C35/1OH78+fl/Vy4vf77u/nLn03YcJdZD&#10;FxAhXBIVuOYLCGHFisZJimm8kxH/jn4LB5XgstumaTsxYXilC4RxZ++dAGq8gKTn58rfw1FN3H2B&#10;cb0LCEnMyzxR17g/y64vdafB/3N1ASG1bW/yAlJ7ebnzSJpeXvnjS4iWph4XEFJtRWMFjX4PB5Xg&#10;stumq/4CQtxxlo/n3Ym364TJYdHvWeNYcB2daVIXkMTv5U7UVZ+4kuNG803+TfD/3F1ACH+Lxmsb&#10;3zp+7Plxnf1py5cXfveOmXCa1PFPkuNmjSeEECLHVHtBEkIIITxw0TCfYIUQQggT98lj+dNH+cYM&#10;QgghRAn3yYP/DwcLIYQQQgghhBBCCCGEEEIIIYQQQgghhBBCCCGEEEIIIYQQQgghhBBCCCGEEEII&#10;IYQQQgghhBBCCCGEEEIIIYQQBedjH/t/hHAWLCFTBM8AAAAASUVORK5CYIJQSwMEFAAGAAgAAAAh&#10;AHb3JNfhAAAACgEAAA8AAABkcnMvZG93bnJldi54bWxMj0FLw0AQhe+C/2EZwZvdTU1riNmUUtRT&#10;EWwF8TZNpklodjZkt0n6792e7OkxvOG972WrybRioN41ljVEMwWCuLBlw5WG7/37UwLCeeQSW8uk&#10;4UIOVvn9XYZpaUf+omHnKxFC2KWoofa+S6V0RU0G3cx2xME72t6gD2dfybLHMYSbVs6VWkqDDYeG&#10;Gjva1FScdmej4WPEcf0cvQ3b03Fz+d0vPn+2EWn9+DCtX0F4mvz/M1zxAzrkgelgz1w60WqI4zhs&#10;8RqWQa6+iuYLEAcNL4lKQOaZvJ2Q/wEAAP//AwBQSwMEFAAGAAgAAAAhAOpVTrgAAQAATQYAABkA&#10;AABkcnMvX3JlbHMvZTJvRG9jLnhtbC5yZWxzvNXNagMhFAXgfaHvIHffcZwkk6TEyaYUsi3pA4hz&#10;x5GMP6gtzdtXKIUGgt25VPHcj7PQw/HLLOQTQ9TOcmBNCwStdKO2isP7+fVpByQmYUexOIscrhjh&#10;ODw+HN5wESlfirP2keQUGznMKflnSqOc0YjYOI82n0wuGJHyMijqhbwIhbRr256Gvxkw3GSS08gh&#10;nMY8/3z1efL/2W6atMQXJz8M2nRnBNUmz86BIihMHAyOWvxs7hpvFdD7hlUdw6pk2NYxbEuGro6h&#10;KxlYHQMrGfo6hr5kYLWKKDaxqdPEpthEfrNqPBGsLSnWdRDrkmFfx7D/NdCbT2D4BgAA//8DAFBL&#10;AQItABQABgAIAAAAIQCxgme2CgEAABMCAAATAAAAAAAAAAAAAAAAAAAAAABbQ29udGVudF9UeXBl&#10;c10ueG1sUEsBAi0AFAAGAAgAAAAhADj9If/WAAAAlAEAAAsAAAAAAAAAAAAAAAAAOwEAAF9yZWxz&#10;Ly5yZWxzUEsBAi0AFAAGAAgAAAAhAObgfqfECQAAh04AAA4AAAAAAAAAAAAAAAAAOgIAAGRycy9l&#10;Mm9Eb2MueG1sUEsBAi0ACgAAAAAAAAAhAGj9oMPAQAEAwEABABQAAAAAAAAAAAAAAAAAKgwAAGRy&#10;cy9tZWRpYS9pbWFnZTEucG5nUEsBAi0ACgAAAAAAAAAhAKSF3MGKTwAAik8AABQAAAAAAAAAAAAA&#10;AAAAHE0BAGRycy9tZWRpYS9pbWFnZTIucG5nUEsBAi0ACgAAAAAAAAAhAJwb7AhYSwAAWEsAABQA&#10;AAAAAAAAAAAAAAAA2JwBAGRycy9tZWRpYS9pbWFnZTMucG5nUEsBAi0ACgAAAAAAAAAhABjGlB3Z&#10;VAAA2VQAABQAAAAAAAAAAAAAAAAAYugBAGRycy9tZWRpYS9pbWFnZTQucG5nUEsBAi0ACgAAAAAA&#10;AAAhANirUFPaTgAA2k4AABQAAAAAAAAAAAAAAAAAbT0CAGRycy9tZWRpYS9pbWFnZTUucG5nUEsB&#10;Ai0ACgAAAAAAAAAhAH5XLiDcTgAA3E4AABQAAAAAAAAAAAAAAAAAeYwCAGRycy9tZWRpYS9pbWFn&#10;ZTYucG5nUEsBAi0ACgAAAAAAAAAhADCQH2ezMgAAszIAABQAAAAAAAAAAAAAAAAAh9sCAGRycy9t&#10;ZWRpYS9pbWFnZTcucG5nUEsBAi0ACgAAAAAAAAAhAPQBGDNYUQAAWFEAABQAAAAAAAAAAAAAAAAA&#10;bA4DAGRycy9tZWRpYS9pbWFnZTgucG5nUEsBAi0ACgAAAAAAAAAhAMiR/b8LUQAAC1EAABQAAAAA&#10;AAAAAAAAAAAA9l8DAGRycy9tZWRpYS9pbWFnZTkucG5nUEsBAi0ACgAAAAAAAAAhAHQut6cYVAAA&#10;GFQAABUAAAAAAAAAAAAAAAAAM7EDAGRycy9tZWRpYS9pbWFnZTEwLnBuZ1BLAQItAAoAAAAAAAAA&#10;IQA2JalNw1MAAMNTAAAVAAAAAAAAAAAAAAAAAH4FBABkcnMvbWVkaWEvaW1hZ2UxMS5wbmdQSwEC&#10;LQAUAAYACAAAACEAdvck1+EAAAAKAQAADwAAAAAAAAAAAAAAAAB0WQQAZHJzL2Rvd25yZXYueG1s&#10;UEsBAi0AFAAGAAgAAAAhAOpVTrgAAQAATQYAABkAAAAAAAAAAAAAAAAAgloEAGRycy9fcmVscy9l&#10;Mm9Eb2MueG1sLnJlbHNQSwUGAAAAABAAEAASBAAAuVsEAAAA&#10;">
                <v:group id="Group 1" o:spid="_x0000_s1027" style="position:absolute;left:35410;top:13199;width:36099;height:49201" coordorigin="35410,13199" coordsize="36100,4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left:35410;top:13199;width:36100;height:49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21698F16" w14:textId="77777777" w:rsidR="0065539B" w:rsidRDefault="0065539B">
                          <w:pPr>
                            <w:spacing w:after="0" w:line="240" w:lineRule="auto"/>
                            <w:textDirection w:val="btLr"/>
                          </w:pPr>
                        </w:p>
                      </w:txbxContent>
                    </v:textbox>
                  </v:rect>
                  <v:group id="Group 4" o:spid="_x0000_s1029" style="position:absolute;left:35410;top:13199;width:36099;height:49201" coordorigin="35410,13199" coordsize="36100,4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left:35410;top:13199;width:36100;height:49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305B7C4B" w14:textId="77777777" w:rsidR="0065539B" w:rsidRDefault="0065539B">
                            <w:pPr>
                              <w:spacing w:after="0" w:line="240" w:lineRule="auto"/>
                              <w:textDirection w:val="btLr"/>
                            </w:pPr>
                          </w:p>
                        </w:txbxContent>
                      </v:textbox>
                    </v:rect>
                    <v:group id="Group 6" o:spid="_x0000_s1031" style="position:absolute;left:35410;top:13199;width:36099;height:49201" coordorigin="34797,12327" coordsize="37325,5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left:34797;top:12327;width:37325;height:50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CA09469" w14:textId="77777777" w:rsidR="0065539B" w:rsidRDefault="0065539B">
                              <w:pPr>
                                <w:spacing w:after="0" w:line="240" w:lineRule="auto"/>
                                <w:textDirection w:val="btLr"/>
                              </w:pPr>
                            </w:p>
                          </w:txbxContent>
                        </v:textbox>
                      </v:rect>
                      <v:group id="Group 8" o:spid="_x0000_s1033" style="position:absolute;left:34797;top:12327;width:37325;height:50945" coordorigin="34797,12327" coordsize="37325,5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4" style="position:absolute;left:34797;top:12327;width:37325;height:50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0EFDBB70" w14:textId="77777777" w:rsidR="0065539B" w:rsidRDefault="0065539B">
                                <w:pPr>
                                  <w:spacing w:after="0" w:line="240" w:lineRule="auto"/>
                                  <w:textDirection w:val="btLr"/>
                                </w:pPr>
                              </w:p>
                            </w:txbxContent>
                          </v:textbox>
                        </v:rect>
                        <v:group id="Group 10" o:spid="_x0000_s1035" style="position:absolute;left:34797;top:12327;width:37325;height:50945" coordorigin="34797,12327" coordsize="37325,5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6" style="position:absolute;left:34797;top:12327;width:37325;height:50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750D1E2F" w14:textId="77777777" w:rsidR="0065539B" w:rsidRDefault="0065539B">
                                  <w:pPr>
                                    <w:spacing w:after="0" w:line="240" w:lineRule="auto"/>
                                    <w:textDirection w:val="btLr"/>
                                  </w:pPr>
                                </w:p>
                              </w:txbxContent>
                            </v:textbox>
                          </v:rect>
                          <v:group id="Group 12" o:spid="_x0000_s1037" style="position:absolute;left:34797;top:12327;width:37325;height:50945" coordsize="49704,6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8" style="position:absolute;width:49704;height:67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5F523221" w14:textId="77777777" w:rsidR="0065539B" w:rsidRDefault="0065539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9" type="#_x0000_t75" alt="A picture containing dark&#10;&#10;Description automatically generated" style="position:absolute;width:49704;height:678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ApwQAAANsAAAAPAAAAZHJzL2Rvd25yZXYueG1sRE9Na8JA&#10;EL0X/A/LCF5K3SgkSHQVEULtJdBY70N2TILZ2bC7jfHfdwuF3ubxPmd3mEwvRnK+s6xgtUxAENdW&#10;d9wo+LoUbxsQPiBr7C2Tgid5OOxnLzvMtX3wJ41VaEQMYZ+jgjaEIZfS1y0Z9Es7EEfuZp3BEKFr&#10;pHb4iOGml+skyaTBjmNDiwOdWqrv1bdRUG5ex+SZFaV8d1Oti49rur5clVrMp+MWRKAp/Iv/3Gcd&#10;56fw+0s8QO5/AAAA//8DAFBLAQItABQABgAIAAAAIQDb4fbL7gAAAIUBAAATAAAAAAAAAAAAAAAA&#10;AAAAAABbQ29udGVudF9UeXBlc10ueG1sUEsBAi0AFAAGAAgAAAAhAFr0LFu/AAAAFQEAAAsAAAAA&#10;AAAAAAAAAAAAHwEAAF9yZWxzLy5yZWxzUEsBAi0AFAAGAAgAAAAhANHQUCnBAAAA2wAAAA8AAAAA&#10;AAAAAAAAAAAABwIAAGRycy9kb3ducmV2LnhtbFBLBQYAAAAAAwADALcAAAD1AgAAAAA=&#10;">
                              <v:imagedata r:id="rId19" o:title="A picture containing dark&#10;&#10;Description automatically generated"/>
                            </v:shape>
                            <v:shapetype id="_x0000_t32" coordsize="21600,21600" o:spt="32" o:oned="t" path="m,l21600,21600e" filled="f">
                              <v:path arrowok="t" fillok="f" o:connecttype="none"/>
                              <o:lock v:ext="edit" shapetype="t"/>
                            </v:shapetype>
                            <v:shape id="Straight Arrow Connector 14" o:spid="_x0000_s1040" type="#_x0000_t32" style="position:absolute;left:11704;top:12649;width:13317;height:24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WHwQAAANsAAAAPAAAAZHJzL2Rvd25yZXYueG1sRE9La8JA&#10;EL4L/Q/LFHrTTUVUUldphdYHXhKl5zE7bkKzsyG71fjvXUHwNh/fc2aLztbiTK2vHCt4HyQgiAun&#10;KzYKDvvv/hSED8gaa8ek4EoeFvOX3gxT7S6c0TkPRsQQ9ikqKENoUil9UZJFP3ANceROrrUYImyN&#10;1C1eYrit5TBJxtJixbGhxIaWJRV/+b9V8Ptjdiaz2Shb4W6zcuvJl9kelXp77T4/QATqwlP8cK91&#10;nD+C+y/xADm/AQAA//8DAFBLAQItABQABgAIAAAAIQDb4fbL7gAAAIUBAAATAAAAAAAAAAAAAAAA&#10;AAAAAABbQ29udGVudF9UeXBlc10ueG1sUEsBAi0AFAAGAAgAAAAhAFr0LFu/AAAAFQEAAAsAAAAA&#10;AAAAAAAAAAAAHwEAAF9yZWxzLy5yZWxzUEsBAi0AFAAGAAgAAAAhAK9ddYfBAAAA2wAAAA8AAAAA&#10;AAAAAAAAAAAABwIAAGRycy9kb3ducmV2LnhtbFBLBQYAAAAAAwADALcAAAD1AgAAAAA=&#10;" strokecolor="white [3201]" strokeweight="3pt">
                              <v:stroke startarrowwidth="narrow" startarrowlength="short" endarrowwidth="narrow" endarrowlength="short" joinstyle="miter"/>
                            </v:shape>
                            <v:shape id="Straight Arrow Connector 16" o:spid="_x0000_s1041" type="#_x0000_t32" style="position:absolute;left:26065;top:28883;width:714;height:6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5rwQAAANsAAAAPAAAAZHJzL2Rvd25yZXYueG1sRE9Li8Iw&#10;EL4v+B/CCN7WVBGVrlFWwccuXqqy57EZ07LNpDRR67/fLAje5uN7zmzR2krcqPGlYwWDfgKCOHe6&#10;ZKPgdFy/T0H4gKyxckwKHuRhMe+8zTDV7s4Z3Q7BiBjCPkUFRQh1KqXPC7Lo+64mjtzFNRZDhI2R&#10;usF7DLeVHCbJWFosOTYUWNOqoPz3cLUKfjZmbzKbjbIt7r+2bjdZmu+zUr1u+/kBIlAbXuKne6fj&#10;/DH8/xIPkPM/AAAA//8DAFBLAQItABQABgAIAAAAIQDb4fbL7gAAAIUBAAATAAAAAAAAAAAAAAAA&#10;AAAAAABbQ29udGVudF9UeXBlc10ueG1sUEsBAi0AFAAGAAgAAAAhAFr0LFu/AAAAFQEAAAsAAAAA&#10;AAAAAAAAAAAAHwEAAF9yZWxzLy5yZWxzUEsBAi0AFAAGAAgAAAAhADDDTmvBAAAA2wAAAA8AAAAA&#10;AAAAAAAAAAAABwIAAGRycy9kb3ducmV2LnhtbFBLBQYAAAAAAwADALcAAAD1AgAAAAA=&#10;" strokecolor="white [3201]" strokeweight="3pt">
                              <v:stroke startarrowwidth="narrow" startarrowlength="short" endarrowwidth="narrow" endarrowlength="short" joinstyle="miter"/>
                            </v:shape>
                            <v:shape id="Straight Arrow Connector 17" o:spid="_x0000_s1042" type="#_x0000_t32" style="position:absolute;left:17337;top:33649;width:5998;height:4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wwgAAANsAAAAPAAAAZHJzL2Rvd25yZXYueG1sRE9Na8JA&#10;EL0X+h+WKfRWN5VSJboJVmi1xUuieB6z4yaYnQ3ZrcZ/7xYK3ubxPmeeD7YVZ+p941jB6ygBQVw5&#10;3bBRsNt+vkxB+ICssXVMCq7kIc8eH+aYanfhgs5lMCKGsE9RQR1Cl0rpq5os+pHriCN3dL3FEGFv&#10;pO7xEsNtK8dJ8i4tNhwbauxoWVN1Kn+tgv2X2ZjCFm/FCjffK7eefJifg1LPT8NiBiLQEO7if/da&#10;x/kT+PslHiCzGwAAAP//AwBQSwECLQAUAAYACAAAACEA2+H2y+4AAACFAQAAEwAAAAAAAAAAAAAA&#10;AAAAAAAAW0NvbnRlbnRfVHlwZXNdLnhtbFBLAQItABQABgAIAAAAIQBa9CxbvwAAABUBAAALAAAA&#10;AAAAAAAAAAAAAB8BAABfcmVscy8ucmVsc1BLAQItABQABgAIAAAAIQBfj+vwwgAAANsAAAAPAAAA&#10;AAAAAAAAAAAAAAcCAABkcnMvZG93bnJldi54bWxQSwUGAAAAAAMAAwC3AAAA9gIAAAAA&#10;" strokecolor="white [3201]" strokeweight="3pt">
                              <v:stroke startarrowwidth="narrow" startarrowlength="short" endarrowwidth="narrow" endarrowlength="short" joinstyle="miter"/>
                            </v:shape>
                            <v:shape id="Straight Arrow Connector 18" o:spid="_x0000_s1043" type="#_x0000_t32" style="position:absolute;left:29329;top:30829;width:7923;height:62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wwAAANsAAAAPAAAAZHJzL2Rvd25yZXYueG1sRI9Ba8Mw&#10;DIXvhf0Ho8FurdPC0pDVCWVQth3bju0qYjUJjeXMdtvs30+HQW8S7+m9T5t6coO6Uoi9ZwPLRQaK&#10;uPG259bA53E3L0DFhGxx8EwGfilCXT3MNlhaf+M9XQ+pVRLCsUQDXUpjqXVsOnIYF34kFu3kg8Mk&#10;a2i1DXiTcDfoVZbl2mHP0tDhSK8dNefDxRnICz7m35yNw/TsLj9vH+uvuA/GPD1O2xdQiaZ0N/9f&#10;v1vBF1j5RQbQ1R8AAAD//wMAUEsBAi0AFAAGAAgAAAAhANvh9svuAAAAhQEAABMAAAAAAAAAAAAA&#10;AAAAAAAAAFtDb250ZW50X1R5cGVzXS54bWxQSwECLQAUAAYACAAAACEAWvQsW78AAAAVAQAACwAA&#10;AAAAAAAAAAAAAAAfAQAAX3JlbHMvLnJlbHNQSwECLQAUAAYACAAAACEAjKJf/8MAAADbAAAADwAA&#10;AAAAAAAAAAAAAAAHAgAAZHJzL2Rvd25yZXYueG1sUEsFBgAAAAADAAMAtwAAAPcCAAAAAA==&#10;" strokecolor="white [3201]" strokeweight="3pt">
                              <v:stroke startarrowwidth="narrow" startarrowlength="short" endarrowwidth="narrow" endarrowlength="short" joinstyle="miter"/>
                            </v:shape>
                            <v:shape id="Straight Arrow Connector 19" o:spid="_x0000_s1044" type="#_x0000_t32" style="position:absolute;left:32115;top:36382;width:4965;height:26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vpkvwAAANsAAAAPAAAAZHJzL2Rvd25yZXYueG1sRE9Ni8Iw&#10;EL0v+B/CCN7W1AWrVqPIgqhH7bJeh2Zsi82kJlHrvzcLC97m8T5nsepMI+7kfG1ZwWiYgCAurK65&#10;VPCTbz6nIHxA1thYJgVP8rBa9j4WmGn74APdj6EUMYR9hgqqENpMSl9UZNAPbUscubN1BkOErpTa&#10;4SOGm0Z+JUkqDdYcGyps6bui4nK8GQXplPP0xEnbdGNzu273k19/cEoN+t16DiJQF97if/dOx/kz&#10;+PslHiCXLwAAAP//AwBQSwECLQAUAAYACAAAACEA2+H2y+4AAACFAQAAEwAAAAAAAAAAAAAAAAAA&#10;AAAAW0NvbnRlbnRfVHlwZXNdLnhtbFBLAQItABQABgAIAAAAIQBa9CxbvwAAABUBAAALAAAAAAAA&#10;AAAAAAAAAB8BAABfcmVscy8ucmVsc1BLAQItABQABgAIAAAAIQDj7vpkvwAAANsAAAAPAAAAAAAA&#10;AAAAAAAAAAcCAABkcnMvZG93bnJldi54bWxQSwUGAAAAAAMAAwC3AAAA8wIAAAAA&#10;" strokecolor="white [3201]" strokeweight="3pt">
                              <v:stroke startarrowwidth="narrow" startarrowlength="short" endarrowwidth="narrow" endarrowlength="short" joinstyle="miter"/>
                            </v:shape>
                            <v:shape id="Straight Arrow Connector 20" o:spid="_x0000_s1045" type="#_x0000_t32" style="position:absolute;left:32724;top:41785;width:6780;height:539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cwQAAANsAAAAPAAAAZHJzL2Rvd25yZXYueG1sRE9NawIx&#10;EL0L/ocwhd40WwttWY1SBcFChWpVPA6b6WZxM1mS1E3/fXMQPD7e92yRbCuu5EPjWMHTuABBXDnd&#10;cK3g8L0evYEIEVlj65gU/FGAxXw4mGGpXc87uu5jLXIIhxIVmBi7UspQGbIYxq4jztyP8xZjhr6W&#10;2mOfw20rJ0XxIi02nBsMdrQyVF32v1ZBw+Y5rT7T8fzabc+n/mN38V9LpR4f0vsURKQU7+Kbe6MV&#10;TPL6/CX/ADn/BwAA//8DAFBLAQItABQABgAIAAAAIQDb4fbL7gAAAIUBAAATAAAAAAAAAAAAAAAA&#10;AAAAAABbQ29udGVudF9UeXBlc10ueG1sUEsBAi0AFAAGAAgAAAAhAFr0LFu/AAAAFQEAAAsAAAAA&#10;AAAAAAAAAAAAHwEAAF9yZWxzLy5yZWxzUEsBAi0AFAAGAAgAAAAhAN3X/FzBAAAA2wAAAA8AAAAA&#10;AAAAAAAAAAAABwIAAGRycy9kb3ducmV2LnhtbFBLBQYAAAAAAwADALcAAAD1AgAAAAA=&#10;" strokecolor="white [3201]" strokeweight="3pt">
                              <v:stroke startarrowwidth="narrow" startarrowlength="short" endarrowwidth="narrow" endarrowlength="short" joinstyle="miter"/>
                            </v:shape>
                            <v:shape id="Straight Arrow Connector 21" o:spid="_x0000_s1046" type="#_x0000_t32" style="position:absolute;left:17769;top:43878;width:5136;height:182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0FxAAAANsAAAAPAAAAZHJzL2Rvd25yZXYueG1sRI9Pa8JA&#10;FMTvhX6H5RV6azYGEU1dxT9I9Vgj9PrIPpNg9m3cXTXtp3eFgsdhZn7DTOe9acWVnG8sKxgkKQji&#10;0uqGKwWHYvMxBuEDssbWMin4JQ/z2evLFHNtb/xN132oRISwz1FBHUKXS+nLmgz6xHbE0TtaZzBE&#10;6SqpHd4i3LQyS9ORNNhwXKixo1VN5Wl/MQrOo6+fcefWbbFYLYeT3Z/ZFrtMqfe3fvEJIlAfnuH/&#10;9lYryAbw+BJ/gJzdAQAA//8DAFBLAQItABQABgAIAAAAIQDb4fbL7gAAAIUBAAATAAAAAAAAAAAA&#10;AAAAAAAAAABbQ29udGVudF9UeXBlc10ueG1sUEsBAi0AFAAGAAgAAAAhAFr0LFu/AAAAFQEAAAsA&#10;AAAAAAAAAAAAAAAAHwEAAF9yZWxzLy5yZWxzUEsBAi0AFAAGAAgAAAAhANQ7HQXEAAAA2wAAAA8A&#10;AAAAAAAAAAAAAAAABwIAAGRycy9kb3ducmV2LnhtbFBLBQYAAAAAAwADALcAAAD4AgAAAAA=&#10;" strokecolor="white [3201]" strokeweight="3pt">
                              <v:stroke startarrowwidth="narrow" startarrowlength="short" endarrowwidth="narrow" endarrowlength="short" joinstyle="miter"/>
                            </v:shape>
                            <v:shape id="Straight Arrow Connector 22" o:spid="_x0000_s1047" type="#_x0000_t32" style="position:absolute;left:26301;top:46544;width:252;height:779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YNyxAAAANsAAAAPAAAAZHJzL2Rvd25yZXYueG1sRI9Ba8JA&#10;FITvhf6H5RV6qxtDERtdQ6qU6lEjeH1kn0kw+zbdXTX667sFocdhZr5h5vlgOnEh51vLCsajBARx&#10;ZXXLtYJ9+fU2BeEDssbOMim4kYd88fw0x0zbK2/psgu1iBD2GSpoQugzKX3VkEE/sj1x9I7WGQxR&#10;ulpqh9cIN51Mk2QiDbYcFxrsadlQddqdjYKfyfdh2rtVVxbLz/ePzd2sy02q1OvLUMxABBrCf/jR&#10;XmsFaQp/X+IPkItfAAAA//8DAFBLAQItABQABgAIAAAAIQDb4fbL7gAAAIUBAAATAAAAAAAAAAAA&#10;AAAAAAAAAABbQ29udGVudF9UeXBlc10ueG1sUEsBAi0AFAAGAAgAAAAhAFr0LFu/AAAAFQEAAAsA&#10;AAAAAAAAAAAAAAAAHwEAAF9yZWxzLy5yZWxzUEsBAi0AFAAGAAgAAAAhACTpg3LEAAAA2wAAAA8A&#10;AAAAAAAAAAAAAAAABwIAAGRycy9kb3ducmV2LnhtbFBLBQYAAAAAAwADALcAAAD4AgAAAAA=&#10;" strokecolor="white [3201]" strokeweight="3pt">
                              <v:stroke startarrowwidth="narrow" startarrowlength="short" endarrowwidth="narrow" endarrowlength="short" joinstyle="miter"/>
                            </v:shape>
                            <v:shape id="Straight Arrow Connector 23" o:spid="_x0000_s1048" type="#_x0000_t32" style="position:absolute;left:31124;top:45804;width:8802;height:9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CdOxAAAANsAAAAPAAAAZHJzL2Rvd25yZXYueG1sRI9Pa8JA&#10;FMTvQr/D8gredFMrtqTZSBXqP7zEiufX7OsmNPs2ZFdNv31XEHocZuY3TDbvbSMu1PnasYKncQKC&#10;uHS6ZqPg+PkxegXhA7LGxjEp+CUP8/xhkGGq3ZULuhyCERHCPkUFVQhtKqUvK7Lox64ljt636yyG&#10;KDsjdYfXCLeNnCTJTFqsOS5U2NKyovLncLYKTiuzN4UtpsUa99u127wszO5LqeFj//4GIlAf/sP3&#10;9kYrmDzD7Uv8ATL/AwAA//8DAFBLAQItABQABgAIAAAAIQDb4fbL7gAAAIUBAAATAAAAAAAAAAAA&#10;AAAAAAAAAABbQ29udGVudF9UeXBlc10ueG1sUEsBAi0AFAAGAAgAAAAhAFr0LFu/AAAAFQEAAAsA&#10;AAAAAAAAAAAAAAAAHwEAAF9yZWxzLy5yZWxzUEsBAi0AFAAGAAgAAAAhAO7YJ07EAAAA2wAAAA8A&#10;AAAAAAAAAAAAAAAABwIAAGRycy9kb3ducmV2LnhtbFBLBQYAAAAAAwADALcAAAD4AgAAAAA=&#10;" strokecolor="white [3201]" strokeweight="3pt">
                              <v:stroke startarrowwidth="narrow" startarrowlength="short" endarrowwidth="narrow" endarrowlength="short" joinstyle="miter"/>
                            </v:shape>
                            <v:shape id="Straight Arrow Connector 24" o:spid="_x0000_s1049" type="#_x0000_t32" style="position:absolute;left:10050;top:46316;width:13416;height:1708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6dxAAAANsAAAAPAAAAZHJzL2Rvd25yZXYueG1sRI9Pa8JA&#10;FMTvBb/D8gq9NZsGEU1dxT9I9agRen1kn0kw+zburpr203cLgsdhZn7DTOe9acWNnG8sK/hIUhDE&#10;pdUNVwqOxeZ9DMIHZI2tZVLwQx7ms8HLFHNt77yn2yFUIkLY56igDqHLpfRlTQZ9Yjvi6J2sMxii&#10;dJXUDu8RblqZpelIGmw4LtTY0aqm8ny4GgWX0df3uHPrtlislsPJ7tdsi12m1Ntrv/gEEagPz/Cj&#10;vdUKsiH8f4k/QM7+AAAA//8DAFBLAQItABQABgAIAAAAIQDb4fbL7gAAAIUBAAATAAAAAAAAAAAA&#10;AAAAAAAAAABbQ29udGVudF9UeXBlc10ueG1sUEsBAi0AFAAGAAgAAAAhAFr0LFu/AAAAFQEAAAsA&#10;AAAAAAAAAAAAAAAAHwEAAF9yZWxzLy5yZWxzUEsBAi0AFAAGAAgAAAAhAMRMvp3EAAAA2wAAAA8A&#10;AAAAAAAAAAAAAAAABwIAAGRycy9kb3ducmV2LnhtbFBLBQYAAAAAAwADALcAAAD4AgAAAAA=&#10;" strokecolor="white [3201]" strokeweight="3pt">
                              <v:stroke startarrowwidth="narrow" startarrowlength="short" endarrowwidth="narrow" endarrowlength="short" joinstyle="miter"/>
                            </v:shape>
                            <v:shape id="Shape 26" o:spid="_x0000_s1050" type="#_x0000_t75" style="position:absolute;left:21444;top:54335;width:9713;height:68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1dxAAAANsAAAAPAAAAZHJzL2Rvd25yZXYueG1sRI/BasMw&#10;EETvhfyD2EAvpZGbg6mdKMYEUgKlhzr5gK21sUyslZGU2P37qlDocZh5M8y2mu0g7uRD71jByyoD&#10;Qdw63XOn4Hw6PL+CCBFZ4+CYFHxTgGq3eNhiqd3En3RvYidSCYcSFZgYx1LK0BqyGFZuJE7exXmL&#10;MUnfSe1xSuV2kOssy6XFntOCwZH2htprc7MK1vV70R2zy3W2k7kdfPH29fFklXpczvUGRKQ5/of/&#10;6KNOXA6/X9IPkLsfAAAA//8DAFBLAQItABQABgAIAAAAIQDb4fbL7gAAAIUBAAATAAAAAAAAAAAA&#10;AAAAAAAAAABbQ29udGVudF9UeXBlc10ueG1sUEsBAi0AFAAGAAgAAAAhAFr0LFu/AAAAFQEAAAsA&#10;AAAAAAAAAAAAAAAAHwEAAF9yZWxzLy5yZWxzUEsBAi0AFAAGAAgAAAAhAF42/V3EAAAA2wAAAA8A&#10;AAAAAAAAAAAAAAAABwIAAGRycy9kb3ducmV2LnhtbFBLBQYAAAAAAwADALcAAAD4AgAAAAA=&#10;">
                              <v:imagedata r:id="rId20" o:title="" croptop="9001f" cropbottom="24326f" cropleft="3671f" cropright="3090f"/>
                            </v:shape>
                            <v:shape id="Shape 27" o:spid="_x0000_s1051" type="#_x0000_t75" style="position:absolute;left:8861;top:41825;width:9714;height:68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aExQAAANsAAAAPAAAAZHJzL2Rvd25yZXYueG1sRI/NasMw&#10;EITvgb6D2EJviVyXJI1j2RTjllx6yE/JdbE2tom1MpbquG9fFQo5DjPzDZPmk+nESINrLSt4XkQg&#10;iCurW64VnI7v81cQziNr7CyTgh9ykGcPsxQTbW+8p/HgaxEg7BJU0HjfJ1K6qiGDbmF74uBd7GDQ&#10;BznUUg94C3DTyTiKVtJgy2GhwZ6Khqrr4dsoWJ4+u81Y7vSXLpZUlx/n8WJflHp6nN62IDxN/h7+&#10;b++0gngNf1/CD5DZLwAAAP//AwBQSwECLQAUAAYACAAAACEA2+H2y+4AAACFAQAAEwAAAAAAAAAA&#10;AAAAAAAAAAAAW0NvbnRlbnRfVHlwZXNdLnhtbFBLAQItABQABgAIAAAAIQBa9CxbvwAAABUBAAAL&#10;AAAAAAAAAAAAAAAAAB8BAABfcmVscy8ucmVsc1BLAQItABQABgAIAAAAIQBNE0aExQAAANsAAAAP&#10;AAAAAAAAAAAAAAAAAAcCAABkcnMvZG93bnJldi54bWxQSwUGAAAAAAMAAwC3AAAA+QIAAAAA&#10;">
                              <v:imagedata r:id="rId21" o:title="" croptop="9001f" cropbottom="24326f" cropleft="3671f" cropright="3090f"/>
                            </v:shape>
                            <v:shape id="Shape 28" o:spid="_x0000_s1052" type="#_x0000_t75" style="position:absolute;left:35069;top:55584;width:9714;height:67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08fvQAAANsAAAAPAAAAZHJzL2Rvd25yZXYueG1sRE/JCsIw&#10;EL0L/kMYwYtoqrhRjSKKqDc3PA/N2BabSWmi1r83B8Hj4+3zZW0K8aLK5ZYV9HsRCOLE6pxTBdfL&#10;tjsF4TyyxsIyKfiQg+Wi2ZhjrO2bT/Q6+1SEEHYxKsi8L2MpXZKRQdezJXHg7rYy6AOsUqkrfIdw&#10;U8hBFI2lwZxDQ4YlrTNKHuenUbAZ3vql29yPeWdtJ8X10Bltd0+l2q16NQPhqfZ/8c+91woGYWz4&#10;En6AXHwBAAD//wMAUEsBAi0AFAAGAAgAAAAhANvh9svuAAAAhQEAABMAAAAAAAAAAAAAAAAAAAAA&#10;AFtDb250ZW50X1R5cGVzXS54bWxQSwECLQAUAAYACAAAACEAWvQsW78AAAAVAQAACwAAAAAAAAAA&#10;AAAAAAAfAQAAX3JlbHMvLnJlbHNQSwECLQAUAAYACAAAACEAY5dPH70AAADbAAAADwAAAAAAAAAA&#10;AAAAAAAHAgAAZHJzL2Rvd25yZXYueG1sUEsFBgAAAAADAAMAtwAAAPECAAAAAA==&#10;">
                              <v:imagedata r:id="rId22" o:title="" croptop="9001f" cropbottom="24326f" cropleft="3671f" cropright="3090f"/>
                            </v:shape>
                            <v:shape id="Shape 29" o:spid="_x0000_s1053" type="#_x0000_t75" style="position:absolute;left:2299;top:60692;width:7751;height:54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6MxQAAANsAAAAPAAAAZHJzL2Rvd25yZXYueG1sRI9BawIx&#10;FITvQv9DeEIvUrMVFLsaRUqFUurB3dL2+Eieu4ublyVJdf33jSB4HGbmG2a57m0rTuRD41jB8zgD&#10;QaydabhS8FVun+YgQkQ22DomBRcKsF49DJaYG3fmPZ2KWIkE4ZCjgjrGLpcy6JoshrHriJN3cN5i&#10;TNJX0ng8J7ht5STLZtJiw2mhxo5ea9LH4s8qMJ8fI/22+5nq724XsCg3219fKfU47DcLEJH6eA/f&#10;2u9GweQFrl/SD5CrfwAAAP//AwBQSwECLQAUAAYACAAAACEA2+H2y+4AAACFAQAAEwAAAAAAAAAA&#10;AAAAAAAAAAAAW0NvbnRlbnRfVHlwZXNdLnhtbFBLAQItABQABgAIAAAAIQBa9CxbvwAAABUBAAAL&#10;AAAAAAAAAAAAAAAAAB8BAABfcmVscy8ucmVsc1BLAQItABQABgAIAAAAIQBNv26MxQAAANsAAAAP&#10;AAAAAAAAAAAAAAAAAAcCAABkcnMvZG93bnJldi54bWxQSwUGAAAAAAMAAwC3AAAA+QIAAAAA&#10;">
                              <v:imagedata r:id="rId23" o:title="" croptop="9001f" cropbottom="24326f" cropleft="3671f" cropright="3090f"/>
                            </v:shape>
                            <v:shape id="Shape 30" o:spid="_x0000_s1054" type="#_x0000_t75" style="position:absolute;left:18560;top:19983;width:9270;height:64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I6OwAAAANsAAAAPAAAAZHJzL2Rvd25yZXYueG1sRE/Pa8Iw&#10;FL4L/g/hDXYRTZ0wpJqWIZvMi7AoeH00z6bYvJQk0+6/Xw6DHT++39t6dL24U4idZwXLRQGCuPGm&#10;41bB+fQxX4OICdlg75kU/FCEuppOtlga/+AvuuvUihzCsUQFNqWhlDI2lhzGhR+IM3f1wWHKMLTS&#10;BHzkcNfLl6J4lQ47zg0WB9pZam762ynYW9cclzq0Vp9n78fhoPmy75R6fhrfNiASjelf/Of+NApW&#10;eX3+kn+ArH4BAAD//wMAUEsBAi0AFAAGAAgAAAAhANvh9svuAAAAhQEAABMAAAAAAAAAAAAAAAAA&#10;AAAAAFtDb250ZW50X1R5cGVzXS54bWxQSwECLQAUAAYACAAAACEAWvQsW78AAAAVAQAACwAAAAAA&#10;AAAAAAAAAAAfAQAAX3JlbHMvLnJlbHNQSwECLQAUAAYACAAAACEAUeSOjsAAAADbAAAADwAAAAAA&#10;AAAAAAAAAAAHAgAAZHJzL2Rvd25yZXYueG1sUEsFBgAAAAADAAMAtwAAAPQCAAAAAA==&#10;">
                              <v:imagedata r:id="rId24" o:title="" croptop="9001f" cropbottom="24326f" cropleft="3671f" cropright="3090f"/>
                            </v:shape>
                            <v:shape id="Shape 31" o:spid="_x0000_s1055" type="#_x0000_t75" style="position:absolute;left:36676;top:33201;width:9714;height:67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v2OxAAAANsAAAAPAAAAZHJzL2Rvd25yZXYueG1sRI9bawIx&#10;FITfC/0P4RT6VrOreGE1SpEWfCp4AfHtkJzdDd2cLJuoW399Iwg+DjPzDbNY9a4RF+qC9awgH2Qg&#10;iLU3lisFh/33xwxEiMgGG8+k4I8CrJavLwssjL/yli67WIkE4VCggjrGtpAy6JochoFviZNX+s5h&#10;TLKrpOnwmuCukcMsm0iHltNCjS2ta9K/u7NToGNzOk7LdvzzdcumuXZ2VK6tUu9v/eccRKQ+PsOP&#10;9sYoGOVw/5J+gFz+AwAA//8DAFBLAQItABQABgAIAAAAIQDb4fbL7gAAAIUBAAATAAAAAAAAAAAA&#10;AAAAAAAAAABbQ29udGVudF9UeXBlc10ueG1sUEsBAi0AFAAGAAgAAAAhAFr0LFu/AAAAFQEAAAsA&#10;AAAAAAAAAAAAAAAAHwEAAF9yZWxzLy5yZWxzUEsBAi0AFAAGAAgAAAAhAMpy/Y7EAAAA2wAAAA8A&#10;AAAAAAAAAAAAAAAABwIAAGRycy9kb3ducmV2LnhtbFBLBQYAAAAAAwADALcAAAD4AgAAAAA=&#10;">
                              <v:imagedata r:id="rId25" o:title="" croptop="9001f" cropbottom="24326f" cropleft="3671f" cropright="3090f"/>
                            </v:shape>
                            <v:shape id="Shape 32" o:spid="_x0000_s1056" type="#_x0000_t75" style="position:absolute;left:7829;top:7224;width:7751;height:54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z2wwAAANsAAAAPAAAAZHJzL2Rvd25yZXYueG1sRI/BasMw&#10;EETvhfyD2EBvtVw3hOBaDsVQyCGXJiHkuFhry9RaOZZqu39fFQo9DjPzhin2i+3FRKPvHCt4TlIQ&#10;xLXTHbcKLuf3px0IH5A19o5JwTd52JerhwJz7Wb+oOkUWhEh7HNUYEIYcil9bciiT9xAHL3GjRZD&#10;lGMr9YhzhNteZmm6lRY7jgsGB6oM1Z+nL6vgbu3RbS6T3uiqud/SyZjsapR6XC9vryACLeE//Nc+&#10;aAUvGfx+iT9Alj8AAAD//wMAUEsBAi0AFAAGAAgAAAAhANvh9svuAAAAhQEAABMAAAAAAAAAAAAA&#10;AAAAAAAAAFtDb250ZW50X1R5cGVzXS54bWxQSwECLQAUAAYACAAAACEAWvQsW78AAAAVAQAACwAA&#10;AAAAAAAAAAAAAAAfAQAAX3JlbHMvLnJlbHNQSwECLQAUAAYACAAAACEA8SXs9sMAAADbAAAADwAA&#10;AAAAAAAAAAAAAAAHAgAAZHJzL2Rvd25yZXYueG1sUEsFBgAAAAADAAMAtwAAAPcCAAAAAA==&#10;">
                              <v:imagedata r:id="rId26" o:title="" croptop="9001f" cropbottom="24326f" cropleft="3671f" cropright="3090f"/>
                            </v:shape>
                            <v:shape id="Shape 33" o:spid="_x0000_s1057" type="#_x0000_t75" style="position:absolute;left:32617;top:24340;width:9270;height:64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rwgAAANsAAAAPAAAAZHJzL2Rvd25yZXYueG1sRI9Bi8Iw&#10;FITvgv8hPMGbplYR6Rpl0XXxJFrLnh/Nsy3bvJQma7v/3giCx2FmvmHW297U4k6tqywrmE0jEMS5&#10;1RUXCrLrYbIC4TyyxtoyKfgnB9vNcLDGRNuOL3RPfSEChF2CCkrvm0RKl5dk0E1tQxy8m20N+iDb&#10;QuoWuwA3tYyjaCkNVhwWSmxoV1L+m/4ZBU3XzRZp9X3LznuudZz+fJ1OsVLjUf/5AcJT79/hV/uo&#10;Fczn8PwSfoDcPAAAAP//AwBQSwECLQAUAAYACAAAACEA2+H2y+4AAACFAQAAEwAAAAAAAAAAAAAA&#10;AAAAAAAAW0NvbnRlbnRfVHlwZXNdLnhtbFBLAQItABQABgAIAAAAIQBa9CxbvwAAABUBAAALAAAA&#10;AAAAAAAAAAAAAB8BAABfcmVscy8ucmVsc1BLAQItABQABgAIAAAAIQABMJ+rwgAAANsAAAAPAAAA&#10;AAAAAAAAAAAAAAcCAABkcnMvZG93bnJldi54bWxQSwUGAAAAAAMAAwC3AAAA9gIAAAAA&#10;">
                              <v:imagedata r:id="rId27" o:title="" croptop="9001f" cropbottom="24326f" cropleft="3671f" cropright="3090f"/>
                            </v:shape>
                            <v:shape id="Shape 34" o:spid="_x0000_s1058" type="#_x0000_t75" style="position:absolute;left:9859;top:25524;width:9713;height:67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rxQAAANsAAAAPAAAAZHJzL2Rvd25yZXYueG1sRI9Ba8JA&#10;FITvhf6H5RW8lLqpEVtSVymlhdxEzSW3R/Y1Cc2+DburSfrrXUHwOMzMN8x6O5pOnMn51rKC13kC&#10;griyuuVaQXH8eXkH4QOyxs4yKZjIw3bz+LDGTNuB93Q+hFpECPsMFTQh9JmUvmrIoJ/bnjh6v9YZ&#10;DFG6WmqHQ4SbTi6SZCUNthwXGuzpq6Hq73AyCv7TZGWfS5eehmIsv/Pd236qnFKzp/HzA0SgMdzD&#10;t3auFaRLuH6JP0BuLgAAAP//AwBQSwECLQAUAAYACAAAACEA2+H2y+4AAACFAQAAEwAAAAAAAAAA&#10;AAAAAAAAAAAAW0NvbnRlbnRfVHlwZXNdLnhtbFBLAQItABQABgAIAAAAIQBa9CxbvwAAABUBAAAL&#10;AAAAAAAAAAAAAAAAAB8BAABfcmVscy8ucmVsc1BLAQItABQABgAIAAAAIQDbH/crxQAAANsAAAAP&#10;AAAAAAAAAAAAAAAAAAcCAABkcnMvZG93bnJldi54bWxQSwUGAAAAAAMAAwC3AAAA+QIAAAAA&#10;">
                              <v:imagedata r:id="rId28" o:title="" croptop="9001f" cropbottom="24326f" cropleft="3671f" cropright="3090f"/>
                            </v:shape>
                            <v:shape id="Shape 35" o:spid="_x0000_s1059" type="#_x0000_t75" style="position:absolute;left:39504;top:43779;width:9713;height:68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SOxAAAANsAAAAPAAAAZHJzL2Rvd25yZXYueG1sRI9bi8Iw&#10;FITfhf0P4Qj7pqm3VapRVNiLqyDe3g/NsS3bnJQma7v/3iwIPg4z8w0zWzSmEDeqXG5ZQa8bgSBO&#10;rM45VXA+vXcmIJxH1lhYJgV/5GAxf2nNMNa25gPdjj4VAcIuRgWZ92UspUsyMui6tiQO3tVWBn2Q&#10;VSp1hXWAm0L2o+hNGsw5LGRY0jqj5Of4axToejO8uIbNabz/Hn2ststi95kq9dpullMQnhr/DD/a&#10;X1rBYAT/X8IPkPM7AAAA//8DAFBLAQItABQABgAIAAAAIQDb4fbL7gAAAIUBAAATAAAAAAAAAAAA&#10;AAAAAAAAAABbQ29udGVudF9UeXBlc10ueG1sUEsBAi0AFAAGAAgAAAAhAFr0LFu/AAAAFQEAAAsA&#10;AAAAAAAAAAAAAAAAHwEAAF9yZWxzLy5yZWxzUEsBAi0AFAAGAAgAAAAhAPOIFI7EAAAA2wAAAA8A&#10;AAAAAAAAAAAAAAAABwIAAGRycy9kb3ducmV2LnhtbFBLBQYAAAAAAwADALcAAAD4AgAAAAA=&#10;">
                              <v:imagedata r:id="rId29" o:title="" croptop="9001f" cropbottom="24326f" cropleft="3671f" cropright="3090f"/>
                            </v:shape>
                            <v:group id="Group 25" o:spid="_x0000_s1060" style="position:absolute;left:20036;top:35677;width:13488;height:12498" coordorigin="20036,35677" coordsize="13488,1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36" o:spid="_x0000_s1061" style="position:absolute;left:20036;top:35677;width:13488;height:12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3IxQAAANsAAAAPAAAAZHJzL2Rvd25yZXYueG1sRI9Ba8JA&#10;FITvgv9heUJvutFCLNFVilJbiJemPejtkX0modm36e42pv++WxA8DjPzDbPeDqYVPTnfWFYwnyUg&#10;iEurG64UfH68TJ9A+ICssbVMCn7Jw3YzHq0x0/bK79QXoRIRwj5DBXUIXSalL2sy6Ge2I47exTqD&#10;IUpXSe3wGuGmlYskSaXBhuNCjR3taiq/ih+joDpdXo82790hP+TLc/pt9qfCKPUwGZ5XIAIN4R6+&#10;td+0gscU/r/EHyA3fwAAAP//AwBQSwECLQAUAAYACAAAACEA2+H2y+4AAACFAQAAEwAAAAAAAAAA&#10;AAAAAAAAAAAAW0NvbnRlbnRfVHlwZXNdLnhtbFBLAQItABQABgAIAAAAIQBa9CxbvwAAABUBAAAL&#10;AAAAAAAAAAAAAAAAAB8BAABfcmVscy8ucmVsc1BLAQItABQABgAIAAAAIQCpSQ3IxQAAANsAAAAP&#10;AAAAAAAAAAAAAAAAAAcCAABkcnMvZG93bnJldi54bWxQSwUGAAAAAAMAAwC3AAAA+QIAAAAA&#10;" fillcolor="#595959" strokecolor="white [3201]" strokeweight="2.25pt">
                                <v:stroke startarrowwidth="narrow" startarrowlength="short" endarrowwidth="narrow" endarrowlength="short" joinstyle="miter"/>
                                <v:textbox inset="2.53958mm,2.53958mm,2.53958mm,2.53958mm">
                                  <w:txbxContent>
                                    <w:p w14:paraId="6D408942" w14:textId="77777777" w:rsidR="0065539B" w:rsidRDefault="0065539B">
                                      <w:pPr>
                                        <w:spacing w:after="0" w:line="240" w:lineRule="auto"/>
                                        <w:textDirection w:val="btLr"/>
                                      </w:pPr>
                                    </w:p>
                                  </w:txbxContent>
                                </v:textbox>
                              </v:oval>
                              <v:rect id="Rectangle 37" o:spid="_x0000_s1062" style="position:absolute;left:20428;top:40785;width:12498;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4+jxQAAANsAAAAPAAAAZHJzL2Rvd25yZXYueG1sRI9Pa8JA&#10;FMTvhX6H5RW8SN1UoTYxq0irprfin4u3R/ZlE5p9G7Krpt++WxB6HGbmN0y+GmwrrtT7xrGCl0kC&#10;grh0umGj4HTcPr+B8AFZY+uYFPyQh9Xy8SHHTLsb7+l6CEZECPsMFdQhdJmUvqzJop+4jjh6lest&#10;hih7I3WPtwi3rZwmyau02HBcqLGj95rK78PFKph/rMf0dXZV2KS7tDD7YpeaQqnR07BegAg0hP/w&#10;vf2pFczm8Pcl/gC5/AUAAP//AwBQSwECLQAUAAYACAAAACEA2+H2y+4AAACFAQAAEwAAAAAAAAAA&#10;AAAAAAAAAAAAW0NvbnRlbnRfVHlwZXNdLnhtbFBLAQItABQABgAIAAAAIQBa9CxbvwAAABUBAAAL&#10;AAAAAAAAAAAAAAAAAB8BAABfcmVscy8ucmVsc1BLAQItABQABgAIAAAAIQBKl4+jxQAAANsAAAAP&#10;AAAAAAAAAAAAAAAAAAcCAABkcnMvZG93bnJldi54bWxQSwUGAAAAAAMAAwC3AAAA+QIAAAAA&#10;" filled="f" stroked="f">
                                <v:textbox inset="0,0,0,0">
                                  <w:txbxContent>
                                    <w:p w14:paraId="78C0017A" w14:textId="77777777" w:rsidR="0065539B" w:rsidRDefault="00000000">
                                      <w:pPr>
                                        <w:spacing w:line="258" w:lineRule="auto"/>
                                        <w:jc w:val="center"/>
                                        <w:textDirection w:val="btLr"/>
                                      </w:pPr>
                                      <w:r>
                                        <w:rPr>
                                          <w:rFonts w:ascii="Federo" w:eastAsia="Federo" w:hAnsi="Federo" w:cs="Federo"/>
                                          <w:b/>
                                          <w:color w:val="FFFFFF"/>
                                          <w:sz w:val="40"/>
                                        </w:rPr>
                                        <w:t>WW</w:t>
                                      </w:r>
                                    </w:p>
                                  </w:txbxContent>
                                </v:textbox>
                              </v:rect>
                            </v:group>
                          </v:group>
                        </v:group>
                      </v:group>
                    </v:group>
                  </v:group>
                </v:group>
              </v:group>
            </w:pict>
          </mc:Fallback>
        </mc:AlternateContent>
      </w:r>
      <w:r>
        <w:rPr>
          <w:noProof/>
        </w:rPr>
        <mc:AlternateContent>
          <mc:Choice Requires="wps">
            <w:drawing>
              <wp:anchor distT="0" distB="0" distL="114300" distR="114300" simplePos="0" relativeHeight="251659264" behindDoc="0" locked="0" layoutInCell="1" hidden="0" allowOverlap="1" wp14:anchorId="15B102F9" wp14:editId="42CBB863">
                <wp:simplePos x="0" y="0"/>
                <wp:positionH relativeFrom="column">
                  <wp:posOffset>469900</wp:posOffset>
                </wp:positionH>
                <wp:positionV relativeFrom="paragraph">
                  <wp:posOffset>0</wp:posOffset>
                </wp:positionV>
                <wp:extent cx="2261235" cy="3692525"/>
                <wp:effectExtent l="0" t="0" r="0" b="0"/>
                <wp:wrapSquare wrapText="bothSides" distT="0" distB="0" distL="114300" distR="114300"/>
                <wp:docPr id="38" name="Rectangle 38"/>
                <wp:cNvGraphicFramePr/>
                <a:graphic xmlns:a="http://schemas.openxmlformats.org/drawingml/2006/main">
                  <a:graphicData uri="http://schemas.microsoft.com/office/word/2010/wordprocessingShape">
                    <wps:wsp>
                      <wps:cNvSpPr/>
                      <wps:spPr>
                        <a:xfrm>
                          <a:off x="4229670" y="1948025"/>
                          <a:ext cx="2232660" cy="3663950"/>
                        </a:xfrm>
                        <a:prstGeom prst="rect">
                          <a:avLst/>
                        </a:prstGeom>
                        <a:noFill/>
                        <a:ln>
                          <a:noFill/>
                        </a:ln>
                      </wps:spPr>
                      <wps:txbx>
                        <w:txbxContent>
                          <w:p w14:paraId="673EC7C6" w14:textId="77777777" w:rsidR="0065539B" w:rsidRDefault="00000000">
                            <w:pPr>
                              <w:spacing w:after="0" w:line="240" w:lineRule="auto"/>
                              <w:ind w:left="540" w:right="-101" w:firstLine="1440"/>
                              <w:jc w:val="center"/>
                              <w:textDirection w:val="btLr"/>
                            </w:pPr>
                            <w:r>
                              <w:rPr>
                                <w:rFonts w:ascii="Trebuchet MS" w:eastAsia="Trebuchet MS" w:hAnsi="Trebuchet MS" w:cs="Trebuchet MS"/>
                                <w:b/>
                                <w:color w:val="000000"/>
                                <w:sz w:val="28"/>
                              </w:rPr>
                              <w:t>Prepared by committees of The Western Water Network, a coalition of the Western Association of Agricultural Experiment Station Directors, Western Extension Directors Association, USDA WERAs, National Institutes for Water Resources, and Land Grant Universities of the Western United States.</w:t>
                            </w:r>
                          </w:p>
                        </w:txbxContent>
                      </wps:txbx>
                      <wps:bodyPr spcFirstLastPara="1" wrap="square" lIns="91425" tIns="45700" rIns="91425" bIns="45700" anchor="t" anchorCtr="0">
                        <a:noAutofit/>
                      </wps:bodyPr>
                    </wps:wsp>
                  </a:graphicData>
                </a:graphic>
              </wp:anchor>
            </w:drawing>
          </mc:Choice>
          <mc:Fallback>
            <w:pict>
              <v:rect w14:anchorId="15B102F9" id="Rectangle 38" o:spid="_x0000_s1063" style="position:absolute;margin-left:37pt;margin-top:0;width:178.05pt;height:29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K3vwEAAGIDAAAOAAAAZHJzL2Uyb0RvYy54bWysU9uO2jAQfa/Uf7D8XhICZCEirKquqCqt&#10;WqRtP8A4NrGU2O6MIeHvOzbsQtu3qi/O3DRzzpnJ+nHsO3ZSgMbZmk8nOWfKStcYe6j5j+/bD0vO&#10;MAjbiM5ZVfOzQv64ef9uPfhKFa51XaOAUROL1eBr3obgqyxD2ape4MR5ZSmpHfQikAuHrAExUPe+&#10;y4o8L7PBQePBSYVI0adLkm9Sf62VDN+0RhVYV3PCFtIL6d3HN9usRXUA4VsjrzDEP6DohbE09K3V&#10;kwiCHcH81ao3Ehw6HSbS9ZnT2kiVOBCbaf4Hm5dWeJW4kDjo32TC/9dWfj29+B2QDIPHCsmMLEYN&#10;ffwSPjbWfF4Uq/KB5DvTilfzZV4sLsKpMTBJBUUxK8qSCiRVzMpytlokabNbKw8YPivXs2jUHGgz&#10;STBxesZA46n0tSROtm5rui5tp7O/BagwRrIb3miFcT8y09R8GZHFyN415x0w9HJraOSzwLATQMud&#10;cjbQwmuOP48CFGfdF0uKrqZzosVCcuaLh5zowH1mf58RVraO7ihwdjE/hXRVF6gfj8Fpk2jdoFwx&#10;0yIT2+vRxUu591PV7dfY/AIAAP//AwBQSwMEFAAGAAgAAAAhAPVU8FfbAAAABwEAAA8AAABkcnMv&#10;ZG93bnJldi54bWxMj8FOwzAQRO9I/IO1SNyoE0hKlcapEIIDR9IeOLrxNomw15HttOnfs5zgstJo&#10;RjNv693irDhjiKMnBfkqA4HUeTNSr+Cwf3/YgIhJk9HWEyq4YoRdc3tT68r4C33iuU294BKKlVYw&#10;pDRVUsZuQKfjyk9I7J18cDqxDL00QV+43Fn5mGVr6fRIvDDoCV8H7L7b2SmY0JrZFm321cm3QPn6&#10;Yy+vpVL3d8vLFkTCJf2F4Ref0aFhpqOfyURhFTwX/EpSwJfd4inLQRwVlJu8BNnU8j9/8wMAAP//&#10;AwBQSwECLQAUAAYACAAAACEAtoM4kv4AAADhAQAAEwAAAAAAAAAAAAAAAAAAAAAAW0NvbnRlbnRf&#10;VHlwZXNdLnhtbFBLAQItABQABgAIAAAAIQA4/SH/1gAAAJQBAAALAAAAAAAAAAAAAAAAAC8BAABf&#10;cmVscy8ucmVsc1BLAQItABQABgAIAAAAIQBckMK3vwEAAGIDAAAOAAAAAAAAAAAAAAAAAC4CAABk&#10;cnMvZTJvRG9jLnhtbFBLAQItABQABgAIAAAAIQD1VPBX2wAAAAcBAAAPAAAAAAAAAAAAAAAAABkE&#10;AABkcnMvZG93bnJldi54bWxQSwUGAAAAAAQABADzAAAAIQUAAAAA&#10;" filled="f" stroked="f">
                <v:textbox inset="2.53958mm,1.2694mm,2.53958mm,1.2694mm">
                  <w:txbxContent>
                    <w:p w14:paraId="673EC7C6" w14:textId="77777777" w:rsidR="0065539B" w:rsidRDefault="00000000">
                      <w:pPr>
                        <w:spacing w:after="0" w:line="240" w:lineRule="auto"/>
                        <w:ind w:left="540" w:right="-101" w:firstLine="1440"/>
                        <w:jc w:val="center"/>
                        <w:textDirection w:val="btLr"/>
                      </w:pPr>
                      <w:r>
                        <w:rPr>
                          <w:rFonts w:ascii="Trebuchet MS" w:eastAsia="Trebuchet MS" w:hAnsi="Trebuchet MS" w:cs="Trebuchet MS"/>
                          <w:b/>
                          <w:color w:val="000000"/>
                          <w:sz w:val="28"/>
                        </w:rPr>
                        <w:t>Prepared by committees of The Western Water Network, a coalition of the Western Association of Agricultural Experiment Station Directors, Western Extension Directors Association, USDA WERAs, National Institutes for Water Resources, and Land Grant Universities of the Western United States.</w:t>
                      </w:r>
                    </w:p>
                  </w:txbxContent>
                </v:textbox>
                <w10:wrap type="square"/>
              </v:rect>
            </w:pict>
          </mc:Fallback>
        </mc:AlternateContent>
      </w:r>
    </w:p>
    <w:p w14:paraId="482B5953" w14:textId="77777777" w:rsidR="0065539B" w:rsidRDefault="0065539B">
      <w:pPr>
        <w:spacing w:after="0" w:line="240" w:lineRule="auto"/>
        <w:rPr>
          <w:rFonts w:ascii="Garamond" w:eastAsia="Garamond" w:hAnsi="Garamond" w:cs="Garamond"/>
          <w:sz w:val="24"/>
          <w:szCs w:val="24"/>
        </w:rPr>
      </w:pPr>
    </w:p>
    <w:p w14:paraId="420E9CBE" w14:textId="77777777" w:rsidR="0065539B" w:rsidRDefault="0065539B">
      <w:pPr>
        <w:spacing w:after="0" w:line="240" w:lineRule="auto"/>
        <w:rPr>
          <w:rFonts w:ascii="Garamond" w:eastAsia="Garamond" w:hAnsi="Garamond" w:cs="Garamond"/>
          <w:sz w:val="24"/>
          <w:szCs w:val="24"/>
        </w:rPr>
      </w:pPr>
    </w:p>
    <w:p w14:paraId="45A00BD3" w14:textId="77777777" w:rsidR="0065539B" w:rsidRDefault="0065539B">
      <w:pPr>
        <w:spacing w:after="0" w:line="240" w:lineRule="auto"/>
        <w:rPr>
          <w:rFonts w:ascii="Garamond" w:eastAsia="Garamond" w:hAnsi="Garamond" w:cs="Garamond"/>
          <w:sz w:val="24"/>
          <w:szCs w:val="24"/>
        </w:rPr>
      </w:pPr>
    </w:p>
    <w:p w14:paraId="27F27F96" w14:textId="77777777" w:rsidR="0065539B" w:rsidRDefault="0065539B">
      <w:pPr>
        <w:spacing w:after="0" w:line="240" w:lineRule="auto"/>
        <w:rPr>
          <w:rFonts w:ascii="Garamond" w:eastAsia="Garamond" w:hAnsi="Garamond" w:cs="Garamond"/>
          <w:sz w:val="24"/>
          <w:szCs w:val="24"/>
        </w:rPr>
      </w:pPr>
    </w:p>
    <w:p w14:paraId="1D15607B" w14:textId="77777777" w:rsidR="0065539B" w:rsidRDefault="0065539B">
      <w:pPr>
        <w:spacing w:after="0" w:line="240" w:lineRule="auto"/>
        <w:rPr>
          <w:rFonts w:ascii="Garamond" w:eastAsia="Garamond" w:hAnsi="Garamond" w:cs="Garamond"/>
          <w:sz w:val="24"/>
          <w:szCs w:val="24"/>
        </w:rPr>
      </w:pPr>
    </w:p>
    <w:p w14:paraId="582310FE" w14:textId="77777777" w:rsidR="0065539B" w:rsidRDefault="0065539B">
      <w:pPr>
        <w:spacing w:after="0" w:line="240" w:lineRule="auto"/>
        <w:rPr>
          <w:rFonts w:ascii="Garamond" w:eastAsia="Garamond" w:hAnsi="Garamond" w:cs="Garamond"/>
          <w:sz w:val="24"/>
          <w:szCs w:val="24"/>
        </w:rPr>
      </w:pPr>
    </w:p>
    <w:p w14:paraId="544FD6F5" w14:textId="77777777" w:rsidR="0065539B" w:rsidRDefault="0065539B">
      <w:pPr>
        <w:spacing w:after="0" w:line="240" w:lineRule="auto"/>
        <w:rPr>
          <w:rFonts w:ascii="Garamond" w:eastAsia="Garamond" w:hAnsi="Garamond" w:cs="Garamond"/>
          <w:sz w:val="24"/>
          <w:szCs w:val="24"/>
        </w:rPr>
      </w:pPr>
    </w:p>
    <w:p w14:paraId="15F66A6B" w14:textId="77777777" w:rsidR="0065539B" w:rsidRDefault="0065539B">
      <w:pPr>
        <w:spacing w:after="0" w:line="240" w:lineRule="auto"/>
        <w:rPr>
          <w:rFonts w:ascii="Garamond" w:eastAsia="Garamond" w:hAnsi="Garamond" w:cs="Garamond"/>
          <w:sz w:val="24"/>
          <w:szCs w:val="24"/>
        </w:rPr>
      </w:pPr>
    </w:p>
    <w:p w14:paraId="295D568D" w14:textId="77777777" w:rsidR="0065539B" w:rsidRDefault="0065539B">
      <w:pPr>
        <w:spacing w:after="0" w:line="240" w:lineRule="auto"/>
        <w:rPr>
          <w:rFonts w:ascii="Garamond" w:eastAsia="Garamond" w:hAnsi="Garamond" w:cs="Garamond"/>
          <w:sz w:val="24"/>
          <w:szCs w:val="24"/>
        </w:rPr>
      </w:pPr>
    </w:p>
    <w:p w14:paraId="7CCE243A" w14:textId="77777777" w:rsidR="0065539B" w:rsidRDefault="0065539B">
      <w:pPr>
        <w:spacing w:after="0" w:line="240" w:lineRule="auto"/>
        <w:rPr>
          <w:rFonts w:ascii="Garamond" w:eastAsia="Garamond" w:hAnsi="Garamond" w:cs="Garamond"/>
          <w:sz w:val="24"/>
          <w:szCs w:val="24"/>
        </w:rPr>
      </w:pPr>
    </w:p>
    <w:p w14:paraId="0B50D071" w14:textId="77777777" w:rsidR="0065539B" w:rsidRDefault="0065539B">
      <w:pPr>
        <w:spacing w:after="0" w:line="240" w:lineRule="auto"/>
        <w:rPr>
          <w:rFonts w:ascii="Garamond" w:eastAsia="Garamond" w:hAnsi="Garamond" w:cs="Garamond"/>
          <w:sz w:val="24"/>
          <w:szCs w:val="24"/>
        </w:rPr>
      </w:pPr>
    </w:p>
    <w:p w14:paraId="36592CD5" w14:textId="77777777" w:rsidR="0065539B" w:rsidRDefault="0065539B">
      <w:pPr>
        <w:spacing w:after="0" w:line="240" w:lineRule="auto"/>
        <w:rPr>
          <w:rFonts w:ascii="Garamond" w:eastAsia="Garamond" w:hAnsi="Garamond" w:cs="Garamond"/>
          <w:sz w:val="24"/>
          <w:szCs w:val="24"/>
        </w:rPr>
      </w:pPr>
    </w:p>
    <w:p w14:paraId="1619C08C" w14:textId="77777777" w:rsidR="0065539B" w:rsidRDefault="0065539B">
      <w:pPr>
        <w:spacing w:after="0" w:line="240" w:lineRule="auto"/>
        <w:rPr>
          <w:rFonts w:ascii="Garamond" w:eastAsia="Garamond" w:hAnsi="Garamond" w:cs="Garamond"/>
          <w:sz w:val="24"/>
          <w:szCs w:val="24"/>
        </w:rPr>
      </w:pPr>
    </w:p>
    <w:p w14:paraId="74FC742D" w14:textId="77777777" w:rsidR="0065539B" w:rsidRDefault="0065539B">
      <w:pPr>
        <w:spacing w:after="0" w:line="240" w:lineRule="auto"/>
        <w:rPr>
          <w:rFonts w:ascii="Garamond" w:eastAsia="Garamond" w:hAnsi="Garamond" w:cs="Garamond"/>
          <w:sz w:val="24"/>
          <w:szCs w:val="24"/>
        </w:rPr>
      </w:pPr>
    </w:p>
    <w:p w14:paraId="1401E0D4" w14:textId="77777777" w:rsidR="0065539B" w:rsidRDefault="0065539B">
      <w:pPr>
        <w:spacing w:after="0" w:line="240" w:lineRule="auto"/>
        <w:rPr>
          <w:rFonts w:ascii="Garamond" w:eastAsia="Garamond" w:hAnsi="Garamond" w:cs="Garamond"/>
          <w:sz w:val="24"/>
          <w:szCs w:val="24"/>
        </w:rPr>
      </w:pPr>
    </w:p>
    <w:p w14:paraId="271AEFDF" w14:textId="77777777" w:rsidR="0065539B" w:rsidRDefault="0065539B">
      <w:pPr>
        <w:spacing w:after="0" w:line="240" w:lineRule="auto"/>
        <w:rPr>
          <w:rFonts w:ascii="Garamond" w:eastAsia="Garamond" w:hAnsi="Garamond" w:cs="Garamond"/>
          <w:sz w:val="24"/>
          <w:szCs w:val="24"/>
        </w:rPr>
      </w:pPr>
    </w:p>
    <w:p w14:paraId="4F710318" w14:textId="77777777" w:rsidR="0065539B" w:rsidRDefault="0065539B">
      <w:pPr>
        <w:spacing w:after="0" w:line="240" w:lineRule="auto"/>
        <w:rPr>
          <w:rFonts w:ascii="Garamond" w:eastAsia="Garamond" w:hAnsi="Garamond" w:cs="Garamond"/>
          <w:sz w:val="24"/>
          <w:szCs w:val="24"/>
        </w:rPr>
      </w:pPr>
    </w:p>
    <w:p w14:paraId="3D909BB1" w14:textId="77777777" w:rsidR="0065539B" w:rsidRDefault="0065539B">
      <w:pPr>
        <w:spacing w:after="0" w:line="240" w:lineRule="auto"/>
        <w:rPr>
          <w:rFonts w:ascii="Garamond" w:eastAsia="Garamond" w:hAnsi="Garamond" w:cs="Garamond"/>
          <w:sz w:val="24"/>
          <w:szCs w:val="24"/>
        </w:rPr>
      </w:pPr>
    </w:p>
    <w:p w14:paraId="6FB1A552" w14:textId="77777777" w:rsidR="0065539B" w:rsidRDefault="0065539B">
      <w:pPr>
        <w:spacing w:after="0" w:line="240" w:lineRule="auto"/>
        <w:rPr>
          <w:rFonts w:ascii="Garamond" w:eastAsia="Garamond" w:hAnsi="Garamond" w:cs="Garamond"/>
          <w:sz w:val="24"/>
          <w:szCs w:val="24"/>
        </w:rPr>
      </w:pPr>
    </w:p>
    <w:p w14:paraId="0D203AB2" w14:textId="77777777" w:rsidR="0065539B" w:rsidRDefault="0065539B">
      <w:pPr>
        <w:spacing w:after="0" w:line="240" w:lineRule="auto"/>
        <w:rPr>
          <w:rFonts w:ascii="Garamond" w:eastAsia="Garamond" w:hAnsi="Garamond" w:cs="Garamond"/>
          <w:sz w:val="24"/>
          <w:szCs w:val="24"/>
        </w:rPr>
      </w:pPr>
    </w:p>
    <w:p w14:paraId="2878748A" w14:textId="77777777" w:rsidR="0065539B" w:rsidRDefault="0065539B">
      <w:pPr>
        <w:spacing w:after="0" w:line="240" w:lineRule="auto"/>
        <w:rPr>
          <w:rFonts w:ascii="Garamond" w:eastAsia="Garamond" w:hAnsi="Garamond" w:cs="Garamond"/>
          <w:sz w:val="24"/>
          <w:szCs w:val="24"/>
        </w:rPr>
      </w:pPr>
    </w:p>
    <w:p w14:paraId="301B9C9D" w14:textId="77777777" w:rsidR="0065539B" w:rsidRDefault="0065539B">
      <w:pPr>
        <w:spacing w:after="0" w:line="240" w:lineRule="auto"/>
        <w:rPr>
          <w:rFonts w:ascii="Garamond" w:eastAsia="Garamond" w:hAnsi="Garamond" w:cs="Garamond"/>
          <w:sz w:val="24"/>
          <w:szCs w:val="24"/>
        </w:rPr>
      </w:pPr>
    </w:p>
    <w:p w14:paraId="2E53FBA4" w14:textId="77777777" w:rsidR="0065539B" w:rsidRDefault="0065539B">
      <w:pPr>
        <w:spacing w:after="0" w:line="240" w:lineRule="auto"/>
        <w:rPr>
          <w:rFonts w:ascii="Garamond" w:eastAsia="Garamond" w:hAnsi="Garamond" w:cs="Garamond"/>
          <w:sz w:val="24"/>
          <w:szCs w:val="24"/>
        </w:rPr>
      </w:pPr>
    </w:p>
    <w:p w14:paraId="66E99CCA" w14:textId="77777777" w:rsidR="0065539B" w:rsidRDefault="0065539B">
      <w:pPr>
        <w:spacing w:after="0" w:line="240" w:lineRule="auto"/>
        <w:rPr>
          <w:rFonts w:ascii="Garamond" w:eastAsia="Garamond" w:hAnsi="Garamond" w:cs="Garamond"/>
          <w:sz w:val="24"/>
          <w:szCs w:val="24"/>
        </w:rPr>
      </w:pPr>
    </w:p>
    <w:p w14:paraId="2B30E5E6" w14:textId="77777777" w:rsidR="0065539B" w:rsidRDefault="00000000">
      <w:pPr>
        <w:spacing w:after="0" w:line="240" w:lineRule="auto"/>
        <w:rPr>
          <w:rFonts w:ascii="Garamond" w:eastAsia="Garamond" w:hAnsi="Garamond" w:cs="Garamond"/>
          <w:sz w:val="24"/>
          <w:szCs w:val="24"/>
        </w:rPr>
      </w:pPr>
      <w:r>
        <w:br w:type="page"/>
      </w:r>
    </w:p>
    <w:p w14:paraId="0DF06D58" w14:textId="77777777" w:rsidR="0065539B" w:rsidRDefault="00000000">
      <w:pPr>
        <w:pStyle w:val="Heading2"/>
        <w:spacing w:before="0" w:line="240" w:lineRule="auto"/>
        <w:rPr>
          <w:sz w:val="32"/>
          <w:szCs w:val="32"/>
        </w:rPr>
      </w:pPr>
      <w:r>
        <w:rPr>
          <w:sz w:val="32"/>
          <w:szCs w:val="32"/>
        </w:rPr>
        <w:lastRenderedPageBreak/>
        <w:t>EXECUTIVE SUMMARY</w:t>
      </w:r>
    </w:p>
    <w:p w14:paraId="0F0043E7" w14:textId="77777777" w:rsidR="0065539B" w:rsidRDefault="00000000">
      <w:pPr>
        <w:pStyle w:val="Heading2"/>
        <w:spacing w:before="0" w:line="240" w:lineRule="auto"/>
        <w:rPr>
          <w:sz w:val="24"/>
          <w:szCs w:val="24"/>
        </w:rPr>
      </w:pPr>
      <w:r>
        <w:rPr>
          <w:sz w:val="24"/>
          <w:szCs w:val="24"/>
        </w:rPr>
        <w:t>Changing Water in the West</w:t>
      </w:r>
    </w:p>
    <w:p w14:paraId="1839A699" w14:textId="77777777" w:rsidR="0065539B" w:rsidRDefault="00000000">
      <w:pPr>
        <w:pStyle w:val="Heading2"/>
        <w:spacing w:before="0" w:line="240" w:lineRule="auto"/>
        <w:rPr>
          <w:b w:val="0"/>
          <w:sz w:val="24"/>
          <w:szCs w:val="24"/>
        </w:rPr>
      </w:pPr>
      <w:r>
        <w:rPr>
          <w:b w:val="0"/>
          <w:sz w:val="24"/>
          <w:szCs w:val="24"/>
        </w:rPr>
        <w:t>Water is the lifeblood of the western United States. Yet increasing pressure on existing water supplies and changes in water availability—for both water quantity and quality—will only make management of water</w:t>
      </w:r>
      <w:r>
        <w:rPr>
          <w:sz w:val="24"/>
          <w:szCs w:val="24"/>
        </w:rPr>
        <w:t xml:space="preserve"> </w:t>
      </w:r>
      <w:r>
        <w:rPr>
          <w:b w:val="0"/>
          <w:sz w:val="24"/>
          <w:szCs w:val="24"/>
        </w:rPr>
        <w:t xml:space="preserve">more important and more difficult in the future. Supplies are increasingly limited by drought and climate change, warming temperatures, increased evaporation, reduced streamflow, and depleted aquifers. Demand, meanwhile, is growing to meet the needs of growing populations and increasing water use for agriculture and communities. At its simplest, this boils down to managing water quality and quantity for ecosystem functions while providing water for human uses, including the need to resolve and incorporate sovereign tribal claims. The existing infrastructure and institutions in the West have not adapted to changing water realities. </w:t>
      </w:r>
    </w:p>
    <w:p w14:paraId="76B8FF77" w14:textId="77777777" w:rsidR="0065539B" w:rsidRDefault="0065539B">
      <w:pPr>
        <w:spacing w:after="0" w:line="240" w:lineRule="auto"/>
        <w:rPr>
          <w:rFonts w:ascii="Garamond" w:eastAsia="Garamond" w:hAnsi="Garamond" w:cs="Garamond"/>
          <w:b/>
          <w:sz w:val="24"/>
          <w:szCs w:val="24"/>
        </w:rPr>
      </w:pPr>
    </w:p>
    <w:p w14:paraId="322D67CD"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sz w:val="24"/>
          <w:szCs w:val="24"/>
        </w:rPr>
        <w:t>Forming the Western Water Network to Promote Collaboration</w:t>
      </w:r>
    </w:p>
    <w:p w14:paraId="12F3E8C9"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The Western Association of Agricultural Experiment Station Directors convened a summit in 2020 to develop bold new approaches to confronting western water issues. Interested participants from different organizations tied to land-grant universities formed a loosely defined working group that distilled key findings. The group determined that there was a key unmet need to promote better and faster collaboration and knowledge exchange among water researchers, managers, educators, industry, and other stakeholders across state boundaries for improved understanding of water availability and management. For an early grant proposal to fund the effort, a name was chosen, and the Western Water Network (WWN) was born. The mission of the WWN is </w:t>
      </w:r>
      <w:r>
        <w:rPr>
          <w:rFonts w:ascii="Garamond" w:eastAsia="Garamond" w:hAnsi="Garamond" w:cs="Garamond"/>
          <w:b/>
          <w:i/>
          <w:sz w:val="24"/>
          <w:szCs w:val="24"/>
        </w:rPr>
        <w:t>to advance collaborative, proactive, science-based water decision-making that supports dynamic human and natural systems in the West</w:t>
      </w:r>
      <w:r>
        <w:rPr>
          <w:rFonts w:ascii="Garamond" w:eastAsia="Garamond" w:hAnsi="Garamond" w:cs="Garamond"/>
          <w:sz w:val="24"/>
          <w:szCs w:val="24"/>
        </w:rPr>
        <w:t>.</w:t>
      </w:r>
    </w:p>
    <w:p w14:paraId="32361B2C" w14:textId="77777777" w:rsidR="0065539B" w:rsidRDefault="0065539B">
      <w:pPr>
        <w:spacing w:after="0" w:line="240" w:lineRule="auto"/>
        <w:rPr>
          <w:rFonts w:ascii="Garamond" w:eastAsia="Garamond" w:hAnsi="Garamond" w:cs="Garamond"/>
          <w:b/>
          <w:sz w:val="24"/>
          <w:szCs w:val="24"/>
        </w:rPr>
      </w:pPr>
    </w:p>
    <w:p w14:paraId="60BD2AA5"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sz w:val="24"/>
          <w:szCs w:val="24"/>
        </w:rPr>
        <w:t>Building on the Strengths of the USDA WERAs and the Land-Grant Mission</w:t>
      </w:r>
    </w:p>
    <w:p w14:paraId="5419D69B"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sz w:val="24"/>
          <w:szCs w:val="24"/>
        </w:rPr>
        <w:t>A philosophy of applied and socially impactful research and Extension underlies the WWN. Many participants are leaders or members of U.S. Department of Agriculture (USDA) Western Multistate Research and Extension Projects (WERA) projects. These WERAs already assemble experts from across the West to address key topics related to water. The WWN brings these western research and extension efforts together to address complex water topics. Education is the third leg of the land-grant university mission supported by the WWN. The Western Water Network seeks to facilitate improved coordination, collaboration, and knowledge exchange in research, education, and engagement activities among western states, both within and across water basin boundaries. Consistent with the land-grant mission, in this vision paper we organize a basic structure for the WWN that centers around the land-grant pillars of research, Extension and education.</w:t>
      </w:r>
    </w:p>
    <w:p w14:paraId="7E4AC9E7" w14:textId="77777777" w:rsidR="0065539B" w:rsidRDefault="0065539B">
      <w:pPr>
        <w:spacing w:after="0" w:line="240" w:lineRule="auto"/>
        <w:rPr>
          <w:rFonts w:ascii="Garamond" w:eastAsia="Garamond" w:hAnsi="Garamond" w:cs="Garamond"/>
          <w:b/>
          <w:sz w:val="24"/>
          <w:szCs w:val="24"/>
        </w:rPr>
      </w:pPr>
    </w:p>
    <w:p w14:paraId="16309BB5"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sz w:val="24"/>
          <w:szCs w:val="24"/>
        </w:rPr>
        <w:t xml:space="preserve">Building an Exciting and Effective Network for a Sustainable Western Water Future  </w:t>
      </w:r>
    </w:p>
    <w:p w14:paraId="61D21ABC" w14:textId="2CD4DAFB"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This Vision Paper identifies opportunities for improved coordination, collaboration, and knowledge exchange among research and stakeholders across states. Stakeholders at the local level include the broad and diverse groups that form communities throughout the West, including farmers, ranchers, households, tribes, industries, and migrants. Researchers are at universities, agencies, and special topic organizations. The other key stakeholders are decision makers, policy makers, water managers, and other state and local leaders. The WWN provides inspiration and infrastructure to promote collaboration between researchers, Extension professionals, educators, and stakeholder collaborators to improve water security in the West. This Vision Paper offers an initial roadmap for the organization to establish itself and advance water security in the western United States, including Alaska, Hawaii, and the U.S. Territories.</w:t>
      </w:r>
    </w:p>
    <w:p w14:paraId="1AD7AA7A" w14:textId="06815812" w:rsidR="0065539B" w:rsidRPr="00EE4C33" w:rsidRDefault="00000000">
      <w:pPr>
        <w:spacing w:after="0" w:line="240" w:lineRule="auto"/>
        <w:rPr>
          <w:rFonts w:ascii="Garamond" w:eastAsia="Garamond" w:hAnsi="Garamond" w:cs="Garamond"/>
          <w:b/>
          <w:bCs/>
          <w:sz w:val="24"/>
          <w:szCs w:val="24"/>
        </w:rPr>
      </w:pPr>
      <w:r w:rsidRPr="00EE4C33">
        <w:rPr>
          <w:rFonts w:ascii="Garamond" w:eastAsia="Garamond" w:hAnsi="Garamond" w:cs="Garamond"/>
          <w:b/>
          <w:bCs/>
          <w:sz w:val="24"/>
          <w:szCs w:val="24"/>
        </w:rPr>
        <w:t>AUTHORS</w:t>
      </w:r>
    </w:p>
    <w:p w14:paraId="5EB3DCF7" w14:textId="77777777" w:rsidR="0065539B" w:rsidRDefault="0065539B">
      <w:pPr>
        <w:spacing w:after="0" w:line="240" w:lineRule="auto"/>
        <w:rPr>
          <w:rFonts w:ascii="Garamond" w:eastAsia="Garamond" w:hAnsi="Garamond" w:cs="Garamond"/>
          <w:sz w:val="24"/>
          <w:szCs w:val="24"/>
        </w:rPr>
      </w:pPr>
    </w:p>
    <w:tbl>
      <w:tblPr>
        <w:tblStyle w:val="TableGrid"/>
        <w:tblW w:w="0" w:type="auto"/>
        <w:tblLook w:val="04A0" w:firstRow="1" w:lastRow="0" w:firstColumn="1" w:lastColumn="0" w:noHBand="0" w:noVBand="1"/>
      </w:tblPr>
      <w:tblGrid>
        <w:gridCol w:w="4675"/>
        <w:gridCol w:w="4675"/>
      </w:tblGrid>
      <w:tr w:rsidR="00EE4C33" w14:paraId="34FB275F" w14:textId="77777777" w:rsidTr="00EE4C33">
        <w:tc>
          <w:tcPr>
            <w:tcW w:w="4675" w:type="dxa"/>
          </w:tcPr>
          <w:p w14:paraId="191B9DE5"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Kristiana Hansen</w:t>
            </w:r>
          </w:p>
          <w:p w14:paraId="5385142F"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 xml:space="preserve">University of Wyoming </w:t>
            </w:r>
          </w:p>
          <w:p w14:paraId="30123C3E" w14:textId="33643F8B" w:rsidR="00EE4C33"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Dept. of Agricultural &amp; Applied Economics and UW Extension</w:t>
            </w:r>
          </w:p>
        </w:tc>
        <w:tc>
          <w:tcPr>
            <w:tcW w:w="4675" w:type="dxa"/>
          </w:tcPr>
          <w:p w14:paraId="6D4777FE"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Brad Gaolach</w:t>
            </w:r>
          </w:p>
          <w:p w14:paraId="469DF635" w14:textId="69D33E5C" w:rsidR="00EE4C33"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Metropolitan Center for Applied Research &amp; Extension, Washington State University Extension</w:t>
            </w:r>
          </w:p>
        </w:tc>
      </w:tr>
      <w:tr w:rsidR="00EE4C33" w14:paraId="4A1C9468" w14:textId="77777777" w:rsidTr="00EE4C33">
        <w:tc>
          <w:tcPr>
            <w:tcW w:w="4675" w:type="dxa"/>
          </w:tcPr>
          <w:p w14:paraId="4383E301"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Steven Buck</w:t>
            </w:r>
          </w:p>
          <w:p w14:paraId="2222325E" w14:textId="35A887D6" w:rsidR="00EE4C33"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University of Kentucky Dept. of Agricultural Economics</w:t>
            </w:r>
          </w:p>
        </w:tc>
        <w:tc>
          <w:tcPr>
            <w:tcW w:w="4675" w:type="dxa"/>
          </w:tcPr>
          <w:p w14:paraId="7A6964F7"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 xml:space="preserve">Robert </w:t>
            </w:r>
            <w:proofErr w:type="spellStart"/>
            <w:r>
              <w:rPr>
                <w:rFonts w:ascii="Garamond" w:eastAsia="Garamond" w:hAnsi="Garamond" w:cs="Garamond"/>
                <w:color w:val="444746"/>
                <w:sz w:val="24"/>
                <w:szCs w:val="24"/>
              </w:rPr>
              <w:t>Heinse</w:t>
            </w:r>
            <w:proofErr w:type="spellEnd"/>
          </w:p>
          <w:p w14:paraId="14F3053C" w14:textId="385354A3" w:rsidR="00EE4C33"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University of Idaho Dept. of Soil and Water Systems</w:t>
            </w:r>
          </w:p>
        </w:tc>
      </w:tr>
      <w:tr w:rsidR="00EE4C33" w14:paraId="54584809" w14:textId="77777777" w:rsidTr="00EE4C33">
        <w:tc>
          <w:tcPr>
            <w:tcW w:w="4675" w:type="dxa"/>
          </w:tcPr>
          <w:p w14:paraId="4F7166F8"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Derek Godwin</w:t>
            </w:r>
          </w:p>
          <w:p w14:paraId="457629CE" w14:textId="2E68FB60" w:rsidR="00EE4C33" w:rsidRDefault="003D6BA0">
            <w:pPr>
              <w:rPr>
                <w:rFonts w:ascii="Garamond" w:eastAsia="Garamond" w:hAnsi="Garamond" w:cs="Garamond"/>
                <w:color w:val="444746"/>
                <w:sz w:val="24"/>
                <w:szCs w:val="24"/>
              </w:rPr>
            </w:pPr>
            <w:r>
              <w:rPr>
                <w:rFonts w:ascii="Garamond" w:eastAsia="Garamond" w:hAnsi="Garamond" w:cs="Garamond"/>
                <w:color w:val="444746"/>
                <w:sz w:val="24"/>
                <w:szCs w:val="24"/>
              </w:rPr>
              <w:t>Oregon State University Dept. of Biological and Ecological Engineering and OSU Extension Service</w:t>
            </w:r>
          </w:p>
        </w:tc>
        <w:tc>
          <w:tcPr>
            <w:tcW w:w="4675" w:type="dxa"/>
          </w:tcPr>
          <w:p w14:paraId="7437A94B"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 xml:space="preserve">Ginger Paige   </w:t>
            </w:r>
          </w:p>
          <w:p w14:paraId="612E9D60" w14:textId="27C3C681" w:rsidR="00EE4C33" w:rsidRDefault="003D6BA0">
            <w:pPr>
              <w:rPr>
                <w:rFonts w:ascii="Garamond" w:eastAsia="Garamond" w:hAnsi="Garamond" w:cs="Garamond"/>
                <w:color w:val="444746"/>
                <w:sz w:val="24"/>
                <w:szCs w:val="24"/>
              </w:rPr>
            </w:pPr>
            <w:r>
              <w:rPr>
                <w:rFonts w:ascii="Garamond" w:eastAsia="Garamond" w:hAnsi="Garamond" w:cs="Garamond"/>
                <w:color w:val="444746"/>
                <w:sz w:val="24"/>
                <w:szCs w:val="24"/>
              </w:rPr>
              <w:t>University of Wyoming Dept. of Ecosystem Science &amp; Management and UW Extension</w:t>
            </w:r>
          </w:p>
        </w:tc>
      </w:tr>
      <w:tr w:rsidR="00EE4C33" w14:paraId="62704675" w14:textId="77777777" w:rsidTr="00EE4C33">
        <w:tc>
          <w:tcPr>
            <w:tcW w:w="4675" w:type="dxa"/>
          </w:tcPr>
          <w:p w14:paraId="2E1B4829"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 xml:space="preserve">Hope Braithwaite       </w:t>
            </w:r>
          </w:p>
          <w:p w14:paraId="59D06B24" w14:textId="67AC2B27" w:rsidR="00EE4C33"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Utah State University Dept. of Watershed Sciences</w:t>
            </w:r>
          </w:p>
        </w:tc>
        <w:tc>
          <w:tcPr>
            <w:tcW w:w="4675" w:type="dxa"/>
          </w:tcPr>
          <w:p w14:paraId="25D310DE" w14:textId="77777777" w:rsidR="003D6BA0" w:rsidRDefault="003D6BA0" w:rsidP="003D6BA0">
            <w:pPr>
              <w:contextualSpacing/>
              <w:rPr>
                <w:rFonts w:ascii="Garamond" w:eastAsia="Garamond" w:hAnsi="Garamond" w:cs="Garamond"/>
                <w:color w:val="444746"/>
                <w:sz w:val="24"/>
                <w:szCs w:val="24"/>
              </w:rPr>
            </w:pPr>
            <w:r>
              <w:rPr>
                <w:rFonts w:ascii="Garamond" w:eastAsia="Garamond" w:hAnsi="Garamond" w:cs="Garamond"/>
                <w:color w:val="444746"/>
                <w:sz w:val="24"/>
                <w:szCs w:val="24"/>
              </w:rPr>
              <w:t xml:space="preserve">Travis Warziniack       </w:t>
            </w:r>
          </w:p>
          <w:p w14:paraId="2BAB372B" w14:textId="57207640" w:rsidR="00EE4C33" w:rsidRDefault="003D6BA0">
            <w:pPr>
              <w:contextualSpacing/>
              <w:rPr>
                <w:rFonts w:ascii="Garamond" w:eastAsia="Garamond" w:hAnsi="Garamond" w:cs="Garamond"/>
                <w:color w:val="444746"/>
                <w:sz w:val="24"/>
                <w:szCs w:val="24"/>
              </w:rPr>
            </w:pPr>
            <w:r>
              <w:rPr>
                <w:rFonts w:ascii="Garamond" w:eastAsia="Garamond" w:hAnsi="Garamond" w:cs="Garamond"/>
                <w:color w:val="444746"/>
                <w:sz w:val="24"/>
                <w:szCs w:val="24"/>
              </w:rPr>
              <w:t>USDA-USFS Rocky Mountain Research Station</w:t>
            </w:r>
          </w:p>
        </w:tc>
      </w:tr>
      <w:tr w:rsidR="00EE4C33" w14:paraId="14ACCBE8" w14:textId="77777777" w:rsidTr="00EE4C33">
        <w:tc>
          <w:tcPr>
            <w:tcW w:w="4675" w:type="dxa"/>
          </w:tcPr>
          <w:p w14:paraId="296FCF3C" w14:textId="77777777" w:rsidR="003D6BA0" w:rsidRDefault="003D6BA0" w:rsidP="003D6BA0">
            <w:pPr>
              <w:rPr>
                <w:rFonts w:ascii="Garamond" w:eastAsia="Garamond" w:hAnsi="Garamond" w:cs="Garamond"/>
                <w:color w:val="444746"/>
                <w:sz w:val="24"/>
                <w:szCs w:val="24"/>
              </w:rPr>
            </w:pPr>
            <w:r>
              <w:rPr>
                <w:rFonts w:ascii="Garamond" w:eastAsia="Garamond" w:hAnsi="Garamond" w:cs="Garamond"/>
                <w:color w:val="444746"/>
                <w:sz w:val="24"/>
                <w:szCs w:val="24"/>
              </w:rPr>
              <w:t>Sam Fernald</w:t>
            </w:r>
          </w:p>
          <w:p w14:paraId="084BEE8B" w14:textId="7B328C86" w:rsidR="00EE4C33" w:rsidRDefault="003D6BA0">
            <w:pPr>
              <w:rPr>
                <w:rFonts w:ascii="Garamond" w:eastAsia="Garamond" w:hAnsi="Garamond" w:cs="Garamond"/>
                <w:color w:val="444746"/>
                <w:sz w:val="24"/>
                <w:szCs w:val="24"/>
              </w:rPr>
            </w:pPr>
            <w:r>
              <w:rPr>
                <w:rFonts w:ascii="Garamond" w:eastAsia="Garamond" w:hAnsi="Garamond" w:cs="Garamond"/>
                <w:color w:val="444746"/>
                <w:sz w:val="24"/>
                <w:szCs w:val="24"/>
              </w:rPr>
              <w:t>New Mexico State University New Mexico Water Resources Research Institute</w:t>
            </w:r>
          </w:p>
        </w:tc>
        <w:tc>
          <w:tcPr>
            <w:tcW w:w="4675" w:type="dxa"/>
          </w:tcPr>
          <w:p w14:paraId="640AFD85" w14:textId="77777777" w:rsidR="00EE4C33" w:rsidRDefault="00EE4C33">
            <w:pPr>
              <w:rPr>
                <w:rFonts w:ascii="Garamond" w:eastAsia="Garamond" w:hAnsi="Garamond" w:cs="Garamond"/>
                <w:color w:val="444746"/>
                <w:sz w:val="24"/>
                <w:szCs w:val="24"/>
              </w:rPr>
            </w:pPr>
          </w:p>
        </w:tc>
      </w:tr>
    </w:tbl>
    <w:p w14:paraId="22BA2E71" w14:textId="77777777" w:rsidR="003D6BA0" w:rsidRDefault="003D6BA0">
      <w:pPr>
        <w:pStyle w:val="Heading1"/>
        <w:spacing w:before="0" w:line="240" w:lineRule="auto"/>
        <w:rPr>
          <w:i/>
          <w:color w:val="444746"/>
          <w:sz w:val="24"/>
          <w:szCs w:val="24"/>
        </w:rPr>
      </w:pPr>
    </w:p>
    <w:p w14:paraId="40D1CFCD" w14:textId="568761A7" w:rsidR="0065539B" w:rsidRDefault="00000000">
      <w:pPr>
        <w:pStyle w:val="Heading1"/>
        <w:spacing w:before="0" w:line="240" w:lineRule="auto"/>
        <w:rPr>
          <w:sz w:val="24"/>
          <w:szCs w:val="24"/>
        </w:rPr>
      </w:pPr>
      <w:r>
        <w:rPr>
          <w:i/>
          <w:color w:val="444746"/>
          <w:sz w:val="24"/>
          <w:szCs w:val="24"/>
        </w:rPr>
        <w:t>Disclaimer: The material contained in this document was conceived and written by many experts and compiled by the authors into one coherent document. We gratefully acknowledge the use of written materials by those experts.</w:t>
      </w:r>
    </w:p>
    <w:p w14:paraId="4C1DC10A" w14:textId="6660A7A0" w:rsidR="0065539B" w:rsidRDefault="0065539B">
      <w:pPr>
        <w:pStyle w:val="Heading1"/>
        <w:spacing w:before="0" w:line="240" w:lineRule="auto"/>
        <w:rPr>
          <w:sz w:val="24"/>
          <w:szCs w:val="24"/>
        </w:rPr>
      </w:pPr>
    </w:p>
    <w:p w14:paraId="53EDF6D1" w14:textId="77777777" w:rsidR="003D6BA0" w:rsidRPr="003D6BA0" w:rsidRDefault="003D6BA0" w:rsidP="003D6BA0"/>
    <w:p w14:paraId="47603143" w14:textId="3C96534F" w:rsidR="0065539B" w:rsidRDefault="00000000">
      <w:pPr>
        <w:pStyle w:val="Heading1"/>
        <w:spacing w:line="240" w:lineRule="auto"/>
        <w:rPr>
          <w:sz w:val="24"/>
          <w:szCs w:val="24"/>
        </w:rPr>
      </w:pPr>
      <w:r>
        <w:rPr>
          <w:noProof/>
        </w:rPr>
        <w:drawing>
          <wp:anchor distT="0" distB="0" distL="114300" distR="114300" simplePos="0" relativeHeight="251660288" behindDoc="0" locked="0" layoutInCell="1" hidden="0" allowOverlap="1" wp14:anchorId="1C6D9512" wp14:editId="32FC849E">
            <wp:simplePos x="0" y="0"/>
            <wp:positionH relativeFrom="column">
              <wp:posOffset>1257300</wp:posOffset>
            </wp:positionH>
            <wp:positionV relativeFrom="paragraph">
              <wp:posOffset>58420</wp:posOffset>
            </wp:positionV>
            <wp:extent cx="2567940" cy="701040"/>
            <wp:effectExtent l="0" t="0" r="0" b="0"/>
            <wp:wrapNone/>
            <wp:docPr id="40" name="Picture 40" descr="A picture containing text, screenshot, font, business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text, screenshot, font, businesscard&#10;&#10;Description automatically generated"/>
                    <pic:cNvPicPr preferRelativeResize="0"/>
                  </pic:nvPicPr>
                  <pic:blipFill>
                    <a:blip r:embed="rId30"/>
                    <a:srcRect/>
                    <a:stretch>
                      <a:fillRect/>
                    </a:stretch>
                  </pic:blipFill>
                  <pic:spPr>
                    <a:xfrm>
                      <a:off x="0" y="0"/>
                      <a:ext cx="2567940" cy="7010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C787A44" wp14:editId="54F74683">
            <wp:simplePos x="0" y="0"/>
            <wp:positionH relativeFrom="column">
              <wp:posOffset>228600</wp:posOffset>
            </wp:positionH>
            <wp:positionV relativeFrom="paragraph">
              <wp:posOffset>57150</wp:posOffset>
            </wp:positionV>
            <wp:extent cx="861060" cy="868680"/>
            <wp:effectExtent l="0" t="0" r="0" b="0"/>
            <wp:wrapNone/>
            <wp:docPr id="41" name="Picture 41" descr="A picture containing text, font, logo,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picture containing text, font, logo, graphics&#10;&#10;Description automatically generated"/>
                    <pic:cNvPicPr preferRelativeResize="0"/>
                  </pic:nvPicPr>
                  <pic:blipFill>
                    <a:blip r:embed="rId31"/>
                    <a:srcRect/>
                    <a:stretch>
                      <a:fillRect/>
                    </a:stretch>
                  </pic:blipFill>
                  <pic:spPr>
                    <a:xfrm>
                      <a:off x="0" y="0"/>
                      <a:ext cx="861060" cy="86868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D58F831" wp14:editId="49363928">
            <wp:simplePos x="0" y="0"/>
            <wp:positionH relativeFrom="column">
              <wp:posOffset>4533900</wp:posOffset>
            </wp:positionH>
            <wp:positionV relativeFrom="paragraph">
              <wp:posOffset>58420</wp:posOffset>
            </wp:positionV>
            <wp:extent cx="845820" cy="693420"/>
            <wp:effectExtent l="0" t="0" r="0" b="0"/>
            <wp:wrapNone/>
            <wp:docPr id="42" name="Picture 42" descr="A picture containing text, font, poste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text, font, poster, graphics&#10;&#10;Description automatically generated"/>
                    <pic:cNvPicPr preferRelativeResize="0"/>
                  </pic:nvPicPr>
                  <pic:blipFill>
                    <a:blip r:embed="rId32"/>
                    <a:srcRect/>
                    <a:stretch>
                      <a:fillRect/>
                    </a:stretch>
                  </pic:blipFill>
                  <pic:spPr>
                    <a:xfrm>
                      <a:off x="0" y="0"/>
                      <a:ext cx="845820" cy="693420"/>
                    </a:xfrm>
                    <a:prstGeom prst="rect">
                      <a:avLst/>
                    </a:prstGeom>
                    <a:ln/>
                  </pic:spPr>
                </pic:pic>
              </a:graphicData>
            </a:graphic>
          </wp:anchor>
        </w:drawing>
      </w:r>
    </w:p>
    <w:p w14:paraId="504EA5A4" w14:textId="77777777" w:rsidR="0065539B" w:rsidRDefault="0065539B">
      <w:pPr>
        <w:pStyle w:val="Heading1"/>
        <w:spacing w:before="0" w:line="240" w:lineRule="auto"/>
        <w:rPr>
          <w:sz w:val="24"/>
          <w:szCs w:val="24"/>
        </w:rPr>
      </w:pPr>
    </w:p>
    <w:p w14:paraId="7435574C" w14:textId="77777777" w:rsidR="0065539B" w:rsidRDefault="0065539B">
      <w:pPr>
        <w:pStyle w:val="Heading1"/>
        <w:spacing w:before="0" w:line="240" w:lineRule="auto"/>
        <w:rPr>
          <w:sz w:val="24"/>
          <w:szCs w:val="24"/>
        </w:rPr>
      </w:pPr>
    </w:p>
    <w:p w14:paraId="3D62ECD4" w14:textId="77777777" w:rsidR="0065539B" w:rsidRDefault="0065539B">
      <w:pPr>
        <w:pStyle w:val="Heading1"/>
        <w:spacing w:before="0" w:line="240" w:lineRule="auto"/>
        <w:rPr>
          <w:sz w:val="24"/>
          <w:szCs w:val="24"/>
        </w:rPr>
      </w:pPr>
    </w:p>
    <w:p w14:paraId="1724625A" w14:textId="77777777" w:rsidR="0065539B" w:rsidRDefault="0065539B">
      <w:pPr>
        <w:pStyle w:val="Heading1"/>
        <w:spacing w:before="0" w:line="240" w:lineRule="auto"/>
        <w:rPr>
          <w:sz w:val="24"/>
          <w:szCs w:val="24"/>
        </w:rPr>
      </w:pPr>
    </w:p>
    <w:p w14:paraId="6D40D48B" w14:textId="77777777" w:rsidR="003D6BA0" w:rsidRDefault="003D6BA0">
      <w:pPr>
        <w:spacing w:after="0" w:line="240" w:lineRule="auto"/>
        <w:rPr>
          <w:rFonts w:ascii="Garamond" w:eastAsia="Garamond" w:hAnsi="Garamond" w:cs="Garamond"/>
          <w:sz w:val="24"/>
          <w:szCs w:val="24"/>
        </w:rPr>
      </w:pPr>
    </w:p>
    <w:p w14:paraId="7C59EEE3" w14:textId="6C35F690" w:rsidR="0065539B" w:rsidRDefault="00000000">
      <w:pPr>
        <w:spacing w:after="0" w:line="240" w:lineRule="auto"/>
        <w:rPr>
          <w:rFonts w:ascii="Garamond" w:eastAsia="Garamond" w:hAnsi="Garamond" w:cs="Garamond"/>
        </w:rPr>
      </w:pPr>
      <w:r>
        <w:rPr>
          <w:rFonts w:ascii="Garamond" w:eastAsia="Garamond" w:hAnsi="Garamond" w:cs="Garamond"/>
          <w:sz w:val="24"/>
          <w:szCs w:val="24"/>
        </w:rPr>
        <w:t>ACKNOWLE</w:t>
      </w:r>
      <w:r>
        <w:rPr>
          <w:rFonts w:ascii="Garamond" w:eastAsia="Garamond" w:hAnsi="Garamond" w:cs="Garamond"/>
        </w:rPr>
        <w:t xml:space="preserve">DGEMENTS: We are grateful to the Western Water Network Leadership Team and members for the input they provided at the 2022 Reno Assembly and the 2023 WWN Workshop. We are also grateful to UCOWR and the Western Association of Agricultural Experiment Station Directors (WAAESD) for support. This work is also sponsored by Western SARE and supported by conference grant no. </w:t>
      </w:r>
      <w:r>
        <w:rPr>
          <w:rFonts w:ascii="Garamond" w:eastAsia="Garamond" w:hAnsi="Garamond" w:cs="Garamond"/>
          <w:color w:val="242424"/>
          <w:highlight w:val="white"/>
        </w:rPr>
        <w:t>2022-12001</w:t>
      </w:r>
      <w:r>
        <w:rPr>
          <w:rFonts w:ascii="Garamond" w:eastAsia="Garamond" w:hAnsi="Garamond" w:cs="Garamond"/>
        </w:rPr>
        <w:t xml:space="preserve"> from the USDA National Institute of Food and Agriculture.</w:t>
      </w:r>
    </w:p>
    <w:p w14:paraId="212E6E28" w14:textId="7CCCADEC" w:rsidR="0065539B" w:rsidRDefault="0065539B">
      <w:pPr>
        <w:spacing w:after="0" w:line="240" w:lineRule="auto"/>
        <w:rPr>
          <w:rFonts w:ascii="Garamond" w:eastAsia="Garamond" w:hAnsi="Garamond" w:cs="Garamond"/>
          <w:b/>
          <w:i/>
          <w:color w:val="000000"/>
          <w:sz w:val="24"/>
          <w:szCs w:val="24"/>
        </w:rPr>
      </w:pPr>
    </w:p>
    <w:p w14:paraId="53393BF5" w14:textId="5DFF00B0" w:rsidR="003D6BA0" w:rsidRDefault="003D6BA0">
      <w:pPr>
        <w:spacing w:after="0" w:line="240" w:lineRule="auto"/>
        <w:rPr>
          <w:rFonts w:ascii="Garamond" w:eastAsia="Garamond" w:hAnsi="Garamond" w:cs="Garamond"/>
          <w:b/>
          <w:i/>
          <w:color w:val="000000"/>
          <w:sz w:val="24"/>
          <w:szCs w:val="24"/>
        </w:rPr>
      </w:pPr>
    </w:p>
    <w:p w14:paraId="1ACA5A00" w14:textId="2EA83CD2" w:rsidR="003D6BA0" w:rsidRDefault="003D6BA0">
      <w:pPr>
        <w:spacing w:after="0" w:line="240" w:lineRule="auto"/>
        <w:rPr>
          <w:rFonts w:ascii="Garamond" w:eastAsia="Garamond" w:hAnsi="Garamond" w:cs="Garamond"/>
          <w:b/>
          <w:i/>
          <w:color w:val="000000"/>
          <w:sz w:val="24"/>
          <w:szCs w:val="24"/>
        </w:rPr>
      </w:pPr>
    </w:p>
    <w:p w14:paraId="0732015D" w14:textId="73477F6B" w:rsidR="003D6BA0" w:rsidRDefault="003D6BA0">
      <w:pPr>
        <w:spacing w:after="0" w:line="240" w:lineRule="auto"/>
        <w:rPr>
          <w:rFonts w:ascii="Garamond" w:eastAsia="Garamond" w:hAnsi="Garamond" w:cs="Garamond"/>
          <w:b/>
          <w:i/>
          <w:color w:val="000000"/>
          <w:sz w:val="24"/>
          <w:szCs w:val="24"/>
        </w:rPr>
      </w:pPr>
    </w:p>
    <w:p w14:paraId="18F02DE0" w14:textId="3C6FD087" w:rsidR="003D6BA0" w:rsidRDefault="003D6BA0">
      <w:pPr>
        <w:spacing w:after="0" w:line="240" w:lineRule="auto"/>
        <w:rPr>
          <w:rFonts w:ascii="Garamond" w:eastAsia="Garamond" w:hAnsi="Garamond" w:cs="Garamond"/>
          <w:b/>
          <w:i/>
          <w:color w:val="000000"/>
          <w:sz w:val="24"/>
          <w:szCs w:val="24"/>
        </w:rPr>
      </w:pPr>
    </w:p>
    <w:p w14:paraId="47FD73F0" w14:textId="77777777" w:rsidR="0065539B" w:rsidRDefault="00000000">
      <w:pPr>
        <w:spacing w:line="240" w:lineRule="auto"/>
        <w:rPr>
          <w:rFonts w:ascii="Garamond" w:eastAsia="Garamond" w:hAnsi="Garamond" w:cs="Garamond"/>
          <w:i/>
          <w:color w:val="000000"/>
          <w:sz w:val="24"/>
          <w:szCs w:val="24"/>
        </w:rPr>
      </w:pPr>
      <w:r>
        <w:rPr>
          <w:rFonts w:ascii="Garamond" w:eastAsia="Garamond" w:hAnsi="Garamond" w:cs="Garamond"/>
          <w:b/>
          <w:i/>
          <w:color w:val="000000"/>
          <w:sz w:val="24"/>
          <w:szCs w:val="24"/>
        </w:rPr>
        <w:t>Equal Opportunity</w:t>
      </w:r>
      <w:r>
        <w:rPr>
          <w:rFonts w:ascii="Garamond" w:eastAsia="Garamond" w:hAnsi="Garamond" w:cs="Garamond"/>
          <w:i/>
          <w:color w:val="000000"/>
          <w:sz w:val="24"/>
          <w:szCs w:val="24"/>
        </w:rPr>
        <w:t xml:space="preserve">: Universities and Colleges in the Western Region do not discriminate </w:t>
      </w:r>
      <w:proofErr w:type="gramStart"/>
      <w:r>
        <w:rPr>
          <w:rFonts w:ascii="Garamond" w:eastAsia="Garamond" w:hAnsi="Garamond" w:cs="Garamond"/>
          <w:i/>
          <w:color w:val="000000"/>
          <w:sz w:val="24"/>
          <w:szCs w:val="24"/>
        </w:rPr>
        <w:t>on the basis of</w:t>
      </w:r>
      <w:proofErr w:type="gramEnd"/>
      <w:r>
        <w:rPr>
          <w:rFonts w:ascii="Garamond" w:eastAsia="Garamond" w:hAnsi="Garamond" w:cs="Garamond"/>
          <w:i/>
          <w:color w:val="000000"/>
          <w:sz w:val="24"/>
          <w:szCs w:val="24"/>
        </w:rPr>
        <w:t xml:space="preserve"> race, age, creed, color, religion, national origin or ancestry, sex, gender, disability, veteran status, genetic information, sexual orientation, gender identity or expression, or pregnancy. Western Region Universities and Colleges are equal opportunity/equal access/affirmative action employers fully committed to achieving a diverse workforce and complying with all Federal and respective State laws, regulations, and executive orders regarding non-discrimination and affirmative action.</w:t>
      </w:r>
      <w:r>
        <w:br w:type="page"/>
      </w:r>
    </w:p>
    <w:p w14:paraId="61559926" w14:textId="77777777" w:rsidR="0065539B" w:rsidRDefault="00000000">
      <w:pPr>
        <w:pStyle w:val="Heading1"/>
        <w:spacing w:line="240" w:lineRule="auto"/>
        <w:rPr>
          <w:sz w:val="28"/>
          <w:szCs w:val="28"/>
        </w:rPr>
      </w:pPr>
      <w:r>
        <w:rPr>
          <w:sz w:val="28"/>
          <w:szCs w:val="28"/>
        </w:rPr>
        <w:t>Section 1. Water in the West &amp; the Western Water Network</w:t>
      </w:r>
    </w:p>
    <w:p w14:paraId="2BE13447" w14:textId="77777777" w:rsidR="0065539B" w:rsidRDefault="0065539B">
      <w:pPr>
        <w:pStyle w:val="Heading2"/>
        <w:spacing w:line="240" w:lineRule="auto"/>
        <w:rPr>
          <w:sz w:val="24"/>
          <w:szCs w:val="24"/>
        </w:rPr>
      </w:pPr>
    </w:p>
    <w:p w14:paraId="799F49BA" w14:textId="77777777" w:rsidR="0065539B" w:rsidRDefault="00000000">
      <w:pPr>
        <w:pStyle w:val="Heading2"/>
        <w:spacing w:before="0" w:line="240" w:lineRule="auto"/>
        <w:rPr>
          <w:sz w:val="24"/>
          <w:szCs w:val="24"/>
        </w:rPr>
      </w:pPr>
      <w:bookmarkStart w:id="0" w:name="_heading=h.gjdgxs" w:colFirst="0" w:colLast="0"/>
      <w:bookmarkEnd w:id="0"/>
      <w:r>
        <w:rPr>
          <w:sz w:val="24"/>
          <w:szCs w:val="24"/>
        </w:rPr>
        <w:t xml:space="preserve">1.1 Water in the West </w:t>
      </w:r>
    </w:p>
    <w:p w14:paraId="6EDC5EC7" w14:textId="77777777" w:rsidR="0065539B" w:rsidRDefault="0065539B">
      <w:pPr>
        <w:spacing w:after="0" w:line="240" w:lineRule="auto"/>
        <w:rPr>
          <w:rFonts w:ascii="Garamond" w:eastAsia="Garamond" w:hAnsi="Garamond" w:cs="Garamond"/>
          <w:sz w:val="24"/>
          <w:szCs w:val="24"/>
          <w:u w:val="single"/>
        </w:rPr>
      </w:pPr>
    </w:p>
    <w:p w14:paraId="172CDC06"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Water is scarce in the western United States (the West). Irrigated agriculture, human settlements, energy development, native </w:t>
      </w:r>
      <w:proofErr w:type="gramStart"/>
      <w:r>
        <w:rPr>
          <w:rFonts w:ascii="Garamond" w:eastAsia="Garamond" w:hAnsi="Garamond" w:cs="Garamond"/>
          <w:sz w:val="24"/>
          <w:szCs w:val="24"/>
        </w:rPr>
        <w:t>fisheries</w:t>
      </w:r>
      <w:proofErr w:type="gramEnd"/>
      <w:r>
        <w:rPr>
          <w:rFonts w:ascii="Garamond" w:eastAsia="Garamond" w:hAnsi="Garamond" w:cs="Garamond"/>
          <w:sz w:val="24"/>
          <w:szCs w:val="24"/>
        </w:rPr>
        <w:t xml:space="preserve"> and wildlife all place pressure on water resources in what are primarily arid and semi-arid environments. Even the Pacific Northwest, perceived as abundant with water, faces summer water shortages when water is needed most. And yet water’s sudden abundance in the form of stormwater runoff, winter flooding (from storm events, rain on snow events, rain on burn scars) and sea level rise can have devastating impacts on downstream water quality, ecosystems, and coastal communities. </w:t>
      </w:r>
      <w:proofErr w:type="gramStart"/>
      <w:r>
        <w:rPr>
          <w:rFonts w:ascii="Garamond" w:eastAsia="Garamond" w:hAnsi="Garamond" w:cs="Garamond"/>
          <w:sz w:val="24"/>
          <w:szCs w:val="24"/>
        </w:rPr>
        <w:t>In the midst of</w:t>
      </w:r>
      <w:proofErr w:type="gramEnd"/>
      <w:r>
        <w:rPr>
          <w:rFonts w:ascii="Garamond" w:eastAsia="Garamond" w:hAnsi="Garamond" w:cs="Garamond"/>
          <w:sz w:val="24"/>
          <w:szCs w:val="24"/>
        </w:rPr>
        <w:t xml:space="preserve"> these pressures, the need to resolve sovereign tribal claims on water resources persists. In no small part due to its scarcity and variability, water has significant economic, ecological, and social value to all who rely on it.</w:t>
      </w:r>
    </w:p>
    <w:p w14:paraId="2F01A307" w14:textId="77777777" w:rsidR="0065539B" w:rsidRDefault="0065539B">
      <w:pPr>
        <w:spacing w:after="0" w:line="240" w:lineRule="auto"/>
        <w:rPr>
          <w:rFonts w:ascii="Garamond" w:eastAsia="Garamond" w:hAnsi="Garamond" w:cs="Garamond"/>
          <w:sz w:val="24"/>
          <w:szCs w:val="24"/>
        </w:rPr>
      </w:pPr>
    </w:p>
    <w:p w14:paraId="6CD81D01"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The challenges of managing water in the West are only growing. The growth of human population centers in arid portions of the Southwest, the intermountain west, and along the Pacific western corridor place more pressure on existing water supplies. Increases in temperature and changes in precipitation patterns and snowpack availability in the West are also changing water availability in ways that require irrigated agriculture, cities and towns, power supply companies, and fish and wildlife managers to adjust. These changes often result in conflict between competing water uses; when water availability changes, the rules and standard practices governing its allocation may no longer be adequate. </w:t>
      </w:r>
    </w:p>
    <w:p w14:paraId="39DDAAEC" w14:textId="77777777" w:rsidR="0065539B" w:rsidRDefault="0065539B">
      <w:pPr>
        <w:spacing w:after="0" w:line="240" w:lineRule="auto"/>
        <w:rPr>
          <w:rFonts w:ascii="Garamond" w:eastAsia="Garamond" w:hAnsi="Garamond" w:cs="Garamond"/>
          <w:sz w:val="24"/>
          <w:szCs w:val="24"/>
        </w:rPr>
      </w:pPr>
    </w:p>
    <w:p w14:paraId="07F2E772"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These challenges underscore the need for researchers, Extension professionals, and their stakeholder-practitioner partners to place additional focus on providing tools and information that help water managers make decisions </w:t>
      </w:r>
      <w:proofErr w:type="gramStart"/>
      <w:r>
        <w:rPr>
          <w:rFonts w:ascii="Garamond" w:eastAsia="Garamond" w:hAnsi="Garamond" w:cs="Garamond"/>
          <w:sz w:val="24"/>
          <w:szCs w:val="24"/>
        </w:rPr>
        <w:t>in light of</w:t>
      </w:r>
      <w:proofErr w:type="gramEnd"/>
      <w:r>
        <w:rPr>
          <w:rFonts w:ascii="Garamond" w:eastAsia="Garamond" w:hAnsi="Garamond" w:cs="Garamond"/>
          <w:sz w:val="24"/>
          <w:szCs w:val="24"/>
        </w:rPr>
        <w:t xml:space="preserve"> increasing demands and changes in projected water forecasts. Researchers and Extension professionals already engage in significant research and outreach focused on resolving water management challenges. However, current approaches are not enough when facing these levels of challenges that span political boundaries, diverse populations, cultures, and ecosystems, and conflicting demands. More needs to be done to facilitate coordination, collaboration, and knowledge exchange within and across water basin boundaries.</w:t>
      </w:r>
    </w:p>
    <w:p w14:paraId="0CA5AD60" w14:textId="77777777" w:rsidR="0065539B" w:rsidRDefault="0065539B">
      <w:pPr>
        <w:spacing w:after="0" w:line="240" w:lineRule="auto"/>
        <w:rPr>
          <w:rFonts w:ascii="Garamond" w:eastAsia="Garamond" w:hAnsi="Garamond" w:cs="Garamond"/>
          <w:sz w:val="24"/>
          <w:szCs w:val="24"/>
        </w:rPr>
      </w:pPr>
    </w:p>
    <w:p w14:paraId="4AF8EEC0"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sz w:val="24"/>
          <w:szCs w:val="24"/>
        </w:rPr>
        <w:t>1.2 Western Water Network Background</w:t>
      </w:r>
    </w:p>
    <w:p w14:paraId="4AEC2267" w14:textId="77777777" w:rsidR="0065539B" w:rsidRDefault="0065539B">
      <w:pPr>
        <w:spacing w:after="0" w:line="240" w:lineRule="auto"/>
        <w:rPr>
          <w:rFonts w:ascii="Garamond" w:eastAsia="Garamond" w:hAnsi="Garamond" w:cs="Garamond"/>
          <w:sz w:val="24"/>
          <w:szCs w:val="24"/>
        </w:rPr>
      </w:pPr>
    </w:p>
    <w:p w14:paraId="5FF09D69"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In August 2020, the Western Association of Agricultural Experiment Station Directors (WAAESD) sponsored a virtual Mini Summit to develop a framework for identifying and addressing the most pressing water issues in the West. The Western Water Network (WWN) originated from this Mini Summit as a mechanism to help address current and coming challenges to water resources and management.</w:t>
      </w:r>
    </w:p>
    <w:p w14:paraId="2CD3B6BD" w14:textId="77777777" w:rsidR="0065539B" w:rsidRDefault="0065539B">
      <w:pPr>
        <w:spacing w:after="0" w:line="240" w:lineRule="auto"/>
        <w:rPr>
          <w:rFonts w:ascii="Garamond" w:eastAsia="Garamond" w:hAnsi="Garamond" w:cs="Garamond"/>
          <w:sz w:val="24"/>
          <w:szCs w:val="24"/>
        </w:rPr>
      </w:pPr>
    </w:p>
    <w:p w14:paraId="51163239"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The WWN Leadership Team identified a key gap—the need to promote better and faster collaboration among water researchers, managers, educators, industry, and other stakeholders across state boundaries. In response, the WWN formed a USDA Rapid Response Multi-State Committee (W508: Western Water Network for Agriculture and Water Smart Communities: Responding to Climate Change and Other Stressors to Water Resources) to facilitate continued discussions.</w:t>
      </w:r>
    </w:p>
    <w:p w14:paraId="5B918C12" w14:textId="77777777" w:rsidR="0065539B" w:rsidRDefault="0065539B">
      <w:pPr>
        <w:spacing w:after="0" w:line="240" w:lineRule="auto"/>
        <w:rPr>
          <w:rFonts w:ascii="Garamond" w:eastAsia="Garamond" w:hAnsi="Garamond" w:cs="Garamond"/>
          <w:sz w:val="24"/>
          <w:szCs w:val="24"/>
        </w:rPr>
      </w:pPr>
    </w:p>
    <w:p w14:paraId="79B786CC" w14:textId="77777777" w:rsidR="0065539B" w:rsidRDefault="00000000">
      <w:pPr>
        <w:spacing w:line="240" w:lineRule="auto"/>
        <w:rPr>
          <w:rFonts w:ascii="Garamond" w:eastAsia="Garamond" w:hAnsi="Garamond" w:cs="Garamond"/>
          <w:sz w:val="24"/>
          <w:szCs w:val="24"/>
        </w:rPr>
      </w:pPr>
      <w:r>
        <w:rPr>
          <w:rFonts w:ascii="Garamond" w:eastAsia="Garamond" w:hAnsi="Garamond" w:cs="Garamond"/>
          <w:sz w:val="24"/>
          <w:szCs w:val="24"/>
        </w:rPr>
        <w:t>In March 2022, the WWN Leadership Team convened the Reno Assembly (Reno, NV), whose purpose was to identify a path forward for the WWN towards the goal of improving western water security. The Assembly brought together water researchers and western water organizations to explore how to create effective collaboration on water management, policy, and sustainability. The Reno Assembly featured workshops to exchange views on the following:</w:t>
      </w:r>
    </w:p>
    <w:p w14:paraId="10BB2E68" w14:textId="77777777" w:rsidR="0065539B" w:rsidRDefault="00000000">
      <w:pPr>
        <w:numPr>
          <w:ilvl w:val="0"/>
          <w:numId w:val="2"/>
        </w:numPr>
        <w:pBdr>
          <w:top w:val="nil"/>
          <w:left w:val="nil"/>
          <w:bottom w:val="nil"/>
          <w:right w:val="nil"/>
          <w:between w:val="nil"/>
        </w:pBdr>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What are the most pressing water issues in the West that the WWN, as a region-wide network of state-specific networks could be poised to help address? </w:t>
      </w:r>
    </w:p>
    <w:p w14:paraId="77F00DA4" w14:textId="77777777" w:rsidR="0065539B" w:rsidRDefault="00000000">
      <w:pPr>
        <w:numPr>
          <w:ilvl w:val="0"/>
          <w:numId w:val="2"/>
        </w:numPr>
        <w:pBdr>
          <w:top w:val="nil"/>
          <w:left w:val="nil"/>
          <w:bottom w:val="nil"/>
          <w:right w:val="nil"/>
          <w:between w:val="nil"/>
        </w:pBdr>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What can the emerging WWN do that adds total capacity for everyone working on water security in the West?</w:t>
      </w:r>
    </w:p>
    <w:p w14:paraId="4F483FD1" w14:textId="77777777" w:rsidR="0065539B" w:rsidRDefault="00000000">
      <w:pPr>
        <w:numPr>
          <w:ilvl w:val="0"/>
          <w:numId w:val="2"/>
        </w:numPr>
        <w:pBdr>
          <w:top w:val="nil"/>
          <w:left w:val="nil"/>
          <w:bottom w:val="nil"/>
          <w:right w:val="nil"/>
          <w:between w:val="nil"/>
        </w:pBdr>
        <w:spacing w:line="240" w:lineRule="auto"/>
        <w:rPr>
          <w:rFonts w:ascii="Garamond" w:eastAsia="Garamond" w:hAnsi="Garamond" w:cs="Garamond"/>
          <w:color w:val="000000"/>
          <w:sz w:val="24"/>
          <w:szCs w:val="24"/>
        </w:rPr>
      </w:pPr>
      <w:r>
        <w:rPr>
          <w:rFonts w:ascii="Garamond" w:eastAsia="Garamond" w:hAnsi="Garamond" w:cs="Garamond"/>
          <w:color w:val="000000"/>
          <w:sz w:val="24"/>
          <w:szCs w:val="24"/>
        </w:rPr>
        <w:t>How to configure the WWN so that it effectively supports the work of existing organizations across the West?</w:t>
      </w:r>
      <w:r>
        <w:rPr>
          <w:rFonts w:ascii="Garamond" w:eastAsia="Garamond" w:hAnsi="Garamond" w:cs="Garamond"/>
          <w:color w:val="000000"/>
          <w:sz w:val="24"/>
          <w:szCs w:val="24"/>
          <w:vertAlign w:val="superscript"/>
        </w:rPr>
        <w:footnoteReference w:id="1"/>
      </w:r>
      <w:r>
        <w:rPr>
          <w:rFonts w:ascii="Garamond" w:eastAsia="Garamond" w:hAnsi="Garamond" w:cs="Garamond"/>
          <w:color w:val="000000"/>
          <w:sz w:val="24"/>
          <w:szCs w:val="24"/>
        </w:rPr>
        <w:t xml:space="preserve"> </w:t>
      </w:r>
    </w:p>
    <w:p w14:paraId="21C51CDA"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Since March 2022, the WWN Leadership Team has been building on the ideas of the Reno Assembly participants to develop ways that the WWN can add value and capacity to existing organizations working on water security across the West. These efforts have led to the WWN’s first activities, a series of six organized sessions at the 2023 Annual UCOWR Meeting June 12-15, </w:t>
      </w:r>
      <w:proofErr w:type="gramStart"/>
      <w:r>
        <w:rPr>
          <w:rFonts w:ascii="Garamond" w:eastAsia="Garamond" w:hAnsi="Garamond" w:cs="Garamond"/>
          <w:sz w:val="24"/>
          <w:szCs w:val="24"/>
        </w:rPr>
        <w:t>2023</w:t>
      </w:r>
      <w:proofErr w:type="gramEnd"/>
      <w:r>
        <w:rPr>
          <w:rFonts w:ascii="Garamond" w:eastAsia="Garamond" w:hAnsi="Garamond" w:cs="Garamond"/>
          <w:sz w:val="24"/>
          <w:szCs w:val="24"/>
        </w:rPr>
        <w:t xml:space="preserve"> in Fort Collins, Colorado and the 2023 WWN Workshop immediately following on June 15-16, 2023 also in Fort Collins, Colorado. Collectively, these activities were a primary vehicle to gather momentum for the network and build its membership via research and knowledge exchange on pressing water issues. Specifically, these gatherings created a structured space to dig deeper into understanding current problems, barriers, and opportunities, and chart an initial vision for land-grant focused research and engagement to address western U.S. water challenges for the next ten years. This document presents that initial vision and outlines what is needed for implementation.</w:t>
      </w:r>
    </w:p>
    <w:p w14:paraId="21F0AE90" w14:textId="77777777" w:rsidR="0065539B" w:rsidRDefault="0065539B">
      <w:pPr>
        <w:spacing w:after="0" w:line="240" w:lineRule="auto"/>
        <w:rPr>
          <w:rFonts w:ascii="Garamond" w:eastAsia="Garamond" w:hAnsi="Garamond" w:cs="Garamond"/>
          <w:sz w:val="24"/>
          <w:szCs w:val="24"/>
        </w:rPr>
      </w:pPr>
    </w:p>
    <w:p w14:paraId="29659C36"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sz w:val="24"/>
          <w:szCs w:val="24"/>
        </w:rPr>
        <w:t xml:space="preserve">1.3 Western Water Network </w:t>
      </w:r>
    </w:p>
    <w:p w14:paraId="3A268B8D" w14:textId="77777777" w:rsidR="0065539B" w:rsidRDefault="0065539B">
      <w:pPr>
        <w:spacing w:after="0" w:line="240" w:lineRule="auto"/>
        <w:rPr>
          <w:rFonts w:ascii="Garamond" w:eastAsia="Garamond" w:hAnsi="Garamond" w:cs="Garamond"/>
          <w:sz w:val="24"/>
          <w:szCs w:val="24"/>
        </w:rPr>
      </w:pPr>
    </w:p>
    <w:p w14:paraId="73C46215"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The</w:t>
      </w:r>
      <w:r>
        <w:rPr>
          <w:rFonts w:ascii="Garamond" w:eastAsia="Garamond" w:hAnsi="Garamond" w:cs="Garamond"/>
        </w:rPr>
        <w:t xml:space="preserve"> </w:t>
      </w:r>
      <w:r>
        <w:rPr>
          <w:rFonts w:ascii="Garamond" w:eastAsia="Garamond" w:hAnsi="Garamond" w:cs="Garamond"/>
          <w:sz w:val="24"/>
          <w:szCs w:val="24"/>
        </w:rPr>
        <w:t>Western Water Network (WWN) consists of</w:t>
      </w:r>
      <w:r>
        <w:rPr>
          <w:rFonts w:ascii="Garamond" w:eastAsia="Garamond" w:hAnsi="Garamond" w:cs="Garamond"/>
        </w:rPr>
        <w:t xml:space="preserve"> </w:t>
      </w:r>
      <w:r>
        <w:rPr>
          <w:rFonts w:ascii="Garamond" w:eastAsia="Garamond" w:hAnsi="Garamond" w:cs="Garamond"/>
          <w:sz w:val="24"/>
          <w:szCs w:val="24"/>
        </w:rPr>
        <w:t>researchers with expertise in water management (many with affiliations to an Agricultural Experiment Station), a Cooperative Extension Services network (Extension), and the networks of stakeholders/groups with whom land-grant professionals regularly collaborate and serve. The WWN is thus a “network of networks” that aims to connect the broad, West-wide community of water researchers, Extension professionals, service providers, and policymakers tasked with confronting the most pressing water issues in the West.</w:t>
      </w:r>
    </w:p>
    <w:p w14:paraId="4FF3B2DE"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 </w:t>
      </w:r>
    </w:p>
    <w:p w14:paraId="5321D693"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The rationale for such a super-network is that water is many things to many people in the West, yet how water is managed for diverse ends in different parts of the West can and does affect the </w:t>
      </w:r>
      <w:proofErr w:type="gramStart"/>
      <w:r>
        <w:rPr>
          <w:rFonts w:ascii="Garamond" w:eastAsia="Garamond" w:hAnsi="Garamond" w:cs="Garamond"/>
          <w:sz w:val="24"/>
          <w:szCs w:val="24"/>
        </w:rPr>
        <w:t>region as a whole</w:t>
      </w:r>
      <w:proofErr w:type="gramEnd"/>
      <w:r>
        <w:rPr>
          <w:rFonts w:ascii="Garamond" w:eastAsia="Garamond" w:hAnsi="Garamond" w:cs="Garamond"/>
          <w:sz w:val="24"/>
          <w:szCs w:val="24"/>
        </w:rPr>
        <w:t>. Further, even parts of the western U.S. region (such as Alaska, Hawaii, and the U.S. Territories) that do not share water resources are linked to the contiguous U.S. through federal law and policy and a shared history; knowledge exchange and transfer with these culturally and hydrologically diverse regions can strengthen our collective response to water management challenges. It is for these reasons that</w:t>
      </w:r>
      <w:r>
        <w:rPr>
          <w:rFonts w:ascii="Garamond" w:eastAsia="Garamond" w:hAnsi="Garamond" w:cs="Garamond"/>
        </w:rPr>
        <w:t xml:space="preserve"> </w:t>
      </w:r>
      <w:r>
        <w:rPr>
          <w:rFonts w:ascii="Garamond" w:eastAsia="Garamond" w:hAnsi="Garamond" w:cs="Garamond"/>
          <w:sz w:val="24"/>
          <w:szCs w:val="24"/>
        </w:rPr>
        <w:t>working together across the West can help stakeholders and groups effectively advance collaborative, proactive, science-based water decision-making on policy-relevant water management challenges in the West. In summary, the WWN seeks to facilitate improved coordination, collaboration, and knowledge exchange in water research, education, and engagement activities among western states, both within and, especially, across state boundaries.</w:t>
      </w:r>
    </w:p>
    <w:p w14:paraId="54319CC5" w14:textId="77777777" w:rsidR="0065539B" w:rsidRDefault="0065539B">
      <w:pPr>
        <w:spacing w:after="0" w:line="240" w:lineRule="auto"/>
        <w:rPr>
          <w:rFonts w:ascii="Garamond" w:eastAsia="Garamond" w:hAnsi="Garamond" w:cs="Garamond"/>
          <w:sz w:val="24"/>
          <w:szCs w:val="24"/>
        </w:rPr>
      </w:pPr>
    </w:p>
    <w:p w14:paraId="0E580377"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There are, of course, many existing collaborative efforts that span disciplines, states, and researcher/Extension/stakeholder groups. Prime examples are regional and national trade organizations representing local and state governments and government agencies, such as Western Governors Association (and their affiliate, Western States Water Council), Council of State Governments West (with basin-focused forums such as the Colorado River Forum), the Interstate Council on Water Policy (ICWP), and the National Association of Counties and their affiliate Western Interstate Region caucus. Federal agencies such as the United States Army Corps of Engineers and the Bureau of Reclamation with their broader geographical scope also contribute to these discussions. Within universities, the National Institute of Water Resources (NIWR) facilitates collaboration, coordination, and knowledge exchange of their member water centers across state boundaries. Several USDA-sponsored multi-state committees facilitate collaborative research and Extension activities related to water management in the western U.S.,</w:t>
      </w:r>
      <w:r>
        <w:rPr>
          <w:rFonts w:ascii="Garamond" w:eastAsia="Garamond" w:hAnsi="Garamond" w:cs="Garamond"/>
          <w:sz w:val="24"/>
          <w:szCs w:val="24"/>
          <w:vertAlign w:val="superscript"/>
        </w:rPr>
        <w:footnoteReference w:id="2"/>
      </w:r>
      <w:r>
        <w:rPr>
          <w:rFonts w:ascii="Garamond" w:eastAsia="Garamond" w:hAnsi="Garamond" w:cs="Garamond"/>
          <w:sz w:val="24"/>
          <w:szCs w:val="24"/>
        </w:rPr>
        <w:t xml:space="preserve"> and many USDA-AFRI grant funding programs explicitly encourage or require that grant proposal submissions demonstrate multi-institutional involvement. Many state Extension professionals have programming on water in their state, and there is national Extension programming on natural resource issues as well as impacts of climate change. The WWN seeks to support rather than supplant these existing efforts. Further, </w:t>
      </w:r>
      <w:proofErr w:type="gramStart"/>
      <w:r>
        <w:rPr>
          <w:rFonts w:ascii="Garamond" w:eastAsia="Garamond" w:hAnsi="Garamond" w:cs="Garamond"/>
          <w:sz w:val="24"/>
          <w:szCs w:val="24"/>
        </w:rPr>
        <w:t>in spite of</w:t>
      </w:r>
      <w:proofErr w:type="gramEnd"/>
      <w:r>
        <w:rPr>
          <w:rFonts w:ascii="Garamond" w:eastAsia="Garamond" w:hAnsi="Garamond" w:cs="Garamond"/>
          <w:sz w:val="24"/>
          <w:szCs w:val="24"/>
        </w:rPr>
        <w:t xml:space="preserve"> the outstanding existing efforts by these agencies, organizations, and entities, there are areas of regional capacity-building that would benefit from a different manner and vehicle of support.  We envision the WWN as an entity that can assist research,</w:t>
      </w:r>
      <w:r>
        <w:rPr>
          <w:rFonts w:ascii="Garamond" w:eastAsia="Garamond" w:hAnsi="Garamond" w:cs="Garamond"/>
        </w:rPr>
        <w:t xml:space="preserve"> </w:t>
      </w:r>
      <w:r>
        <w:rPr>
          <w:rFonts w:ascii="Garamond" w:eastAsia="Garamond" w:hAnsi="Garamond" w:cs="Garamond"/>
          <w:sz w:val="24"/>
          <w:szCs w:val="24"/>
        </w:rPr>
        <w:t xml:space="preserve">education and engagement efforts related to regional water basin management in the West. </w:t>
      </w:r>
    </w:p>
    <w:p w14:paraId="6189B429" w14:textId="77777777" w:rsidR="0065539B" w:rsidRDefault="0065539B">
      <w:pPr>
        <w:spacing w:after="0" w:line="240" w:lineRule="auto"/>
        <w:rPr>
          <w:rFonts w:ascii="Garamond" w:eastAsia="Garamond" w:hAnsi="Garamond" w:cs="Garamond"/>
          <w:sz w:val="24"/>
          <w:szCs w:val="24"/>
        </w:rPr>
      </w:pPr>
    </w:p>
    <w:p w14:paraId="7AD1711E"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Competition for water, exacerbated by climate change, is altering patterns of water availability in the West. The agricultural sector, including researchers and Extension professionals, will be critical in addressing the challenges water users face in the region, because the agricultural sector is the primary water user in the western U.S. (Dieter et al. 2018). The three land-grant pillars of research, Extension, and education can build more connected communities – of water users, managers, researchers, and decision-makers. </w:t>
      </w:r>
      <w:r>
        <w:rPr>
          <w:rFonts w:ascii="Garamond" w:eastAsia="Garamond" w:hAnsi="Garamond" w:cs="Garamond"/>
          <w:sz w:val="24"/>
          <w:szCs w:val="24"/>
          <w:highlight w:val="white"/>
        </w:rPr>
        <w:t>In sum, a regional network such as the WWN can create a framework to increase collaboration, coordination, and knowledge exchange across state boundaries, across academic disciplines, and between researchers and practitioners, for those working on transboundary water issues. It will improve engagement of university and agency researchers and partners, leading to more effective, efficient, and impactful research, education, and engagement. The WWN would help remove barriers limiting innovative solutions that require non-traditional collaborations; offer a space for reconsideration of inert aspects within our institutions and policy processes that prohibit progress; and seek new incentives and award systems that encourage and recognize the value of multi-actor approaches for their overall impact on water challenges rather than accomplishments of individual actors.</w:t>
      </w:r>
    </w:p>
    <w:p w14:paraId="4FED7F23" w14:textId="77777777" w:rsidR="0065539B" w:rsidRDefault="0065539B">
      <w:pPr>
        <w:spacing w:after="0" w:line="240" w:lineRule="auto"/>
        <w:rPr>
          <w:rFonts w:ascii="Garamond" w:eastAsia="Garamond" w:hAnsi="Garamond" w:cs="Garamond"/>
          <w:sz w:val="24"/>
          <w:szCs w:val="24"/>
        </w:rPr>
      </w:pPr>
    </w:p>
    <w:p w14:paraId="0B58353C" w14:textId="77777777" w:rsidR="00EE4C33" w:rsidRDefault="00EE4C33">
      <w:pPr>
        <w:spacing w:after="0" w:line="240" w:lineRule="auto"/>
        <w:rPr>
          <w:rFonts w:ascii="Garamond" w:eastAsia="Garamond" w:hAnsi="Garamond" w:cs="Garamond"/>
          <w:b/>
          <w:sz w:val="28"/>
          <w:szCs w:val="28"/>
        </w:rPr>
      </w:pPr>
    </w:p>
    <w:p w14:paraId="4D113F07" w14:textId="77777777" w:rsidR="00EE4C33" w:rsidRDefault="00EE4C33">
      <w:pPr>
        <w:spacing w:after="0" w:line="240" w:lineRule="auto"/>
        <w:rPr>
          <w:rFonts w:ascii="Garamond" w:eastAsia="Garamond" w:hAnsi="Garamond" w:cs="Garamond"/>
          <w:b/>
          <w:sz w:val="28"/>
          <w:szCs w:val="28"/>
        </w:rPr>
      </w:pPr>
    </w:p>
    <w:p w14:paraId="653349A3" w14:textId="27644755" w:rsidR="0065539B" w:rsidRDefault="00000000">
      <w:pPr>
        <w:spacing w:after="0" w:line="240" w:lineRule="auto"/>
        <w:rPr>
          <w:rFonts w:ascii="Garamond" w:eastAsia="Garamond" w:hAnsi="Garamond" w:cs="Garamond"/>
          <w:b/>
          <w:sz w:val="28"/>
          <w:szCs w:val="28"/>
        </w:rPr>
      </w:pPr>
      <w:r>
        <w:rPr>
          <w:rFonts w:ascii="Garamond" w:eastAsia="Garamond" w:hAnsi="Garamond" w:cs="Garamond"/>
          <w:b/>
          <w:sz w:val="28"/>
          <w:szCs w:val="28"/>
        </w:rPr>
        <w:t>Section 2. Defining the Purpose and Focus of the Western Water Network</w:t>
      </w:r>
    </w:p>
    <w:p w14:paraId="7B9CEFF1" w14:textId="77777777" w:rsidR="0065539B" w:rsidRDefault="0065539B">
      <w:pPr>
        <w:pStyle w:val="Heading2"/>
        <w:spacing w:line="240" w:lineRule="auto"/>
        <w:rPr>
          <w:sz w:val="24"/>
          <w:szCs w:val="24"/>
        </w:rPr>
      </w:pPr>
    </w:p>
    <w:p w14:paraId="4EADE8CF" w14:textId="77777777" w:rsidR="0065539B" w:rsidRDefault="00000000">
      <w:pPr>
        <w:spacing w:after="0" w:line="240" w:lineRule="auto"/>
        <w:rPr>
          <w:rFonts w:ascii="Garamond" w:eastAsia="Garamond" w:hAnsi="Garamond" w:cs="Garamond"/>
          <w:sz w:val="24"/>
          <w:szCs w:val="24"/>
        </w:rPr>
      </w:pPr>
      <w:bookmarkStart w:id="1" w:name="_heading=h.3knhjzrhf565" w:colFirst="0" w:colLast="0"/>
      <w:bookmarkEnd w:id="1"/>
      <w:r>
        <w:rPr>
          <w:rFonts w:ascii="Garamond" w:eastAsia="Garamond" w:hAnsi="Garamond" w:cs="Garamond"/>
          <w:sz w:val="24"/>
          <w:szCs w:val="24"/>
        </w:rPr>
        <w:t xml:space="preserve">The basic structure and initial roadmap are devised with consideration of feedback regarding six areas of pressing need for water in the West. These six thematic areas were identified by the WWN organizing committee based on the 2022 Reno Assembly and proposed for special topic sessions at the 2023 UCOWR Annual Meeting that directly preceded the WWN Workshop in Fort Collins, Colorado. The six thematic areas are as follows: </w:t>
      </w:r>
    </w:p>
    <w:p w14:paraId="00C93B93"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rPr>
        <w:t xml:space="preserve">          </w:t>
      </w:r>
    </w:p>
    <w:p w14:paraId="42FF18DF"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Increasing Diversity, Equity, and Inclusion (DEI) in western water management</w:t>
      </w:r>
    </w:p>
    <w:p w14:paraId="4F69EBC5"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Interstate Collaboration and Barriers to Transboundary Water Management</w:t>
      </w:r>
    </w:p>
    <w:p w14:paraId="2D86B1D2"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Hydrologic Processes and Human Water Systems</w:t>
      </w:r>
    </w:p>
    <w:p w14:paraId="2360832F"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Planning for a Future with Uncertain Climate</w:t>
      </w:r>
    </w:p>
    <w:p w14:paraId="489556E6"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Valuing Environmental and Human Health Benefits in Water Management</w:t>
      </w:r>
    </w:p>
    <w:p w14:paraId="24339192" w14:textId="77777777" w:rsidR="0065539B" w:rsidRDefault="00000000">
      <w:pPr>
        <w:spacing w:after="0" w:line="240" w:lineRule="auto"/>
        <w:rPr>
          <w:rFonts w:ascii="Garamond" w:eastAsia="Garamond" w:hAnsi="Garamond" w:cs="Garamond"/>
          <w:color w:val="3F3F3F"/>
          <w:sz w:val="24"/>
          <w:szCs w:val="24"/>
        </w:rPr>
      </w:pPr>
      <w:r>
        <w:rPr>
          <w:rFonts w:ascii="Garamond" w:eastAsia="Garamond" w:hAnsi="Garamond" w:cs="Garamond"/>
          <w:color w:val="3F3F3F"/>
          <w:sz w:val="24"/>
          <w:szCs w:val="24"/>
        </w:rPr>
        <w:t>•</w:t>
      </w:r>
      <w:r>
        <w:rPr>
          <w:rFonts w:ascii="Garamond" w:eastAsia="Garamond" w:hAnsi="Garamond" w:cs="Garamond"/>
          <w:color w:val="3F3F3F"/>
          <w:sz w:val="24"/>
          <w:szCs w:val="24"/>
        </w:rPr>
        <w:tab/>
        <w:t>Addressing Educational Gaps in Water Management</w:t>
      </w:r>
    </w:p>
    <w:p w14:paraId="6964439C" w14:textId="77777777" w:rsidR="0065539B" w:rsidRDefault="0065539B">
      <w:pPr>
        <w:spacing w:after="0" w:line="240" w:lineRule="auto"/>
        <w:rPr>
          <w:rFonts w:ascii="Garamond" w:eastAsia="Garamond" w:hAnsi="Garamond" w:cs="Garamond"/>
          <w:color w:val="3F3F3F"/>
          <w:sz w:val="24"/>
          <w:szCs w:val="24"/>
        </w:rPr>
      </w:pPr>
    </w:p>
    <w:p w14:paraId="4682B301"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The first of these areas, increasing DEI, was recognized as important to all facets of western water management, as diverse voices have not always been heard in water management conversations. In response to the historical and continued current under-representation of tribes and other marginalized populations in water management, WWN Workshop participants integrated themes of diversity, equity, and inclusion throughout workshop discussions.</w:t>
      </w:r>
    </w:p>
    <w:p w14:paraId="1F1A0675" w14:textId="77777777" w:rsidR="0065539B" w:rsidRDefault="0065539B">
      <w:pPr>
        <w:spacing w:after="0" w:line="240" w:lineRule="auto"/>
        <w:rPr>
          <w:rFonts w:ascii="Garamond" w:eastAsia="Garamond" w:hAnsi="Garamond" w:cs="Garamond"/>
          <w:color w:val="3F3F3F"/>
          <w:sz w:val="24"/>
          <w:szCs w:val="24"/>
        </w:rPr>
      </w:pPr>
    </w:p>
    <w:p w14:paraId="447668DB" w14:textId="19856F9B" w:rsidR="0065539B" w:rsidRDefault="00000000">
      <w:pPr>
        <w:spacing w:after="0" w:line="240" w:lineRule="auto"/>
        <w:rPr>
          <w:rFonts w:ascii="Garamond" w:eastAsia="Garamond" w:hAnsi="Garamond" w:cs="Garamond"/>
        </w:rPr>
      </w:pPr>
      <w:r>
        <w:rPr>
          <w:rFonts w:ascii="Garamond" w:eastAsia="Garamond" w:hAnsi="Garamond" w:cs="Garamond"/>
          <w:color w:val="3F3F3F"/>
          <w:sz w:val="24"/>
          <w:szCs w:val="24"/>
        </w:rPr>
        <w:t>The 2023 WWN Workshop participants joined breakout sessions centered around the remaining five thematic areas. Breakout session discussions focused on knowledge and policy gaps that should be closed to improve water security in the West. While the flavor of each discussion varied by thematic area, the essence of the discussion was similar across groups and sorted naturally into the three land-grant institution pillars of research, Extension, and education (see Figure 1). Key points raised are summarized below.</w:t>
      </w:r>
      <w:r>
        <w:rPr>
          <w:rFonts w:ascii="Garamond" w:eastAsia="Garamond" w:hAnsi="Garamond" w:cs="Garamond"/>
        </w:rPr>
        <w:t xml:space="preserve">  </w:t>
      </w:r>
    </w:p>
    <w:p w14:paraId="2F175730" w14:textId="104CFB33" w:rsidR="00EE4C33" w:rsidRDefault="00EE4C33">
      <w:pPr>
        <w:spacing w:after="0" w:line="240" w:lineRule="auto"/>
        <w:rPr>
          <w:rFonts w:ascii="Garamond" w:eastAsia="Garamond" w:hAnsi="Garamond" w:cs="Garamond"/>
        </w:rPr>
      </w:pPr>
    </w:p>
    <w:p w14:paraId="3ADE89AA" w14:textId="77777777" w:rsidR="00EE4C33" w:rsidRDefault="00EE4C33" w:rsidP="00EE4C33">
      <w:pPr>
        <w:spacing w:after="0" w:line="240" w:lineRule="auto"/>
        <w:rPr>
          <w:rFonts w:ascii="Garamond" w:eastAsia="Garamond" w:hAnsi="Garamond" w:cs="Garamond"/>
          <w:b/>
          <w:sz w:val="24"/>
          <w:szCs w:val="24"/>
        </w:rPr>
      </w:pPr>
      <w:r>
        <w:rPr>
          <w:rFonts w:ascii="Garamond" w:eastAsia="Garamond" w:hAnsi="Garamond" w:cs="Garamond"/>
          <w:b/>
          <w:sz w:val="24"/>
          <w:szCs w:val="24"/>
        </w:rPr>
        <w:t>2.1 Research</w:t>
      </w:r>
    </w:p>
    <w:p w14:paraId="06540B1D" w14:textId="77777777" w:rsidR="00EE4C33" w:rsidRDefault="00EE4C33" w:rsidP="00EE4C33">
      <w:pPr>
        <w:spacing w:after="0" w:line="240" w:lineRule="auto"/>
        <w:rPr>
          <w:rFonts w:ascii="Garamond" w:eastAsia="Garamond" w:hAnsi="Garamond" w:cs="Garamond"/>
        </w:rPr>
      </w:pPr>
    </w:p>
    <w:p w14:paraId="613B0E88" w14:textId="77777777" w:rsidR="00EE4C33" w:rsidRDefault="00EE4C33" w:rsidP="00EE4C33">
      <w:pPr>
        <w:rPr>
          <w:rFonts w:ascii="Garamond" w:eastAsia="Garamond" w:hAnsi="Garamond" w:cs="Garamond"/>
          <w:sz w:val="24"/>
          <w:szCs w:val="24"/>
          <w:u w:val="single"/>
        </w:rPr>
      </w:pPr>
      <w:r>
        <w:rPr>
          <w:rFonts w:ascii="Garamond" w:eastAsia="Garamond" w:hAnsi="Garamond" w:cs="Garamond"/>
          <w:sz w:val="24"/>
          <w:szCs w:val="24"/>
        </w:rPr>
        <w:t>Workshop participants emphasized time and again the need to extend research study areas along appropriate river basin boundaries that cross state lines. Some outstanding water management research topics are inherently transboundary and would benefit from increased facilitation of interstate and interdisciplinary collaboration. Several examples follow.</w:t>
      </w:r>
    </w:p>
    <w:p w14:paraId="31A95DAF" w14:textId="77777777" w:rsidR="00EE4C33" w:rsidRDefault="00EE4C33" w:rsidP="00EE4C33">
      <w:pPr>
        <w:numPr>
          <w:ilvl w:val="0"/>
          <w:numId w:val="6"/>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Natural and Human System Water Sustainability. </w:t>
      </w:r>
      <w:r>
        <w:rPr>
          <w:rFonts w:ascii="Garamond" w:eastAsia="Garamond" w:hAnsi="Garamond" w:cs="Garamond"/>
          <w:color w:val="000000"/>
          <w:sz w:val="24"/>
          <w:szCs w:val="24"/>
        </w:rPr>
        <w:t>The inextricably linked human systems that impact water systems require measurement and modeling of social, economic, and cultural drivers alongside hydrologic and biophysical factors in integrated models at community to basin wide scales.</w:t>
      </w:r>
    </w:p>
    <w:p w14:paraId="497BDA17" w14:textId="77777777" w:rsidR="00EE4C33" w:rsidRDefault="00EE4C33" w:rsidP="00EE4C33">
      <w:pPr>
        <w:numPr>
          <w:ilvl w:val="0"/>
          <w:numId w:val="6"/>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River and Basin Compact Analysis. </w:t>
      </w:r>
      <w:r>
        <w:rPr>
          <w:rFonts w:ascii="Garamond" w:eastAsia="Garamond" w:hAnsi="Garamond" w:cs="Garamond"/>
          <w:color w:val="000000"/>
          <w:sz w:val="24"/>
          <w:szCs w:val="24"/>
        </w:rPr>
        <w:t xml:space="preserve">Some river and basin Compacts are more flexible and adaptable to increased pressure on water resources and changing water conditions than others. Developing indices and metrics for identifying which Compacts are </w:t>
      </w:r>
      <w:proofErr w:type="gramStart"/>
      <w:r>
        <w:rPr>
          <w:rFonts w:ascii="Garamond" w:eastAsia="Garamond" w:hAnsi="Garamond" w:cs="Garamond"/>
          <w:color w:val="000000"/>
          <w:sz w:val="24"/>
          <w:szCs w:val="24"/>
        </w:rPr>
        <w:t>more or less flexible</w:t>
      </w:r>
      <w:proofErr w:type="gramEnd"/>
      <w:r>
        <w:rPr>
          <w:rFonts w:ascii="Garamond" w:eastAsia="Garamond" w:hAnsi="Garamond" w:cs="Garamond"/>
          <w:color w:val="000000"/>
          <w:sz w:val="24"/>
          <w:szCs w:val="24"/>
        </w:rPr>
        <w:t xml:space="preserve"> and adaptable for future success would be useful. Political and socio-economic feasibility are considerations in any evaluation of the need for incremental versus transformative change in basin water management and governance.</w:t>
      </w:r>
      <w:r>
        <w:rPr>
          <w:rFonts w:ascii="Garamond" w:eastAsia="Garamond" w:hAnsi="Garamond" w:cs="Garamond"/>
          <w:b/>
          <w:sz w:val="24"/>
          <w:szCs w:val="24"/>
        </w:rPr>
        <w:t xml:space="preserve"> </w:t>
      </w:r>
      <w:r>
        <w:rPr>
          <w:rFonts w:ascii="Garamond" w:eastAsia="Garamond" w:hAnsi="Garamond" w:cs="Garamond"/>
          <w:color w:val="000000"/>
          <w:sz w:val="24"/>
          <w:szCs w:val="24"/>
        </w:rPr>
        <w:t xml:space="preserve">What similarities and differences exist in water management and governance across basins? </w:t>
      </w:r>
    </w:p>
    <w:p w14:paraId="3A6C7AC8" w14:textId="77777777" w:rsidR="0065539B" w:rsidRDefault="0065539B">
      <w:pPr>
        <w:spacing w:after="0" w:line="240" w:lineRule="auto"/>
        <w:rPr>
          <w:rFonts w:ascii="Garamond" w:eastAsia="Garamond" w:hAnsi="Garamond" w:cs="Garamond"/>
          <w:b/>
          <w:sz w:val="24"/>
          <w:szCs w:val="24"/>
        </w:rPr>
      </w:pPr>
    </w:p>
    <w:p w14:paraId="6EAF0F70"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b/>
          <w:noProof/>
          <w:sz w:val="24"/>
          <w:szCs w:val="24"/>
        </w:rPr>
        <w:drawing>
          <wp:inline distT="114300" distB="114300" distL="114300" distR="114300" wp14:anchorId="7C49126A" wp14:editId="72814F69">
            <wp:extent cx="5699760" cy="3162300"/>
            <wp:effectExtent l="0" t="0" r="7620" b="0"/>
            <wp:docPr id="39" name="Picture 39"/>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3"/>
                    <a:srcRect/>
                    <a:stretch>
                      <a:fillRect/>
                    </a:stretch>
                  </pic:blipFill>
                  <pic:spPr>
                    <a:xfrm>
                      <a:off x="0" y="0"/>
                      <a:ext cx="5699760" cy="3162300"/>
                    </a:xfrm>
                    <a:prstGeom prst="rect">
                      <a:avLst/>
                    </a:prstGeom>
                    <a:ln/>
                  </pic:spPr>
                </pic:pic>
              </a:graphicData>
            </a:graphic>
          </wp:inline>
        </w:drawing>
      </w:r>
    </w:p>
    <w:p w14:paraId="1C114822" w14:textId="77777777" w:rsidR="00EE4C33" w:rsidRDefault="00EE4C33" w:rsidP="00EE4C33">
      <w:pPr>
        <w:pBdr>
          <w:top w:val="nil"/>
          <w:left w:val="nil"/>
          <w:bottom w:val="nil"/>
          <w:right w:val="nil"/>
          <w:between w:val="nil"/>
        </w:pBdr>
        <w:spacing w:after="0" w:line="240" w:lineRule="auto"/>
        <w:ind w:left="720"/>
        <w:rPr>
          <w:rFonts w:ascii="Garamond" w:eastAsia="Garamond" w:hAnsi="Garamond" w:cs="Garamond"/>
          <w:b/>
          <w:color w:val="000000"/>
          <w:sz w:val="24"/>
          <w:szCs w:val="24"/>
        </w:rPr>
      </w:pPr>
    </w:p>
    <w:p w14:paraId="5F69B49D" w14:textId="2CA6F4FD" w:rsidR="0065539B" w:rsidRDefault="00000000">
      <w:pPr>
        <w:numPr>
          <w:ilvl w:val="0"/>
          <w:numId w:val="6"/>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Water Data and Use. </w:t>
      </w:r>
      <w:r>
        <w:rPr>
          <w:rFonts w:ascii="Garamond" w:eastAsia="Garamond" w:hAnsi="Garamond" w:cs="Garamond"/>
          <w:color w:val="000000"/>
          <w:sz w:val="24"/>
          <w:szCs w:val="24"/>
        </w:rPr>
        <w:t xml:space="preserve">Improved collaboration on standardized data collection is needed across state borders. Innovative examples that WWN could build on and use to inform trans-boundary efforts are </w:t>
      </w:r>
      <w:proofErr w:type="spellStart"/>
      <w:r>
        <w:rPr>
          <w:rFonts w:ascii="Garamond" w:eastAsia="Garamond" w:hAnsi="Garamond" w:cs="Garamond"/>
          <w:color w:val="000000"/>
          <w:sz w:val="24"/>
          <w:szCs w:val="24"/>
        </w:rPr>
        <w:t>OpenET</w:t>
      </w:r>
      <w:proofErr w:type="spellEnd"/>
      <w:r>
        <w:rPr>
          <w:rFonts w:ascii="Garamond" w:eastAsia="Garamond" w:hAnsi="Garamond" w:cs="Garamond"/>
          <w:color w:val="000000"/>
          <w:sz w:val="24"/>
          <w:szCs w:val="24"/>
        </w:rPr>
        <w:t xml:space="preserve"> (satellite-based remote system for consumptive use in agriculture), the Internet of Water Coalition (documenting efforts in California, New Mexico, and elsewhere to develop open water data laws), and the Columbia River Basin ET Mapping Tool. Further, more public information available on water markets and banks is needed (price is the item not readily available). </w:t>
      </w:r>
    </w:p>
    <w:p w14:paraId="7542D056" w14:textId="77777777" w:rsidR="0065539B" w:rsidRDefault="00000000">
      <w:pPr>
        <w:numPr>
          <w:ilvl w:val="0"/>
          <w:numId w:val="6"/>
        </w:numPr>
        <w:spacing w:after="0" w:line="240" w:lineRule="auto"/>
        <w:rPr>
          <w:rFonts w:ascii="Garamond" w:eastAsia="Garamond" w:hAnsi="Garamond" w:cs="Garamond"/>
          <w:sz w:val="24"/>
          <w:szCs w:val="24"/>
        </w:rPr>
      </w:pPr>
      <w:r>
        <w:rPr>
          <w:rFonts w:ascii="Garamond" w:eastAsia="Garamond" w:hAnsi="Garamond" w:cs="Garamond"/>
          <w:b/>
          <w:sz w:val="24"/>
          <w:szCs w:val="24"/>
        </w:rPr>
        <w:t>Climate Uncertainty</w:t>
      </w:r>
      <w:r>
        <w:rPr>
          <w:rFonts w:ascii="Garamond" w:eastAsia="Garamond" w:hAnsi="Garamond" w:cs="Garamond"/>
          <w:sz w:val="24"/>
          <w:szCs w:val="24"/>
        </w:rPr>
        <w:t xml:space="preserve">. Climate change introduces increased uncertainty around temperature and precipitation levels, which present challenges for water management. New approaches are needed–whether statistical, collaborative with communities, or engineering in nature–to provide water managers with the best possible information for decision-making. Climate uncertainty affects, for example, agricultural producers deciding what to plant and how much to irrigate; local government agencies making small-scale infrastructure investment decisions and considering stormwater management and nature-based solutions; and federal agencies tasked with water management and allocation on a broad, regional scale. The latter </w:t>
      </w:r>
      <w:proofErr w:type="gramStart"/>
      <w:r>
        <w:rPr>
          <w:rFonts w:ascii="Garamond" w:eastAsia="Garamond" w:hAnsi="Garamond" w:cs="Garamond"/>
          <w:sz w:val="24"/>
          <w:szCs w:val="24"/>
        </w:rPr>
        <w:t>in particular requires</w:t>
      </w:r>
      <w:proofErr w:type="gramEnd"/>
      <w:r>
        <w:rPr>
          <w:rFonts w:ascii="Garamond" w:eastAsia="Garamond" w:hAnsi="Garamond" w:cs="Garamond"/>
          <w:sz w:val="24"/>
          <w:szCs w:val="24"/>
        </w:rPr>
        <w:t xml:space="preserve"> effective transboundary collaboration and communication.</w:t>
      </w:r>
    </w:p>
    <w:p w14:paraId="1F3F6343" w14:textId="77777777" w:rsidR="0065539B" w:rsidRDefault="00000000">
      <w:pPr>
        <w:numPr>
          <w:ilvl w:val="0"/>
          <w:numId w:val="6"/>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Jurisdictional Complexities Across State Boundaries.</w:t>
      </w:r>
      <w:r>
        <w:rPr>
          <w:rFonts w:ascii="Garamond" w:eastAsia="Garamond" w:hAnsi="Garamond" w:cs="Garamond"/>
          <w:color w:val="000000"/>
          <w:sz w:val="24"/>
          <w:szCs w:val="24"/>
        </w:rPr>
        <w:t xml:space="preserve"> Other challenging water management issues become even trickier when multiple political jurisdictions are in play. Examples include understanding how drought affects water quality; research into connectivity of water in different uses; and differential effects of federal, state, and tribal policies on water use and aquifer withdrawal.</w:t>
      </w:r>
    </w:p>
    <w:p w14:paraId="5DCFCA18" w14:textId="77777777" w:rsidR="0065539B" w:rsidRDefault="0065539B">
      <w:pPr>
        <w:spacing w:after="0" w:line="240" w:lineRule="auto"/>
        <w:rPr>
          <w:rFonts w:ascii="Garamond" w:eastAsia="Garamond" w:hAnsi="Garamond" w:cs="Garamond"/>
          <w:b/>
          <w:sz w:val="24"/>
          <w:szCs w:val="24"/>
        </w:rPr>
      </w:pPr>
    </w:p>
    <w:p w14:paraId="0788E2DF" w14:textId="77777777" w:rsidR="0065539B" w:rsidRDefault="00000000">
      <w:pPr>
        <w:rPr>
          <w:rFonts w:ascii="Garamond" w:eastAsia="Garamond" w:hAnsi="Garamond" w:cs="Garamond"/>
          <w:sz w:val="24"/>
          <w:szCs w:val="24"/>
        </w:rPr>
      </w:pPr>
      <w:r>
        <w:rPr>
          <w:rFonts w:ascii="Garamond" w:eastAsia="Garamond" w:hAnsi="Garamond" w:cs="Garamond"/>
          <w:sz w:val="24"/>
          <w:szCs w:val="24"/>
        </w:rPr>
        <w:t xml:space="preserve">Other outstanding research questions are not inherently transboundary in </w:t>
      </w:r>
      <w:proofErr w:type="gramStart"/>
      <w:r>
        <w:rPr>
          <w:rFonts w:ascii="Garamond" w:eastAsia="Garamond" w:hAnsi="Garamond" w:cs="Garamond"/>
          <w:sz w:val="24"/>
          <w:szCs w:val="24"/>
        </w:rPr>
        <w:t>nature, but</w:t>
      </w:r>
      <w:proofErr w:type="gramEnd"/>
      <w:r>
        <w:rPr>
          <w:rFonts w:ascii="Garamond" w:eastAsia="Garamond" w:hAnsi="Garamond" w:cs="Garamond"/>
          <w:sz w:val="24"/>
          <w:szCs w:val="24"/>
        </w:rPr>
        <w:t xml:space="preserve"> are pressing water management research needs that would benefit from a transboundary lens, both for the perspective provided and the importance of knowledge transfer. Increased knowledge of experiences in one basin helps resolve management challenges and conflicts in others</w:t>
      </w:r>
      <w:r>
        <w:rPr>
          <w:rFonts w:ascii="Garamond" w:eastAsia="Garamond" w:hAnsi="Garamond" w:cs="Garamond"/>
          <w:b/>
          <w:sz w:val="24"/>
          <w:szCs w:val="24"/>
        </w:rPr>
        <w:t xml:space="preserve">. </w:t>
      </w:r>
      <w:r>
        <w:rPr>
          <w:rFonts w:ascii="Garamond" w:eastAsia="Garamond" w:hAnsi="Garamond" w:cs="Garamond"/>
          <w:sz w:val="24"/>
          <w:szCs w:val="24"/>
        </w:rPr>
        <w:t>Learning from international and domestic experiences—both positive and negative—of water managers from other basins can be useful and is not done often enough. Several areas in which a transboundary lens would be valuable follow.</w:t>
      </w:r>
    </w:p>
    <w:p w14:paraId="29744AEC" w14:textId="77777777" w:rsidR="0065539B" w:rsidRDefault="00000000">
      <w:pPr>
        <w:numPr>
          <w:ilvl w:val="0"/>
          <w:numId w:val="1"/>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b/>
          <w:color w:val="000000"/>
          <w:sz w:val="24"/>
          <w:szCs w:val="24"/>
        </w:rPr>
        <w:t xml:space="preserve">Incentives for Water Use and Management. </w:t>
      </w:r>
      <w:r>
        <w:rPr>
          <w:rFonts w:ascii="Garamond" w:eastAsia="Garamond" w:hAnsi="Garamond" w:cs="Garamond"/>
          <w:color w:val="000000"/>
          <w:sz w:val="24"/>
          <w:szCs w:val="24"/>
        </w:rPr>
        <w:t>More research is needed into understanding agency and sociopolitical power at each level of water use and water decision-</w:t>
      </w:r>
      <w:proofErr w:type="gramStart"/>
      <w:r>
        <w:rPr>
          <w:rFonts w:ascii="Garamond" w:eastAsia="Garamond" w:hAnsi="Garamond" w:cs="Garamond"/>
          <w:color w:val="000000"/>
          <w:sz w:val="24"/>
          <w:szCs w:val="24"/>
        </w:rPr>
        <w:t>making,  including</w:t>
      </w:r>
      <w:proofErr w:type="gramEnd"/>
      <w:r>
        <w:rPr>
          <w:rFonts w:ascii="Garamond" w:eastAsia="Garamond" w:hAnsi="Garamond" w:cs="Garamond"/>
          <w:color w:val="000000"/>
          <w:sz w:val="24"/>
          <w:szCs w:val="24"/>
        </w:rPr>
        <w:t xml:space="preserve"> </w:t>
      </w:r>
      <w:r>
        <w:rPr>
          <w:rFonts w:ascii="Garamond" w:eastAsia="Garamond" w:hAnsi="Garamond" w:cs="Garamond"/>
          <w:sz w:val="24"/>
          <w:szCs w:val="24"/>
        </w:rPr>
        <w:t>at the local (</w:t>
      </w:r>
      <w:r>
        <w:rPr>
          <w:rFonts w:ascii="Garamond" w:eastAsia="Garamond" w:hAnsi="Garamond" w:cs="Garamond"/>
          <w:color w:val="000000"/>
          <w:sz w:val="24"/>
          <w:szCs w:val="24"/>
        </w:rPr>
        <w:t>farm, municipality, industry), water district, basin, state, federal,  and where appropriate, international levels. There is often a mismatch between incentives for water use and social objectives surrounding water use (</w:t>
      </w:r>
      <w:r>
        <w:rPr>
          <w:rFonts w:ascii="Garamond" w:eastAsia="Garamond" w:hAnsi="Garamond" w:cs="Garamond"/>
          <w:sz w:val="24"/>
          <w:szCs w:val="24"/>
        </w:rPr>
        <w:t>for example, disincentives to innovate created by the current crop insurance structure)</w:t>
      </w:r>
      <w:r>
        <w:rPr>
          <w:rFonts w:ascii="Garamond" w:eastAsia="Garamond" w:hAnsi="Garamond" w:cs="Garamond"/>
          <w:color w:val="000000"/>
          <w:sz w:val="24"/>
          <w:szCs w:val="24"/>
        </w:rPr>
        <w:t>. How do we change incentives most effectively (e.g., social norms versus regulation), to encourage appropriate or collaborative water use and conservation?</w:t>
      </w:r>
    </w:p>
    <w:p w14:paraId="6D6B0544" w14:textId="77777777" w:rsidR="0065539B" w:rsidRDefault="00000000">
      <w:pPr>
        <w:numPr>
          <w:ilvl w:val="0"/>
          <w:numId w:val="1"/>
        </w:numPr>
        <w:pBdr>
          <w:top w:val="nil"/>
          <w:left w:val="nil"/>
          <w:bottom w:val="nil"/>
          <w:right w:val="nil"/>
          <w:between w:val="nil"/>
        </w:pBdr>
        <w:spacing w:after="0"/>
        <w:rPr>
          <w:rFonts w:ascii="Garamond" w:eastAsia="Garamond" w:hAnsi="Garamond" w:cs="Garamond"/>
          <w:color w:val="000000"/>
          <w:sz w:val="24"/>
          <w:szCs w:val="24"/>
        </w:rPr>
      </w:pPr>
      <w:r>
        <w:rPr>
          <w:rFonts w:ascii="Garamond" w:eastAsia="Garamond" w:hAnsi="Garamond" w:cs="Garamond"/>
          <w:b/>
          <w:color w:val="000000"/>
          <w:sz w:val="24"/>
          <w:szCs w:val="24"/>
        </w:rPr>
        <w:t xml:space="preserve">Water Use and Value. </w:t>
      </w:r>
      <w:r>
        <w:rPr>
          <w:rFonts w:ascii="Garamond" w:eastAsia="Garamond" w:hAnsi="Garamond" w:cs="Garamond"/>
          <w:color w:val="000000"/>
          <w:sz w:val="24"/>
          <w:szCs w:val="24"/>
        </w:rPr>
        <w:t xml:space="preserve">Many water challenges are at the interface of water availability and use, especially understanding spatial and temporal interactions in water use (e.g., conjunctive use of groundwater and surface water). We need a better understanding of water use, across sectors, time, and geography. We also need a better understanding of the </w:t>
      </w:r>
      <w:r>
        <w:rPr>
          <w:rFonts w:ascii="Garamond" w:eastAsia="Garamond" w:hAnsi="Garamond" w:cs="Garamond"/>
          <w:i/>
          <w:color w:val="000000"/>
          <w:sz w:val="24"/>
          <w:szCs w:val="24"/>
        </w:rPr>
        <w:t>value</w:t>
      </w:r>
      <w:r>
        <w:rPr>
          <w:rFonts w:ascii="Garamond" w:eastAsia="Garamond" w:hAnsi="Garamond" w:cs="Garamond"/>
          <w:color w:val="000000"/>
          <w:sz w:val="24"/>
          <w:szCs w:val="24"/>
        </w:rPr>
        <w:t xml:space="preserve">—cultural, economic, social—received from water use, and of </w:t>
      </w:r>
      <w:r>
        <w:rPr>
          <w:rFonts w:ascii="Garamond" w:eastAsia="Garamond" w:hAnsi="Garamond" w:cs="Garamond"/>
          <w:i/>
          <w:color w:val="000000"/>
          <w:sz w:val="24"/>
          <w:szCs w:val="24"/>
        </w:rPr>
        <w:t>why</w:t>
      </w:r>
      <w:r>
        <w:rPr>
          <w:rFonts w:ascii="Garamond" w:eastAsia="Garamond" w:hAnsi="Garamond" w:cs="Garamond"/>
          <w:color w:val="000000"/>
          <w:sz w:val="24"/>
          <w:szCs w:val="24"/>
        </w:rPr>
        <w:t xml:space="preserve"> we use water in the first place. How much water do we </w:t>
      </w:r>
      <w:r>
        <w:rPr>
          <w:rFonts w:ascii="Garamond" w:eastAsia="Garamond" w:hAnsi="Garamond" w:cs="Garamond"/>
          <w:i/>
          <w:color w:val="000000"/>
          <w:sz w:val="24"/>
          <w:szCs w:val="24"/>
        </w:rPr>
        <w:t>need</w:t>
      </w:r>
      <w:r>
        <w:rPr>
          <w:rFonts w:ascii="Garamond" w:eastAsia="Garamond" w:hAnsi="Garamond" w:cs="Garamond"/>
          <w:color w:val="000000"/>
          <w:sz w:val="24"/>
          <w:szCs w:val="24"/>
        </w:rPr>
        <w:t>, both in human and natural uses? At issue here are ecosystem services, infrastructure, and cultural values.</w:t>
      </w:r>
    </w:p>
    <w:p w14:paraId="3DB5F11F" w14:textId="77777777" w:rsidR="0065539B" w:rsidRDefault="00000000">
      <w:pPr>
        <w:numPr>
          <w:ilvl w:val="0"/>
          <w:numId w:val="1"/>
        </w:numPr>
        <w:spacing w:line="240" w:lineRule="auto"/>
        <w:rPr>
          <w:rFonts w:ascii="Garamond" w:eastAsia="Garamond" w:hAnsi="Garamond" w:cs="Garamond"/>
          <w:sz w:val="24"/>
          <w:szCs w:val="24"/>
        </w:rPr>
      </w:pPr>
      <w:r>
        <w:rPr>
          <w:rFonts w:ascii="Garamond" w:eastAsia="Garamond" w:hAnsi="Garamond" w:cs="Garamond"/>
          <w:b/>
          <w:sz w:val="24"/>
          <w:szCs w:val="24"/>
        </w:rPr>
        <w:t xml:space="preserve">Valuing Environmental and Human Health Benefits in Water Management. </w:t>
      </w:r>
      <w:r>
        <w:rPr>
          <w:rFonts w:ascii="Garamond" w:eastAsia="Garamond" w:hAnsi="Garamond" w:cs="Garamond"/>
          <w:sz w:val="24"/>
          <w:szCs w:val="24"/>
        </w:rPr>
        <w:t xml:space="preserve">As we increasingly recognize the importance of ecosystems to society and the harm that can occur to human health through damage to natural systems, it becomes even more important to understand the relationships between ecosystem conditions and services in response to climate and socioeconomic change. New research in this area takes a natural capital approach by developing methods for constructing asset accounts for ecosystem services using changes in land use projections associated with climate and socioeconomic change. </w:t>
      </w:r>
    </w:p>
    <w:p w14:paraId="07F01000" w14:textId="77777777" w:rsidR="0065539B" w:rsidRDefault="00000000">
      <w:pPr>
        <w:spacing w:line="240" w:lineRule="auto"/>
        <w:rPr>
          <w:rFonts w:ascii="Garamond" w:eastAsia="Garamond" w:hAnsi="Garamond" w:cs="Garamond"/>
          <w:b/>
          <w:sz w:val="24"/>
          <w:szCs w:val="24"/>
        </w:rPr>
      </w:pPr>
      <w:r>
        <w:rPr>
          <w:rFonts w:ascii="Garamond" w:eastAsia="Garamond" w:hAnsi="Garamond" w:cs="Garamond"/>
          <w:b/>
          <w:sz w:val="24"/>
          <w:szCs w:val="24"/>
        </w:rPr>
        <w:t>2.2 Extension</w:t>
      </w:r>
    </w:p>
    <w:p w14:paraId="1FA28C65" w14:textId="77777777" w:rsidR="0065539B" w:rsidRDefault="00000000">
      <w:pPr>
        <w:spacing w:after="0" w:line="240" w:lineRule="auto"/>
        <w:rPr>
          <w:rFonts w:ascii="Garamond" w:eastAsia="Garamond" w:hAnsi="Garamond" w:cs="Garamond"/>
          <w:b/>
          <w:sz w:val="24"/>
          <w:szCs w:val="24"/>
        </w:rPr>
      </w:pPr>
      <w:r>
        <w:rPr>
          <w:rFonts w:ascii="Garamond" w:eastAsia="Garamond" w:hAnsi="Garamond" w:cs="Garamond"/>
          <w:sz w:val="24"/>
          <w:szCs w:val="24"/>
        </w:rPr>
        <w:t xml:space="preserve">WWN will support the development of educational resources and programming that support building a water-competent civic citizenry. Additionally, it supports collaboration between Extension, policymakers, and their regional and national trade organizations that support them to educate future and current leaders on water challenges and possible solutions. WWN can be a convenor between entities, educating and creating empathy among and across user groups. WWN can help incorporate tribal perspectives into public discourse and decision-making (ideally tribal members themselves will provide this perspective). </w:t>
      </w:r>
    </w:p>
    <w:p w14:paraId="39F0C19A" w14:textId="77777777" w:rsidR="0065539B" w:rsidRDefault="0065539B">
      <w:pPr>
        <w:spacing w:after="0" w:line="240" w:lineRule="auto"/>
        <w:rPr>
          <w:rFonts w:ascii="Garamond" w:eastAsia="Garamond" w:hAnsi="Garamond" w:cs="Garamond"/>
          <w:sz w:val="24"/>
          <w:szCs w:val="24"/>
        </w:rPr>
      </w:pPr>
    </w:p>
    <w:p w14:paraId="644012A6" w14:textId="77777777" w:rsidR="0065539B" w:rsidRDefault="00000000">
      <w:pPr>
        <w:spacing w:line="240" w:lineRule="auto"/>
        <w:rPr>
          <w:rFonts w:ascii="Garamond" w:eastAsia="Garamond" w:hAnsi="Garamond" w:cs="Garamond"/>
          <w:sz w:val="24"/>
          <w:szCs w:val="24"/>
        </w:rPr>
      </w:pPr>
      <w:r>
        <w:rPr>
          <w:rFonts w:ascii="Garamond" w:eastAsia="Garamond" w:hAnsi="Garamond" w:cs="Garamond"/>
          <w:sz w:val="24"/>
          <w:szCs w:val="24"/>
        </w:rPr>
        <w:t>The following are several Extension and other engagement activities that WWN could undertake to further deepen and expand knowledge transfer across and within basins.</w:t>
      </w:r>
    </w:p>
    <w:p w14:paraId="0918651E" w14:textId="77777777" w:rsidR="0065539B" w:rsidRDefault="00000000">
      <w:pPr>
        <w:numPr>
          <w:ilvl w:val="0"/>
          <w:numId w:val="3"/>
        </w:numPr>
        <w:spacing w:after="0" w:line="240" w:lineRule="auto"/>
        <w:rPr>
          <w:rFonts w:ascii="Garamond" w:eastAsia="Garamond" w:hAnsi="Garamond" w:cs="Garamond"/>
          <w:b/>
          <w:sz w:val="24"/>
          <w:szCs w:val="24"/>
        </w:rPr>
      </w:pPr>
      <w:r>
        <w:rPr>
          <w:rFonts w:ascii="Garamond" w:eastAsia="Garamond" w:hAnsi="Garamond" w:cs="Garamond"/>
          <w:b/>
          <w:sz w:val="24"/>
          <w:szCs w:val="24"/>
        </w:rPr>
        <w:t xml:space="preserve">River and Basin Compact Database. </w:t>
      </w:r>
      <w:r>
        <w:rPr>
          <w:rFonts w:ascii="Garamond" w:eastAsia="Garamond" w:hAnsi="Garamond" w:cs="Garamond"/>
          <w:sz w:val="24"/>
          <w:szCs w:val="24"/>
        </w:rPr>
        <w:t xml:space="preserve">ICWP maintains an inventory of interstate compacts. WWN could partner with ICWP to expand this inventory to include metrics by which to evaluate current Compacts in terms of their political, economic, and social sustainability, especially </w:t>
      </w:r>
      <w:proofErr w:type="gramStart"/>
      <w:r>
        <w:rPr>
          <w:rFonts w:ascii="Garamond" w:eastAsia="Garamond" w:hAnsi="Garamond" w:cs="Garamond"/>
          <w:sz w:val="24"/>
          <w:szCs w:val="24"/>
        </w:rPr>
        <w:t>in light of</w:t>
      </w:r>
      <w:proofErr w:type="gramEnd"/>
      <w:r>
        <w:rPr>
          <w:rFonts w:ascii="Garamond" w:eastAsia="Garamond" w:hAnsi="Garamond" w:cs="Garamond"/>
          <w:sz w:val="24"/>
          <w:szCs w:val="24"/>
        </w:rPr>
        <w:t xml:space="preserve"> increasing pressure on water supplies and changing water conditions. WWN could provide a resource on Compacts (again with ICWP and CSWG because both seek to do the same thing for their own members).</w:t>
      </w:r>
    </w:p>
    <w:p w14:paraId="07EBD837" w14:textId="77777777" w:rsidR="0065539B" w:rsidRDefault="00000000">
      <w:pPr>
        <w:numPr>
          <w:ilvl w:val="0"/>
          <w:numId w:val="3"/>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Learning Forums. </w:t>
      </w:r>
      <w:r>
        <w:rPr>
          <w:rFonts w:ascii="Garamond" w:eastAsia="Garamond" w:hAnsi="Garamond" w:cs="Garamond"/>
          <w:color w:val="000000"/>
          <w:sz w:val="24"/>
          <w:szCs w:val="24"/>
        </w:rPr>
        <w:t>WWN could partner with ICWP, Council of State Governm</w:t>
      </w:r>
      <w:r>
        <w:rPr>
          <w:rFonts w:ascii="Garamond" w:eastAsia="Garamond" w:hAnsi="Garamond" w:cs="Garamond"/>
          <w:sz w:val="24"/>
          <w:szCs w:val="24"/>
        </w:rPr>
        <w:t>en</w:t>
      </w:r>
      <w:r>
        <w:rPr>
          <w:rFonts w:ascii="Garamond" w:eastAsia="Garamond" w:hAnsi="Garamond" w:cs="Garamond"/>
          <w:color w:val="000000"/>
          <w:sz w:val="24"/>
          <w:szCs w:val="24"/>
        </w:rPr>
        <w:t>ts West (CSGW), tribes, and o</w:t>
      </w:r>
      <w:r>
        <w:rPr>
          <w:rFonts w:ascii="Garamond" w:eastAsia="Garamond" w:hAnsi="Garamond" w:cs="Garamond"/>
          <w:sz w:val="24"/>
          <w:szCs w:val="24"/>
        </w:rPr>
        <w:t xml:space="preserve">rganizations representing marginalized and under-served communities </w:t>
      </w:r>
      <w:r>
        <w:rPr>
          <w:rFonts w:ascii="Garamond" w:eastAsia="Garamond" w:hAnsi="Garamond" w:cs="Garamond"/>
          <w:color w:val="000000"/>
          <w:sz w:val="24"/>
          <w:szCs w:val="24"/>
        </w:rPr>
        <w:t xml:space="preserve">to create forums for “learning” and knowledge sharing. These forums could be a place for sharing information, stories, and experiences across basins and cultures. ICWP and CSGW would be valuable partners in this task because they seek to do the same thing for their own members. Collaboration between researchers, </w:t>
      </w:r>
      <w:r>
        <w:rPr>
          <w:rFonts w:ascii="Garamond" w:eastAsia="Garamond" w:hAnsi="Garamond" w:cs="Garamond"/>
          <w:sz w:val="24"/>
          <w:szCs w:val="24"/>
        </w:rPr>
        <w:t>E</w:t>
      </w:r>
      <w:r>
        <w:rPr>
          <w:rFonts w:ascii="Garamond" w:eastAsia="Garamond" w:hAnsi="Garamond" w:cs="Garamond"/>
          <w:color w:val="000000"/>
          <w:sz w:val="24"/>
          <w:szCs w:val="24"/>
        </w:rPr>
        <w:t>xtension professionals, industry, BIPOC-representing organizations, and policymakers would be powerful combinations in this endeavor.</w:t>
      </w:r>
    </w:p>
    <w:p w14:paraId="7DD25ED0" w14:textId="77777777" w:rsidR="0065539B" w:rsidRDefault="00000000">
      <w:pPr>
        <w:numPr>
          <w:ilvl w:val="0"/>
          <w:numId w:val="3"/>
        </w:numPr>
        <w:pBdr>
          <w:top w:val="nil"/>
          <w:left w:val="nil"/>
          <w:bottom w:val="nil"/>
          <w:right w:val="nil"/>
          <w:between w:val="nil"/>
        </w:pBdr>
        <w:spacing w:after="0" w:line="240" w:lineRule="auto"/>
        <w:rPr>
          <w:rFonts w:ascii="Garamond" w:eastAsia="Garamond" w:hAnsi="Garamond" w:cs="Garamond"/>
          <w:b/>
          <w:color w:val="000000"/>
          <w:sz w:val="24"/>
          <w:szCs w:val="24"/>
        </w:rPr>
      </w:pPr>
      <w:r>
        <w:rPr>
          <w:rFonts w:ascii="Garamond" w:eastAsia="Garamond" w:hAnsi="Garamond" w:cs="Garamond"/>
          <w:b/>
          <w:sz w:val="24"/>
          <w:szCs w:val="24"/>
        </w:rPr>
        <w:t xml:space="preserve">Products to inform public policy. </w:t>
      </w:r>
      <w:r>
        <w:rPr>
          <w:rFonts w:ascii="Garamond" w:eastAsia="Garamond" w:hAnsi="Garamond" w:cs="Garamond"/>
          <w:sz w:val="24"/>
          <w:szCs w:val="24"/>
        </w:rPr>
        <w:t>WWN could provide consistent messaging on transboundary water issues/water management challenges (i.e., key talking points) for its members/states who have neither the time nor the bandwidth to focus</w:t>
      </w:r>
      <w:r>
        <w:rPr>
          <w:rFonts w:ascii="Garamond" w:eastAsia="Garamond" w:hAnsi="Garamond" w:cs="Garamond"/>
          <w:b/>
          <w:sz w:val="24"/>
          <w:szCs w:val="24"/>
        </w:rPr>
        <w:t xml:space="preserve">. </w:t>
      </w:r>
      <w:r>
        <w:rPr>
          <w:rFonts w:ascii="Garamond" w:eastAsia="Garamond" w:hAnsi="Garamond" w:cs="Garamond"/>
          <w:sz w:val="24"/>
          <w:szCs w:val="24"/>
        </w:rPr>
        <w:t>WWN could also create Data Visualization tools that are digestible and useful to the public and policymakers and use them to share information (compacts, issues, lessons learned) via forums, reports, etc.</w:t>
      </w:r>
    </w:p>
    <w:p w14:paraId="0A8C518B" w14:textId="77777777" w:rsidR="0065539B" w:rsidRDefault="00000000">
      <w:pPr>
        <w:keepNext/>
        <w:numPr>
          <w:ilvl w:val="0"/>
          <w:numId w:val="3"/>
        </w:numPr>
        <w:pBdr>
          <w:top w:val="nil"/>
          <w:left w:val="nil"/>
          <w:bottom w:val="nil"/>
          <w:right w:val="nil"/>
          <w:between w:val="nil"/>
        </w:pBdr>
        <w:spacing w:line="240" w:lineRule="auto"/>
        <w:rPr>
          <w:rFonts w:ascii="Garamond" w:eastAsia="Garamond" w:hAnsi="Garamond" w:cs="Garamond"/>
          <w:b/>
          <w:color w:val="000000"/>
          <w:sz w:val="24"/>
          <w:szCs w:val="24"/>
        </w:rPr>
      </w:pPr>
      <w:r>
        <w:rPr>
          <w:rFonts w:ascii="Garamond" w:eastAsia="Garamond" w:hAnsi="Garamond" w:cs="Garamond"/>
          <w:b/>
          <w:sz w:val="24"/>
          <w:szCs w:val="24"/>
        </w:rPr>
        <w:t xml:space="preserve">Ask an Expert. </w:t>
      </w:r>
      <w:r>
        <w:rPr>
          <w:rFonts w:ascii="Garamond" w:eastAsia="Garamond" w:hAnsi="Garamond" w:cs="Garamond"/>
          <w:sz w:val="24"/>
          <w:szCs w:val="24"/>
        </w:rPr>
        <w:t xml:space="preserve">Appropriately resourced, WWN could serve as a clearinghouse for matching experts with those in need of information, knowledge, and resources. A model for this is the ticket system employed by some water centers and state Extension systems. This would be an incentive-based “ticket system” connecting experts to policy questions. Experts might be awarded with $200 for each response, or formally recognized by their institutions for answering stakeholder questions and increasing positive media and exposure for the university. </w:t>
      </w:r>
    </w:p>
    <w:p w14:paraId="4420FE43" w14:textId="77777777" w:rsidR="0065539B" w:rsidRDefault="00000000">
      <w:pPr>
        <w:spacing w:before="240" w:after="240" w:line="240" w:lineRule="auto"/>
        <w:rPr>
          <w:rFonts w:ascii="Garamond" w:eastAsia="Garamond" w:hAnsi="Garamond" w:cs="Garamond"/>
          <w:b/>
          <w:sz w:val="24"/>
          <w:szCs w:val="24"/>
        </w:rPr>
      </w:pPr>
      <w:r>
        <w:rPr>
          <w:rFonts w:ascii="Garamond" w:eastAsia="Garamond" w:hAnsi="Garamond" w:cs="Garamond"/>
          <w:b/>
          <w:sz w:val="24"/>
          <w:szCs w:val="24"/>
        </w:rPr>
        <w:t>2.3 Education</w:t>
      </w:r>
    </w:p>
    <w:p w14:paraId="40C73618" w14:textId="77777777" w:rsidR="0065539B" w:rsidRDefault="00000000">
      <w:pPr>
        <w:spacing w:before="240" w:after="240" w:line="240" w:lineRule="auto"/>
        <w:rPr>
          <w:rFonts w:ascii="Garamond" w:eastAsia="Garamond" w:hAnsi="Garamond" w:cs="Garamond"/>
          <w:sz w:val="24"/>
          <w:szCs w:val="24"/>
        </w:rPr>
      </w:pPr>
      <w:r>
        <w:rPr>
          <w:rFonts w:ascii="Garamond" w:eastAsia="Garamond" w:hAnsi="Garamond" w:cs="Garamond"/>
          <w:b/>
          <w:sz w:val="24"/>
          <w:szCs w:val="24"/>
        </w:rPr>
        <w:t>Addressing educational gaps in water management</w:t>
      </w:r>
      <w:r>
        <w:rPr>
          <w:rFonts w:ascii="Garamond" w:eastAsia="Garamond" w:hAnsi="Garamond" w:cs="Garamond"/>
          <w:sz w:val="24"/>
          <w:szCs w:val="24"/>
        </w:rPr>
        <w:t>. Are western water education and training programs sufficiently preparing the current and future workforce to meet water supply and quality challenges of a climate-changed water supply? Workforce development challenges in water management jobs and careers, and the solutions for addressing both professional development and capacity building, must consider unique agricultural, environmental, social, and economic ecosystems that exist in large, regional areas and watersheds crossing multiple states, such as the Pacific Northwest and Columbia River, and the Southwest and Colorado River. Examples of workforce needs that would benefit from regional collaboration, development, and sharing of technologies, education, and research efforts include the following.</w:t>
      </w:r>
    </w:p>
    <w:p w14:paraId="357303D2" w14:textId="77777777" w:rsidR="0065539B" w:rsidRDefault="00000000">
      <w:pPr>
        <w:numPr>
          <w:ilvl w:val="0"/>
          <w:numId w:val="5"/>
        </w:numPr>
        <w:spacing w:before="240" w:after="0" w:line="240" w:lineRule="auto"/>
        <w:rPr>
          <w:rFonts w:ascii="Garamond" w:eastAsia="Garamond" w:hAnsi="Garamond" w:cs="Garamond"/>
          <w:sz w:val="24"/>
          <w:szCs w:val="24"/>
        </w:rPr>
      </w:pPr>
      <w:r>
        <w:rPr>
          <w:rFonts w:ascii="Garamond" w:eastAsia="Garamond" w:hAnsi="Garamond" w:cs="Garamond"/>
          <w:b/>
          <w:sz w:val="24"/>
          <w:szCs w:val="24"/>
        </w:rPr>
        <w:t>Professional Development.</w:t>
      </w:r>
      <w:r>
        <w:rPr>
          <w:rFonts w:ascii="Garamond" w:eastAsia="Garamond" w:hAnsi="Garamond" w:cs="Garamond"/>
          <w:sz w:val="24"/>
          <w:szCs w:val="24"/>
        </w:rPr>
        <w:t xml:space="preserve"> Workshop participants identified a need to “up-skill” people in the workforce through short, module-driven trainings that include certifications that have value and are marketable. Technology is creating new jobs and changing jobs. Workers need to be reached at all ages and skill levels throughout their career - young, mid-career, and late career, to address worker shortages at all skill levels throughout the water management fields. A specific example raised by WWN Workshop Participants is development of a water curriculum for policymakers, potentially developed in collaboration with ICWP and CSGW. CSGW currently provides continuing education courses for its newly elected officials. WWN could serve as a resource for these courses, towards the goal of building knowledge; tribal perspectives are extremely important for these continuing education courses.</w:t>
      </w:r>
    </w:p>
    <w:p w14:paraId="1866659C" w14:textId="77777777" w:rsidR="0065539B" w:rsidRDefault="00000000">
      <w:pPr>
        <w:numPr>
          <w:ilvl w:val="0"/>
          <w:numId w:val="5"/>
        </w:numPr>
        <w:spacing w:after="0" w:line="240" w:lineRule="auto"/>
        <w:rPr>
          <w:rFonts w:ascii="Garamond" w:eastAsia="Garamond" w:hAnsi="Garamond" w:cs="Garamond"/>
          <w:sz w:val="24"/>
          <w:szCs w:val="24"/>
        </w:rPr>
      </w:pPr>
      <w:r>
        <w:rPr>
          <w:rFonts w:ascii="Garamond" w:eastAsia="Garamond" w:hAnsi="Garamond" w:cs="Garamond"/>
          <w:b/>
          <w:sz w:val="24"/>
          <w:szCs w:val="24"/>
        </w:rPr>
        <w:t xml:space="preserve">Recruitment. </w:t>
      </w:r>
      <w:r>
        <w:rPr>
          <w:rFonts w:ascii="Garamond" w:eastAsia="Garamond" w:hAnsi="Garamond" w:cs="Garamond"/>
          <w:sz w:val="24"/>
          <w:szCs w:val="24"/>
        </w:rPr>
        <w:t>Market and recruit future agriculture workforce from people that haven’t experienced or grown up on a farm. Future workers will come from more urbanized areas than rural, farm-driven communities. They are more disconnected to agriculture and lack awareness of the wide diversity in agriculture job types. Jobs in agriculture have negative stigma (low-skilled, hard labor) and a history of discouraging pursuit of agriculture/farm careers, especially among Hispanic, indigenous/tribal, and other BIPOC families.</w:t>
      </w:r>
    </w:p>
    <w:p w14:paraId="2B54CEBD" w14:textId="77777777" w:rsidR="0065539B" w:rsidRDefault="00000000">
      <w:pPr>
        <w:numPr>
          <w:ilvl w:val="0"/>
          <w:numId w:val="4"/>
        </w:numPr>
        <w:spacing w:after="0" w:line="240" w:lineRule="auto"/>
        <w:rPr>
          <w:rFonts w:ascii="Garamond" w:eastAsia="Garamond" w:hAnsi="Garamond" w:cs="Garamond"/>
          <w:sz w:val="24"/>
          <w:szCs w:val="24"/>
        </w:rPr>
      </w:pPr>
      <w:r>
        <w:rPr>
          <w:rFonts w:ascii="Garamond" w:eastAsia="Garamond" w:hAnsi="Garamond" w:cs="Garamond"/>
          <w:b/>
          <w:sz w:val="24"/>
          <w:szCs w:val="24"/>
        </w:rPr>
        <w:t>Quality control.</w:t>
      </w:r>
      <w:r>
        <w:rPr>
          <w:rFonts w:ascii="Garamond" w:eastAsia="Garamond" w:hAnsi="Garamond" w:cs="Garamond"/>
          <w:sz w:val="24"/>
          <w:szCs w:val="24"/>
        </w:rPr>
        <w:t xml:space="preserve"> A variety of training opportunities exist from private industry, community colleges, and universities, but they are disconnected and unorganized, rather than coordinated. Certifications, badges, etc., are not consistent in terms of training, recognition, and value across training providers, industry, and employers. People are not seeking traditional credit degree programs that are accredited by professional associations. </w:t>
      </w:r>
    </w:p>
    <w:p w14:paraId="6F8C03EC" w14:textId="77777777" w:rsidR="0065539B" w:rsidRDefault="00000000">
      <w:pPr>
        <w:numPr>
          <w:ilvl w:val="0"/>
          <w:numId w:val="4"/>
        </w:numPr>
        <w:spacing w:after="0" w:line="240" w:lineRule="auto"/>
        <w:rPr>
          <w:rFonts w:ascii="Garamond" w:eastAsia="Garamond" w:hAnsi="Garamond" w:cs="Garamond"/>
          <w:b/>
          <w:sz w:val="24"/>
          <w:szCs w:val="24"/>
        </w:rPr>
      </w:pPr>
      <w:r>
        <w:rPr>
          <w:rFonts w:ascii="Garamond" w:eastAsia="Garamond" w:hAnsi="Garamond" w:cs="Garamond"/>
          <w:b/>
          <w:sz w:val="24"/>
          <w:szCs w:val="24"/>
        </w:rPr>
        <w:t>Create Educational Content for K-12 and College Courses.</w:t>
      </w:r>
      <w:r>
        <w:rPr>
          <w:rFonts w:ascii="Garamond" w:eastAsia="Garamond" w:hAnsi="Garamond" w:cs="Garamond"/>
          <w:sz w:val="24"/>
          <w:szCs w:val="24"/>
        </w:rPr>
        <w:t xml:space="preserve"> Workshop participants identified systemic shortcomings in general knowledge regarding water and recommended earlier intervention to remedy the situation. WWN could create open-access educational resources for the classroom. Potential examples include creation of a resource on groundwater regulations and how they work; a core course on water and the hydrologic cycle that establishes a foundational grounding in water and applying the latest technology in environmental sensors to help manage water use.</w:t>
      </w:r>
    </w:p>
    <w:p w14:paraId="697F57B6" w14:textId="77777777" w:rsidR="0065539B" w:rsidRDefault="00000000">
      <w:pPr>
        <w:spacing w:before="240" w:after="240" w:line="240" w:lineRule="auto"/>
        <w:rPr>
          <w:rFonts w:ascii="Garamond" w:eastAsia="Garamond" w:hAnsi="Garamond" w:cs="Garamond"/>
          <w:sz w:val="24"/>
          <w:szCs w:val="24"/>
        </w:rPr>
      </w:pPr>
      <w:r>
        <w:rPr>
          <w:rFonts w:ascii="Garamond" w:eastAsia="Garamond" w:hAnsi="Garamond" w:cs="Garamond"/>
          <w:sz w:val="24"/>
          <w:szCs w:val="24"/>
        </w:rPr>
        <w:t xml:space="preserve">Many training concepts and tools already in existence within individual states are similar enough to be shared with neighboring states, but existing incentive structures encourage the individuals responsible for creating these materials to focus on their own state and traditional audiences. The WWN can help build the state Extension model across states in the water management space. Just as the WWN can facilitate collaborative and transboundary research efforts and share success stories across basins, the WWN can facilitate transfer of education/training programs across state boundaries. What is needed are incentives to participate, such as honorariums, </w:t>
      </w:r>
      <w:proofErr w:type="gramStart"/>
      <w:r>
        <w:rPr>
          <w:rFonts w:ascii="Garamond" w:eastAsia="Garamond" w:hAnsi="Garamond" w:cs="Garamond"/>
          <w:sz w:val="24"/>
          <w:szCs w:val="24"/>
        </w:rPr>
        <w:t>awards</w:t>
      </w:r>
      <w:proofErr w:type="gramEnd"/>
      <w:r>
        <w:rPr>
          <w:rFonts w:ascii="Garamond" w:eastAsia="Garamond" w:hAnsi="Garamond" w:cs="Garamond"/>
          <w:sz w:val="24"/>
          <w:szCs w:val="24"/>
        </w:rPr>
        <w:t xml:space="preserve"> and recognition for team projects with high-impact, and fewer barriers to collaborate across state boundaries, such as lower conference fees, travel funds, and project funding. </w:t>
      </w:r>
      <w:r>
        <w:rPr>
          <w:rFonts w:ascii="Garamond" w:eastAsia="Garamond" w:hAnsi="Garamond" w:cs="Garamond"/>
        </w:rPr>
        <w:t xml:space="preserve">     </w:t>
      </w:r>
    </w:p>
    <w:p w14:paraId="5554DF5F" w14:textId="77777777" w:rsidR="0065539B" w:rsidRDefault="00000000">
      <w:pPr>
        <w:spacing w:before="240" w:after="240" w:line="240" w:lineRule="auto"/>
        <w:rPr>
          <w:rFonts w:ascii="Garamond" w:eastAsia="Garamond" w:hAnsi="Garamond" w:cs="Garamond"/>
          <w:b/>
          <w:sz w:val="28"/>
          <w:szCs w:val="28"/>
        </w:rPr>
      </w:pPr>
      <w:r>
        <w:rPr>
          <w:rFonts w:ascii="Garamond" w:eastAsia="Garamond" w:hAnsi="Garamond" w:cs="Garamond"/>
          <w:b/>
          <w:sz w:val="28"/>
          <w:szCs w:val="28"/>
        </w:rPr>
        <w:t>Section 3. Developing a roadmap: What is needed to sustain WWN and to continue its success?</w:t>
      </w:r>
    </w:p>
    <w:p w14:paraId="340A1BD3"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 xml:space="preserve">Moving forward, the WWN seeks to support the next wave of innovations for water resiliency in the West; to explore the feasibility of innovative water management practices, policies, and institutions; to characterize, in collaboration with the USDA climate hubs, the patterns of water availability expressed as water budgets in the West; and to build teams of stakeholders and professionals to support decision-making and policy formulation for a secure water future in the West. Initial organizational structure and actions are required to achieve these ends. Section 2 provided examples of context in which WWN activity could impact water security in the West through the research, </w:t>
      </w:r>
      <w:proofErr w:type="gramStart"/>
      <w:r>
        <w:rPr>
          <w:rFonts w:ascii="Garamond" w:eastAsia="Garamond" w:hAnsi="Garamond" w:cs="Garamond"/>
          <w:sz w:val="24"/>
          <w:szCs w:val="24"/>
        </w:rPr>
        <w:t>Extension</w:t>
      </w:r>
      <w:proofErr w:type="gramEnd"/>
      <w:r>
        <w:rPr>
          <w:rFonts w:ascii="Garamond" w:eastAsia="Garamond" w:hAnsi="Garamond" w:cs="Garamond"/>
          <w:sz w:val="24"/>
          <w:szCs w:val="24"/>
        </w:rPr>
        <w:t xml:space="preserve"> and education pillars of the land-grant mission. This section defines some initial goals that can effectively bring the WWN to life (see Figure 2). </w:t>
      </w:r>
    </w:p>
    <w:p w14:paraId="02DA3F1A" w14:textId="4DFFA4D5" w:rsidR="0065539B" w:rsidRDefault="0065539B">
      <w:pPr>
        <w:spacing w:after="0" w:line="240" w:lineRule="auto"/>
        <w:rPr>
          <w:rFonts w:ascii="Garamond" w:eastAsia="Garamond" w:hAnsi="Garamond" w:cs="Garamond"/>
          <w:sz w:val="24"/>
          <w:szCs w:val="24"/>
        </w:rPr>
      </w:pPr>
    </w:p>
    <w:p w14:paraId="16FCAA8D" w14:textId="77777777" w:rsidR="00EE4C33" w:rsidRDefault="00EE4C33" w:rsidP="00EE4C33">
      <w:pPr>
        <w:spacing w:after="120" w:line="271" w:lineRule="auto"/>
        <w:rPr>
          <w:rFonts w:ascii="Garamond" w:eastAsia="Garamond" w:hAnsi="Garamond" w:cs="Garamond"/>
          <w:sz w:val="24"/>
          <w:szCs w:val="24"/>
        </w:rPr>
      </w:pPr>
      <w:r>
        <w:rPr>
          <w:rFonts w:ascii="Garamond" w:eastAsia="Garamond" w:hAnsi="Garamond" w:cs="Garamond"/>
          <w:b/>
          <w:sz w:val="24"/>
          <w:szCs w:val="24"/>
        </w:rPr>
        <w:t>Partnerships Define an Active Network</w:t>
      </w:r>
      <w:r>
        <w:rPr>
          <w:rFonts w:ascii="Garamond" w:eastAsia="Garamond" w:hAnsi="Garamond" w:cs="Garamond"/>
          <w:sz w:val="24"/>
          <w:szCs w:val="24"/>
        </w:rPr>
        <w:t xml:space="preserve">: WWN is seeking collaborative relationships with a wide range of researchers, Extension professionals and stakeholders, including industry, natural resource agencies, political leaders, </w:t>
      </w:r>
      <w:proofErr w:type="gramStart"/>
      <w:r>
        <w:rPr>
          <w:rFonts w:ascii="Garamond" w:eastAsia="Garamond" w:hAnsi="Garamond" w:cs="Garamond"/>
          <w:sz w:val="24"/>
          <w:szCs w:val="24"/>
        </w:rPr>
        <w:t>tribes</w:t>
      </w:r>
      <w:proofErr w:type="gramEnd"/>
      <w:r>
        <w:rPr>
          <w:rFonts w:ascii="Garamond" w:eastAsia="Garamond" w:hAnsi="Garamond" w:cs="Garamond"/>
          <w:sz w:val="24"/>
          <w:szCs w:val="24"/>
        </w:rPr>
        <w:t xml:space="preserve"> and other BIPOC-representing organizations, to engage in solving water related challenges. The WWN also recognizes that a network consists of the people who populate it; and that a successful network must possess sufficient resources, funding, and infrastructure to allow its members to grow and flourish if the WWN mission is to be accomplished. To initiate </w:t>
      </w:r>
      <w:proofErr w:type="gramStart"/>
      <w:r>
        <w:rPr>
          <w:rFonts w:ascii="Garamond" w:eastAsia="Garamond" w:hAnsi="Garamond" w:cs="Garamond"/>
          <w:sz w:val="24"/>
          <w:szCs w:val="24"/>
        </w:rPr>
        <w:t>membership</w:t>
      </w:r>
      <w:proofErr w:type="gramEnd"/>
      <w:r>
        <w:rPr>
          <w:rFonts w:ascii="Garamond" w:eastAsia="Garamond" w:hAnsi="Garamond" w:cs="Garamond"/>
          <w:sz w:val="24"/>
          <w:szCs w:val="24"/>
        </w:rPr>
        <w:t xml:space="preserve"> buy-in, a goal is to have researchers, Extension professionals, and stakeholders identify as affiliate members of the WWN in a searchable online directory. </w:t>
      </w:r>
    </w:p>
    <w:p w14:paraId="09B38CEF" w14:textId="730B5D82" w:rsidR="0065539B" w:rsidRDefault="00EE4C33" w:rsidP="00EE4C33">
      <w:pPr>
        <w:spacing w:after="120" w:line="271" w:lineRule="auto"/>
        <w:rPr>
          <w:rFonts w:ascii="Garamond" w:eastAsia="Garamond" w:hAnsi="Garamond" w:cs="Garamond"/>
          <w:sz w:val="24"/>
          <w:szCs w:val="24"/>
        </w:rPr>
      </w:pPr>
      <w:r>
        <w:rPr>
          <w:rFonts w:ascii="Garamond" w:eastAsia="Garamond" w:hAnsi="Garamond" w:cs="Garamond"/>
          <w:b/>
          <w:sz w:val="24"/>
          <w:szCs w:val="24"/>
        </w:rPr>
        <w:t xml:space="preserve">Data-Sharing Between States: </w:t>
      </w:r>
      <w:r>
        <w:rPr>
          <w:rFonts w:ascii="Garamond" w:eastAsia="Garamond" w:hAnsi="Garamond" w:cs="Garamond"/>
          <w:sz w:val="24"/>
          <w:szCs w:val="24"/>
        </w:rPr>
        <w:t>The WWN can help determine value and increase speed and efficiency of research as a hub that facilitates data-sharing with research partners, vendors, etc. To initiate a WWN data hub will require membership participation and expertise to establish, curate, and manage.</w:t>
      </w:r>
      <w:r>
        <w:rPr>
          <w:rFonts w:ascii="Garamond" w:eastAsia="Garamond" w:hAnsi="Garamond" w:cs="Garamond"/>
        </w:rPr>
        <w:t xml:space="preserve"> </w:t>
      </w:r>
      <w:r>
        <w:rPr>
          <w:rFonts w:ascii="Garamond" w:eastAsia="Garamond" w:hAnsi="Garamond" w:cs="Garamond"/>
          <w:sz w:val="24"/>
          <w:szCs w:val="24"/>
        </w:rPr>
        <w:t>One goal is to have members contribute data sources they have developed or used in their research and Extension activities and decision-making processes. A second goal is for WWN leadership to encourage Western states to contribute water-related data for transboundary research and Extension projects.</w:t>
      </w:r>
    </w:p>
    <w:p w14:paraId="4832610D" w14:textId="77777777" w:rsidR="0065539B" w:rsidRDefault="00000000">
      <w:pPr>
        <w:spacing w:after="0" w:line="240" w:lineRule="auto"/>
        <w:jc w:val="center"/>
        <w:rPr>
          <w:rFonts w:ascii="Garamond" w:eastAsia="Garamond" w:hAnsi="Garamond" w:cs="Garamond"/>
          <w:sz w:val="24"/>
          <w:szCs w:val="24"/>
        </w:rPr>
      </w:pPr>
      <w:r>
        <w:rPr>
          <w:rFonts w:ascii="Garamond" w:eastAsia="Garamond" w:hAnsi="Garamond" w:cs="Garamond"/>
          <w:noProof/>
        </w:rPr>
        <w:drawing>
          <wp:inline distT="114300" distB="114300" distL="114300" distR="114300" wp14:anchorId="3660FB76" wp14:editId="419BACB1">
            <wp:extent cx="5943600" cy="334010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4"/>
                    <a:srcRect/>
                    <a:stretch>
                      <a:fillRect/>
                    </a:stretch>
                  </pic:blipFill>
                  <pic:spPr>
                    <a:xfrm>
                      <a:off x="0" y="0"/>
                      <a:ext cx="5943600" cy="3340100"/>
                    </a:xfrm>
                    <a:prstGeom prst="rect">
                      <a:avLst/>
                    </a:prstGeom>
                    <a:ln/>
                  </pic:spPr>
                </pic:pic>
              </a:graphicData>
            </a:graphic>
          </wp:inline>
        </w:drawing>
      </w:r>
    </w:p>
    <w:p w14:paraId="3AF5B828" w14:textId="77777777" w:rsidR="00EE4C33" w:rsidRDefault="00EE4C33">
      <w:pPr>
        <w:spacing w:after="120" w:line="271" w:lineRule="auto"/>
        <w:rPr>
          <w:rFonts w:ascii="Garamond" w:eastAsia="Garamond" w:hAnsi="Garamond" w:cs="Garamond"/>
          <w:b/>
          <w:sz w:val="24"/>
          <w:szCs w:val="24"/>
          <w:u w:val="single"/>
        </w:rPr>
      </w:pPr>
    </w:p>
    <w:p w14:paraId="677E8260" w14:textId="5FF0FBB8" w:rsidR="0065539B" w:rsidRDefault="00000000">
      <w:pPr>
        <w:spacing w:after="120" w:line="271" w:lineRule="auto"/>
        <w:rPr>
          <w:rFonts w:ascii="Garamond" w:eastAsia="Garamond" w:hAnsi="Garamond" w:cs="Garamond"/>
          <w:sz w:val="24"/>
          <w:szCs w:val="24"/>
        </w:rPr>
      </w:pPr>
      <w:r>
        <w:rPr>
          <w:rFonts w:ascii="Garamond" w:eastAsia="Garamond" w:hAnsi="Garamond" w:cs="Garamond"/>
          <w:b/>
          <w:sz w:val="24"/>
          <w:szCs w:val="24"/>
          <w:u w:val="single"/>
        </w:rPr>
        <w:t>Research</w:t>
      </w:r>
      <w:r>
        <w:rPr>
          <w:rFonts w:ascii="Garamond" w:eastAsia="Garamond" w:hAnsi="Garamond" w:cs="Garamond"/>
          <w:b/>
          <w:sz w:val="24"/>
          <w:szCs w:val="24"/>
        </w:rPr>
        <w:t xml:space="preserve"> and Knowledge Transfer: </w:t>
      </w:r>
      <w:r>
        <w:rPr>
          <w:rFonts w:ascii="Garamond" w:eastAsia="Garamond" w:hAnsi="Garamond" w:cs="Garamond"/>
          <w:sz w:val="24"/>
          <w:szCs w:val="24"/>
        </w:rPr>
        <w:t>High-quality, applied research is already conducted within universities and agencies and shared across states in the region. However, current institutional incentives support individual innovations and impacts over collaborative, transdisciplinary, and cross-cultural efforts that address larger societal issues and challenges related to water that cross state boundaries. The WWN can help streamline the process of building collaborative teams and connecting with stakeholders across boundaries, to help leverage ideas and focus efforts for more powerful impacts. This ultimately improves efficiency of the trans- and inter–disciplinary scientific processes, especially for newer faculty, and increases the likelihood of success in both research and knowledge transfer to address both local and regional needs. The WWN will connect with university leadership across the region to influence the development of awards, recognition, and incentives necessary to support this work and growth in participation. To initiate such collaborative research activities, there are multiple goals. One goal is to create a multi-disciplinary annotated repository of WWN members’ research, both completed and on-going. Another goal is to organize special sessions at conferences and other research meetings to combine (</w:t>
      </w:r>
      <w:proofErr w:type="spellStart"/>
      <w:r>
        <w:rPr>
          <w:rFonts w:ascii="Garamond" w:eastAsia="Garamond" w:hAnsi="Garamond" w:cs="Garamond"/>
          <w:sz w:val="24"/>
          <w:szCs w:val="24"/>
        </w:rPr>
        <w:t>i</w:t>
      </w:r>
      <w:proofErr w:type="spellEnd"/>
      <w:r>
        <w:rPr>
          <w:rFonts w:ascii="Garamond" w:eastAsia="Garamond" w:hAnsi="Garamond" w:cs="Garamond"/>
          <w:sz w:val="24"/>
          <w:szCs w:val="24"/>
        </w:rPr>
        <w:t>) panel discussions, among senior faculty and policymakers/stakeholder leadership, and research presentations, from junior faculty and graduate students, with (ii) facilitated discussions to develop trans- and inter-disciplinary water projects.</w:t>
      </w:r>
    </w:p>
    <w:p w14:paraId="7B5C8EC3" w14:textId="77777777" w:rsidR="0065539B" w:rsidRDefault="00000000">
      <w:pPr>
        <w:spacing w:after="120" w:line="271" w:lineRule="auto"/>
        <w:rPr>
          <w:rFonts w:ascii="Garamond" w:eastAsia="Garamond" w:hAnsi="Garamond" w:cs="Garamond"/>
          <w:color w:val="3F3F3F"/>
          <w:sz w:val="24"/>
          <w:szCs w:val="24"/>
        </w:rPr>
      </w:pPr>
      <w:r>
        <w:rPr>
          <w:rFonts w:ascii="Garamond" w:eastAsia="Garamond" w:hAnsi="Garamond" w:cs="Garamond"/>
          <w:b/>
          <w:sz w:val="24"/>
          <w:szCs w:val="24"/>
          <w:u w:val="single"/>
        </w:rPr>
        <w:t>Extension</w:t>
      </w:r>
      <w:r>
        <w:rPr>
          <w:rFonts w:ascii="Garamond" w:eastAsia="Garamond" w:hAnsi="Garamond" w:cs="Garamond"/>
          <w:b/>
          <w:sz w:val="24"/>
          <w:szCs w:val="24"/>
        </w:rPr>
        <w:t xml:space="preserve"> Conceived at the Multi-State Level: </w:t>
      </w:r>
      <w:r>
        <w:rPr>
          <w:rFonts w:ascii="Garamond" w:eastAsia="Garamond" w:hAnsi="Garamond" w:cs="Garamond"/>
          <w:sz w:val="24"/>
          <w:szCs w:val="24"/>
        </w:rPr>
        <w:t>Extension professionals are stationed in communities across states with working relationships among local stakeholders and the people they serve. Unfortunately, higher-level, large-scale challenges related to water that cross multiple boundaries require more connections to experts in universities, industry, and other organizations than currently exist. Relying on internal university relationships to support community-based Extension professionals to address complex problems is too limiting and simply not working for addressing transboundary water issues in the West. The WWN can help connect Extension with experts in more disciplines and organizations to help engage in problem solving and future interdisciplinary research and technology development that would better help local communities. In return, Extension involvement can greatly enhance the WWN network among external stakeholders, such as industry, BIPOC communities, tribes, and political leaders, that is sometimes lacking among university researchers and leaders.</w:t>
      </w:r>
      <w:r>
        <w:rPr>
          <w:rFonts w:ascii="Garamond" w:eastAsia="Garamond" w:hAnsi="Garamond" w:cs="Garamond"/>
          <w:b/>
          <w:sz w:val="24"/>
          <w:szCs w:val="24"/>
        </w:rPr>
        <w:t xml:space="preserve">  </w:t>
      </w:r>
      <w:r>
        <w:rPr>
          <w:rFonts w:ascii="Garamond" w:eastAsia="Garamond" w:hAnsi="Garamond" w:cs="Garamond"/>
          <w:sz w:val="24"/>
          <w:szCs w:val="24"/>
        </w:rPr>
        <w:t>To initiate an interstate Extension structure, we will target Extension professionals and related entities  (relevant campus units, experiment station, and county faculty, stakeholders) for membership, and the WWN leadership will prioritize development funding activities among potential federal and non-federal funders to support Extension positions specializing in regional water management thematic areas of most pressing need: (</w:t>
      </w:r>
      <w:proofErr w:type="spellStart"/>
      <w:r>
        <w:rPr>
          <w:rFonts w:ascii="Garamond" w:eastAsia="Garamond" w:hAnsi="Garamond" w:cs="Garamond"/>
          <w:sz w:val="24"/>
          <w:szCs w:val="24"/>
        </w:rPr>
        <w:t>i</w:t>
      </w:r>
      <w:proofErr w:type="spellEnd"/>
      <w:r>
        <w:rPr>
          <w:rFonts w:ascii="Garamond" w:eastAsia="Garamond" w:hAnsi="Garamond" w:cs="Garamond"/>
          <w:sz w:val="24"/>
          <w:szCs w:val="24"/>
        </w:rPr>
        <w:t>) Diversity, Equity and Inclusion, (ii) Institutions and Transboundary Water Management, (iii) Regional Hydrological Processes and Human Water Systems, (iv) Water Planning with an Uncertain Climate, (v) Environmental and Human Health Benefits of Water Management, and (vi) Regional Workforce Development.</w:t>
      </w:r>
    </w:p>
    <w:p w14:paraId="28DDD2A4" w14:textId="77777777" w:rsidR="0065539B" w:rsidRDefault="00000000">
      <w:pPr>
        <w:spacing w:after="120" w:line="271" w:lineRule="auto"/>
        <w:rPr>
          <w:rFonts w:ascii="Garamond" w:eastAsia="Garamond" w:hAnsi="Garamond" w:cs="Garamond"/>
          <w:sz w:val="24"/>
          <w:szCs w:val="24"/>
        </w:rPr>
      </w:pPr>
      <w:r>
        <w:rPr>
          <w:rFonts w:ascii="Garamond" w:eastAsia="Garamond" w:hAnsi="Garamond" w:cs="Garamond"/>
          <w:b/>
          <w:sz w:val="24"/>
          <w:szCs w:val="24"/>
          <w:u w:val="single"/>
        </w:rPr>
        <w:t>Education</w:t>
      </w:r>
      <w:r>
        <w:rPr>
          <w:rFonts w:ascii="Garamond" w:eastAsia="Garamond" w:hAnsi="Garamond" w:cs="Garamond"/>
          <w:b/>
          <w:sz w:val="24"/>
          <w:szCs w:val="24"/>
        </w:rPr>
        <w:t xml:space="preserve"> Focused on Novel Modes of Graduate Training &amp; Extension-based Professional Development: </w:t>
      </w:r>
      <w:r>
        <w:rPr>
          <w:rFonts w:ascii="Garamond" w:eastAsia="Garamond" w:hAnsi="Garamond" w:cs="Garamond"/>
          <w:sz w:val="24"/>
          <w:szCs w:val="24"/>
        </w:rPr>
        <w:t>The WWN can support the regional capacity to train graduate students equipped to fill research and Extension positions. As an example, WWN can support efforts to devise an Extension Assistantship program, where graduate students work with Extension and research mentors to integrate regional water management into existing and emerging Extension programming. These work efforts will help Extension (</w:t>
      </w:r>
      <w:proofErr w:type="spellStart"/>
      <w:r>
        <w:rPr>
          <w:rFonts w:ascii="Garamond" w:eastAsia="Garamond" w:hAnsi="Garamond" w:cs="Garamond"/>
          <w:sz w:val="24"/>
          <w:szCs w:val="24"/>
        </w:rPr>
        <w:t>i</w:t>
      </w:r>
      <w:proofErr w:type="spellEnd"/>
      <w:r>
        <w:rPr>
          <w:rFonts w:ascii="Garamond" w:eastAsia="Garamond" w:hAnsi="Garamond" w:cs="Garamond"/>
          <w:sz w:val="24"/>
          <w:szCs w:val="24"/>
        </w:rPr>
        <w:t>)  offer better support for agricultural production and natural resource management, (ii) develop and offer trainings and resources to agricultural and natural resource professionals on how to incorporate climate change into their water resource programming, (iii) consider diversity, equity and inclusion throughout the graduate training process, and (iv) cultivate and build a network of regional Extension professionals (including researchers, staff, fellows and students) facilitating future collaborations. WWN can be a vehicle for research and Extension professionals to generate innovative models for institutionalizing Extension-relevant experiential training into academic graduate programs and to support the professional development of an Extension workforce that has the western water knowledge and expertise to comprehensively integrate pressing transboundary water management issues into Extension programs. We will target graduate student membership in WWN, to provide them with networking opportunities and to build their regional capacity. The WWN leadership will also prioritize development of funding activities to support graduate training programs such as the Extension Assistantship program described above. In addition, WWN can facilitate semester exchange programs between universities to receive visiting graduate student researchers working on pressing transboundary water issues.</w:t>
      </w:r>
    </w:p>
    <w:p w14:paraId="60E6A489"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The WWN is in the process of creating a new USDA National Institute of Food and Agriculture project intended to unite the many water-related multistate projects and convene a regular congress on water in the West, focused on collaborative fact-finding and cooperative solutions. Many of these next steps can be accomplished within the structure and partnerships developed as part of that process.</w:t>
      </w:r>
    </w:p>
    <w:p w14:paraId="0B42F623"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b/>
          <w:sz w:val="24"/>
          <w:szCs w:val="24"/>
        </w:rPr>
      </w:pPr>
      <w:r>
        <w:br w:type="page"/>
      </w:r>
    </w:p>
    <w:p w14:paraId="22E95271"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For Further Reading</w:t>
      </w:r>
    </w:p>
    <w:p w14:paraId="6C0C7597" w14:textId="77777777" w:rsidR="0065539B" w:rsidRDefault="006553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p>
    <w:p w14:paraId="35081911"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For more background on the work done by the WWN prior to the WWN Workshop see, Proceedings from the Mini-Summit on Water Security in the Western US.: </w:t>
      </w:r>
      <w:hyperlink r:id="rId35">
        <w:r>
          <w:rPr>
            <w:rFonts w:ascii="Garamond" w:eastAsia="Garamond" w:hAnsi="Garamond" w:cs="Garamond"/>
            <w:color w:val="0563C1"/>
            <w:sz w:val="24"/>
            <w:szCs w:val="24"/>
            <w:u w:val="single"/>
          </w:rPr>
          <w:t>https://www.waaesd.org/wp-content/uploads/2022/01/Western-Water-Summit-Proceedings_09122020.pdf</w:t>
        </w:r>
      </w:hyperlink>
      <w:r>
        <w:rPr>
          <w:rFonts w:ascii="Garamond" w:eastAsia="Garamond" w:hAnsi="Garamond" w:cs="Garamond"/>
          <w:color w:val="000000"/>
          <w:sz w:val="24"/>
          <w:szCs w:val="24"/>
        </w:rPr>
        <w:t xml:space="preserve">. </w:t>
      </w:r>
    </w:p>
    <w:p w14:paraId="12B67AB8"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w:t>
      </w:r>
    </w:p>
    <w:p w14:paraId="7D8E9AA4"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Talking Points describing the vision for the WWN: </w:t>
      </w:r>
      <w:hyperlink r:id="rId36">
        <w:r>
          <w:rPr>
            <w:rFonts w:ascii="Garamond" w:eastAsia="Garamond" w:hAnsi="Garamond" w:cs="Garamond"/>
            <w:color w:val="0563C1"/>
            <w:sz w:val="24"/>
            <w:szCs w:val="24"/>
            <w:u w:val="single"/>
          </w:rPr>
          <w:t>https://www.waaesd.org/wp-content/uploads/2022/01/WWN-Talking-Points-20220120.pdf</w:t>
        </w:r>
      </w:hyperlink>
      <w:r>
        <w:rPr>
          <w:rFonts w:ascii="Garamond" w:eastAsia="Garamond" w:hAnsi="Garamond" w:cs="Garamond"/>
          <w:color w:val="000000"/>
          <w:sz w:val="24"/>
          <w:szCs w:val="24"/>
        </w:rPr>
        <w:t xml:space="preserve">. </w:t>
      </w:r>
    </w:p>
    <w:p w14:paraId="62CF6F73"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w:t>
      </w:r>
    </w:p>
    <w:p w14:paraId="4AF381F1"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Draft Rules of Operation for the WWN: </w:t>
      </w:r>
      <w:hyperlink r:id="rId37">
        <w:r>
          <w:rPr>
            <w:rFonts w:ascii="Garamond" w:eastAsia="Garamond" w:hAnsi="Garamond" w:cs="Garamond"/>
            <w:color w:val="0563C1"/>
            <w:sz w:val="24"/>
            <w:szCs w:val="24"/>
            <w:u w:val="single"/>
          </w:rPr>
          <w:t>https://www.waaesd.org/wp-content/uploads/2022/01/20211208-Western-Water-Network-Minutes.pdf</w:t>
        </w:r>
      </w:hyperlink>
      <w:r>
        <w:rPr>
          <w:rFonts w:ascii="Garamond" w:eastAsia="Garamond" w:hAnsi="Garamond" w:cs="Garamond"/>
          <w:color w:val="000000"/>
          <w:sz w:val="24"/>
          <w:szCs w:val="24"/>
        </w:rPr>
        <w:t xml:space="preserve">. </w:t>
      </w:r>
    </w:p>
    <w:p w14:paraId="7ACCDB5B"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w:t>
      </w:r>
    </w:p>
    <w:p w14:paraId="200825FA"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Hansen, </w:t>
      </w:r>
      <w:proofErr w:type="gramStart"/>
      <w:r>
        <w:rPr>
          <w:rFonts w:ascii="Garamond" w:eastAsia="Garamond" w:hAnsi="Garamond" w:cs="Garamond"/>
          <w:color w:val="000000"/>
          <w:sz w:val="24"/>
          <w:szCs w:val="24"/>
        </w:rPr>
        <w:t>K.</w:t>
      </w:r>
      <w:proofErr w:type="gramEnd"/>
      <w:r>
        <w:rPr>
          <w:rFonts w:ascii="Garamond" w:eastAsia="Garamond" w:hAnsi="Garamond" w:cs="Garamond"/>
          <w:color w:val="000000"/>
          <w:sz w:val="24"/>
          <w:szCs w:val="24"/>
        </w:rPr>
        <w:t xml:space="preserve"> and R. </w:t>
      </w:r>
      <w:proofErr w:type="spellStart"/>
      <w:r>
        <w:rPr>
          <w:rFonts w:ascii="Garamond" w:eastAsia="Garamond" w:hAnsi="Garamond" w:cs="Garamond"/>
          <w:color w:val="000000"/>
          <w:sz w:val="24"/>
          <w:szCs w:val="24"/>
        </w:rPr>
        <w:t>Heinse</w:t>
      </w:r>
      <w:proofErr w:type="spellEnd"/>
      <w:r>
        <w:rPr>
          <w:rFonts w:ascii="Garamond" w:eastAsia="Garamond" w:hAnsi="Garamond" w:cs="Garamond"/>
          <w:color w:val="000000"/>
          <w:sz w:val="24"/>
          <w:szCs w:val="24"/>
        </w:rPr>
        <w:t xml:space="preserve">. 2023. Water Resilience in Agriculture. In: Zhang, Q. (eds) Encyclopedia of Smart Agriculture Technologies. Springer, Cham. </w:t>
      </w:r>
      <w:hyperlink r:id="rId38">
        <w:r>
          <w:rPr>
            <w:rFonts w:ascii="Garamond" w:eastAsia="Garamond" w:hAnsi="Garamond" w:cs="Garamond"/>
            <w:color w:val="0563C1"/>
            <w:sz w:val="24"/>
            <w:szCs w:val="24"/>
            <w:u w:val="single"/>
          </w:rPr>
          <w:t>https://doi.org/10.1007/978-3-030-89123-7_192-3</w:t>
        </w:r>
      </w:hyperlink>
      <w:r>
        <w:rPr>
          <w:rFonts w:ascii="Garamond" w:eastAsia="Garamond" w:hAnsi="Garamond" w:cs="Garamond"/>
          <w:color w:val="000000"/>
          <w:sz w:val="24"/>
          <w:szCs w:val="24"/>
        </w:rPr>
        <w:t>.</w:t>
      </w:r>
    </w:p>
    <w:p w14:paraId="73A59B4B"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 </w:t>
      </w:r>
    </w:p>
    <w:p w14:paraId="33438448"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color w:val="000000"/>
          <w:sz w:val="24"/>
          <w:szCs w:val="24"/>
        </w:rPr>
      </w:pPr>
      <w:r>
        <w:rPr>
          <w:rFonts w:ascii="Garamond" w:eastAsia="Garamond" w:hAnsi="Garamond" w:cs="Garamond"/>
          <w:color w:val="3F3F3F"/>
          <w:sz w:val="24"/>
          <w:szCs w:val="24"/>
        </w:rPr>
        <w:t xml:space="preserve">Warziniack, T., R. </w:t>
      </w:r>
      <w:proofErr w:type="spellStart"/>
      <w:r>
        <w:rPr>
          <w:rFonts w:ascii="Garamond" w:eastAsia="Garamond" w:hAnsi="Garamond" w:cs="Garamond"/>
          <w:color w:val="3F3F3F"/>
          <w:sz w:val="24"/>
          <w:szCs w:val="24"/>
        </w:rPr>
        <w:t>Heinse</w:t>
      </w:r>
      <w:proofErr w:type="spellEnd"/>
      <w:r>
        <w:rPr>
          <w:rFonts w:ascii="Garamond" w:eastAsia="Garamond" w:hAnsi="Garamond" w:cs="Garamond"/>
          <w:color w:val="3F3F3F"/>
          <w:sz w:val="24"/>
          <w:szCs w:val="24"/>
        </w:rPr>
        <w:t>, A. Fernald, M. Gaffney, K. Hansen, B. Hess, L. Houglum, G. Paige, and Q. Zhang. 2023.</w:t>
      </w:r>
      <w:r>
        <w:rPr>
          <w:rFonts w:ascii="Garamond" w:eastAsia="Garamond" w:hAnsi="Garamond" w:cs="Garamond"/>
          <w:color w:val="000000"/>
          <w:sz w:val="24"/>
          <w:szCs w:val="24"/>
        </w:rPr>
        <w:t xml:space="preserve"> </w:t>
      </w:r>
      <w:r>
        <w:rPr>
          <w:rFonts w:ascii="Garamond" w:eastAsia="Garamond" w:hAnsi="Garamond" w:cs="Garamond"/>
          <w:color w:val="3F3F3F"/>
          <w:sz w:val="24"/>
          <w:szCs w:val="24"/>
        </w:rPr>
        <w:t xml:space="preserve">“Western Water Network: A Case Study in Water Network Formation.” </w:t>
      </w:r>
      <w:r>
        <w:rPr>
          <w:rFonts w:ascii="Garamond" w:eastAsia="Garamond" w:hAnsi="Garamond" w:cs="Garamond"/>
          <w:i/>
          <w:color w:val="3F3F3F"/>
          <w:sz w:val="24"/>
          <w:szCs w:val="24"/>
        </w:rPr>
        <w:t>Journal of Contemporary Water Research and Education</w:t>
      </w:r>
      <w:r>
        <w:rPr>
          <w:rFonts w:ascii="Garamond" w:eastAsia="Garamond" w:hAnsi="Garamond" w:cs="Garamond"/>
          <w:color w:val="3F3F3F"/>
          <w:sz w:val="24"/>
          <w:szCs w:val="24"/>
        </w:rPr>
        <w:t xml:space="preserve"> 178: 47-56. </w:t>
      </w:r>
      <w:r>
        <w:rPr>
          <w:rFonts w:ascii="Garamond" w:eastAsia="Garamond" w:hAnsi="Garamond" w:cs="Garamond"/>
          <w:color w:val="000000"/>
          <w:sz w:val="24"/>
          <w:szCs w:val="24"/>
        </w:rPr>
        <w:t>Available at</w:t>
      </w:r>
    </w:p>
    <w:p w14:paraId="403697B2" w14:textId="77777777" w:rsidR="0065539B" w:rsidRDefault="00000000">
      <w:pPr>
        <w:spacing w:after="0" w:line="240" w:lineRule="auto"/>
        <w:rPr>
          <w:rFonts w:ascii="Garamond" w:eastAsia="Garamond" w:hAnsi="Garamond" w:cs="Garamond"/>
          <w:sz w:val="24"/>
          <w:szCs w:val="24"/>
        </w:rPr>
      </w:pPr>
      <w:hyperlink r:id="rId39">
        <w:r>
          <w:rPr>
            <w:rFonts w:ascii="Garamond" w:eastAsia="Garamond" w:hAnsi="Garamond" w:cs="Garamond"/>
            <w:color w:val="0563C1"/>
            <w:sz w:val="24"/>
            <w:szCs w:val="24"/>
            <w:u w:val="single"/>
          </w:rPr>
          <w:t>https://ucowr.org/wp-content/uploads/2023/08/178_Warziniak_et_al.pdf</w:t>
        </w:r>
      </w:hyperlink>
      <w:r>
        <w:rPr>
          <w:rFonts w:ascii="Garamond" w:eastAsia="Garamond" w:hAnsi="Garamond" w:cs="Garamond"/>
          <w:color w:val="000000"/>
          <w:sz w:val="24"/>
          <w:szCs w:val="24"/>
        </w:rPr>
        <w:t>.</w:t>
      </w:r>
    </w:p>
    <w:p w14:paraId="096663D4" w14:textId="77777777" w:rsidR="0065539B" w:rsidRDefault="00000000">
      <w:pPr>
        <w:spacing w:line="240" w:lineRule="auto"/>
        <w:rPr>
          <w:rFonts w:ascii="Garamond" w:eastAsia="Garamond" w:hAnsi="Garamond" w:cs="Garamond"/>
          <w:sz w:val="24"/>
          <w:szCs w:val="24"/>
        </w:rPr>
      </w:pPr>
      <w:r>
        <w:br w:type="page"/>
      </w:r>
    </w:p>
    <w:p w14:paraId="38107F87" w14:textId="77777777" w:rsidR="006553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b/>
          <w:sz w:val="24"/>
          <w:szCs w:val="24"/>
        </w:rPr>
      </w:pPr>
      <w:r>
        <w:rPr>
          <w:rFonts w:ascii="Garamond" w:eastAsia="Garamond" w:hAnsi="Garamond" w:cs="Garamond"/>
          <w:b/>
          <w:sz w:val="24"/>
          <w:szCs w:val="24"/>
        </w:rPr>
        <w:t>Appendix. Western Water Network Members and Other Contributors</w:t>
      </w:r>
    </w:p>
    <w:p w14:paraId="6BF92AC4" w14:textId="77777777" w:rsidR="0065539B" w:rsidRDefault="006553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Garamond" w:eastAsia="Garamond" w:hAnsi="Garamond" w:cs="Garamond"/>
          <w:sz w:val="24"/>
          <w:szCs w:val="24"/>
        </w:rPr>
      </w:pPr>
    </w:p>
    <w:p w14:paraId="50EAA168"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sz w:val="24"/>
          <w:szCs w:val="24"/>
        </w:rPr>
        <w:t>Many individuals have contributed time, energy, expertise, and resources to development of the Western Water Network. The list below is not exhaustive but does indicate the depth and breadth of support for the WWN concept among water experts, Extension professionals, and practitioners.</w:t>
      </w:r>
    </w:p>
    <w:p w14:paraId="543EE487" w14:textId="77777777" w:rsidR="0065539B" w:rsidRDefault="0065539B">
      <w:pPr>
        <w:spacing w:after="0" w:line="240" w:lineRule="auto"/>
        <w:rPr>
          <w:rFonts w:ascii="Garamond" w:eastAsia="Garamond" w:hAnsi="Garamond" w:cs="Garamond"/>
          <w:sz w:val="24"/>
          <w:szCs w:val="24"/>
        </w:rPr>
      </w:pPr>
    </w:p>
    <w:p w14:paraId="0BD1EF67" w14:textId="77777777" w:rsidR="0065539B" w:rsidRDefault="00000000">
      <w:pPr>
        <w:spacing w:after="0" w:line="240" w:lineRule="auto"/>
        <w:rPr>
          <w:rFonts w:ascii="Garamond" w:eastAsia="Garamond" w:hAnsi="Garamond" w:cs="Garamond"/>
          <w:sz w:val="24"/>
          <w:szCs w:val="24"/>
        </w:rPr>
      </w:pPr>
      <w:r>
        <w:rPr>
          <w:rFonts w:ascii="Garamond" w:eastAsia="Garamond" w:hAnsi="Garamond" w:cs="Garamond"/>
          <w:noProof/>
          <w:sz w:val="24"/>
          <w:szCs w:val="24"/>
        </w:rPr>
        <w:drawing>
          <wp:inline distT="114300" distB="114300" distL="114300" distR="114300" wp14:anchorId="0C3CDF71" wp14:editId="16549D10">
            <wp:extent cx="4033838" cy="2085212"/>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033838" cy="2085212"/>
                    </a:xfrm>
                    <a:prstGeom prst="rect">
                      <a:avLst/>
                    </a:prstGeom>
                    <a:ln/>
                  </pic:spPr>
                </pic:pic>
              </a:graphicData>
            </a:graphic>
          </wp:inline>
        </w:drawing>
      </w:r>
    </w:p>
    <w:p w14:paraId="0FDA0C86" w14:textId="77777777" w:rsidR="0065539B" w:rsidRDefault="0065539B">
      <w:pPr>
        <w:spacing w:after="0" w:line="240" w:lineRule="auto"/>
        <w:rPr>
          <w:rFonts w:ascii="Garamond" w:eastAsia="Garamond" w:hAnsi="Garamond" w:cs="Garamond"/>
          <w:sz w:val="24"/>
          <w:szCs w:val="24"/>
        </w:rPr>
      </w:pPr>
    </w:p>
    <w:p w14:paraId="3B1F3CCF" w14:textId="77777777" w:rsidR="0065539B" w:rsidRDefault="0065539B">
      <w:pPr>
        <w:spacing w:after="0" w:line="240" w:lineRule="auto"/>
        <w:rPr>
          <w:rFonts w:ascii="Garamond" w:eastAsia="Garamond" w:hAnsi="Garamond" w:cs="Garamond"/>
          <w:sz w:val="24"/>
          <w:szCs w:val="24"/>
        </w:rPr>
      </w:pPr>
    </w:p>
    <w:p w14:paraId="3C134318" w14:textId="17D66C51" w:rsidR="0065539B" w:rsidRDefault="00000000">
      <w:pPr>
        <w:spacing w:after="0" w:line="240" w:lineRule="auto"/>
        <w:rPr>
          <w:rFonts w:ascii="Garamond" w:eastAsia="Garamond" w:hAnsi="Garamond" w:cs="Garamond"/>
          <w:sz w:val="24"/>
          <w:szCs w:val="24"/>
        </w:rPr>
      </w:pPr>
      <w:r>
        <w:rPr>
          <w:rFonts w:ascii="Garamond" w:eastAsia="Garamond" w:hAnsi="Garamond" w:cs="Garamond"/>
          <w:noProof/>
          <w:sz w:val="24"/>
          <w:szCs w:val="24"/>
        </w:rPr>
        <w:drawing>
          <wp:inline distT="114300" distB="114300" distL="114300" distR="114300" wp14:anchorId="471A2C54" wp14:editId="52237139">
            <wp:extent cx="5943600" cy="414020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5943600" cy="4140200"/>
                    </a:xfrm>
                    <a:prstGeom prst="rect">
                      <a:avLst/>
                    </a:prstGeom>
                    <a:ln/>
                  </pic:spPr>
                </pic:pic>
              </a:graphicData>
            </a:graphic>
          </wp:inline>
        </w:drawing>
      </w:r>
    </w:p>
    <w:sectPr w:rsidR="0065539B">
      <w:headerReference w:type="default" r:id="rId42"/>
      <w:footerReference w:type="default" r:id="rId43"/>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1C2E" w14:textId="77777777" w:rsidR="009F4358" w:rsidRDefault="009F4358">
      <w:pPr>
        <w:spacing w:after="0" w:line="240" w:lineRule="auto"/>
      </w:pPr>
      <w:r>
        <w:separator/>
      </w:r>
    </w:p>
  </w:endnote>
  <w:endnote w:type="continuationSeparator" w:id="0">
    <w:p w14:paraId="3D56704C" w14:textId="77777777" w:rsidR="009F4358" w:rsidRDefault="009F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eder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731F" w14:textId="59918B00" w:rsidR="0065539B" w:rsidRDefault="00000000">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color w:val="000000"/>
      </w:rPr>
    </w:pPr>
    <w:r w:rsidRPr="003D6BA0">
      <w:rPr>
        <w:rFonts w:ascii="Garamond" w:eastAsia="Garamond" w:hAnsi="Garamond" w:cs="Garamond"/>
        <w:sz w:val="24"/>
        <w:szCs w:val="24"/>
      </w:rPr>
      <w:t>12</w:t>
    </w:r>
    <w:r w:rsidRPr="003D6BA0">
      <w:rPr>
        <w:rFonts w:ascii="Garamond" w:eastAsia="Garamond" w:hAnsi="Garamond" w:cs="Garamond"/>
        <w:color w:val="000000"/>
        <w:sz w:val="24"/>
        <w:szCs w:val="24"/>
      </w:rPr>
      <w:t>/1</w:t>
    </w:r>
    <w:r w:rsidRPr="003D6BA0">
      <w:rPr>
        <w:rFonts w:ascii="Garamond" w:eastAsia="Garamond" w:hAnsi="Garamond" w:cs="Garamond"/>
        <w:sz w:val="24"/>
        <w:szCs w:val="24"/>
      </w:rPr>
      <w:t>1</w:t>
    </w:r>
    <w:r w:rsidRPr="003D6BA0">
      <w:rPr>
        <w:rFonts w:ascii="Garamond" w:eastAsia="Garamond" w:hAnsi="Garamond" w:cs="Garamond"/>
        <w:color w:val="000000"/>
        <w:sz w:val="24"/>
        <w:szCs w:val="24"/>
      </w:rPr>
      <w:t>/23</w:t>
    </w:r>
    <w:r w:rsidR="007A40C4">
      <w:rPr>
        <w:rFonts w:ascii="Garamond" w:eastAsia="Garamond" w:hAnsi="Garamond" w:cs="Garamond"/>
        <w:color w:val="000000"/>
        <w:sz w:val="24"/>
        <w:szCs w:val="24"/>
      </w:rPr>
      <w:t xml:space="preserve"> Version</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sidR="00EE4C33">
      <w:rPr>
        <w:rFonts w:ascii="Garamond" w:eastAsia="Garamond" w:hAnsi="Garamond" w:cs="Garamond"/>
        <w:noProof/>
        <w:color w:val="000000"/>
      </w:rPr>
      <w:t>1</w:t>
    </w:r>
    <w:r>
      <w:rPr>
        <w:rFonts w:ascii="Garamond" w:eastAsia="Garamond" w:hAnsi="Garamond" w:cs="Garamond"/>
        <w:color w:val="000000"/>
      </w:rPr>
      <w:fldChar w:fldCharType="end"/>
    </w:r>
  </w:p>
  <w:p w14:paraId="535B7109" w14:textId="77777777" w:rsidR="0065539B" w:rsidRDefault="0065539B">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505FC" w14:textId="77777777" w:rsidR="009F4358" w:rsidRDefault="009F4358">
      <w:pPr>
        <w:spacing w:after="0" w:line="240" w:lineRule="auto"/>
      </w:pPr>
      <w:r>
        <w:separator/>
      </w:r>
    </w:p>
  </w:footnote>
  <w:footnote w:type="continuationSeparator" w:id="0">
    <w:p w14:paraId="6C73CA4B" w14:textId="77777777" w:rsidR="009F4358" w:rsidRDefault="009F4358">
      <w:pPr>
        <w:spacing w:after="0" w:line="240" w:lineRule="auto"/>
      </w:pPr>
      <w:r>
        <w:continuationSeparator/>
      </w:r>
    </w:p>
  </w:footnote>
  <w:footnote w:id="1">
    <w:p w14:paraId="7D54CE19" w14:textId="77777777" w:rsidR="0065539B" w:rsidRDefault="00000000">
      <w:pPr>
        <w:pStyle w:val="Heading2"/>
        <w:rPr>
          <w:b w:val="0"/>
          <w:sz w:val="22"/>
          <w:szCs w:val="22"/>
        </w:rPr>
      </w:pPr>
      <w:r>
        <w:rPr>
          <w:vertAlign w:val="superscript"/>
        </w:rPr>
        <w:footnoteRef/>
      </w:r>
      <w:r>
        <w:rPr>
          <w:b w:val="0"/>
        </w:rPr>
        <w:t xml:space="preserve"> </w:t>
      </w:r>
      <w:r>
        <w:rPr>
          <w:b w:val="0"/>
          <w:sz w:val="22"/>
          <w:szCs w:val="22"/>
        </w:rPr>
        <w:t>The Reno Assembly consisted of seven workshop discussion sessions, each seeded by questions around pressing water issues and/or how the WWN could add value. Please see the Reno Assembly Final Report for thoughts and impressions shared by participants at the Reno Assembly.</w:t>
      </w:r>
    </w:p>
  </w:footnote>
  <w:footnote w:id="2">
    <w:p w14:paraId="3973883F" w14:textId="77777777" w:rsidR="0065539B" w:rsidRDefault="00000000">
      <w:pPr>
        <w:tabs>
          <w:tab w:val="left" w:pos="360"/>
        </w:tabs>
        <w:rPr>
          <w:sz w:val="20"/>
          <w:szCs w:val="20"/>
        </w:rPr>
      </w:pPr>
      <w:r>
        <w:rPr>
          <w:vertAlign w:val="superscript"/>
        </w:rPr>
        <w:footnoteRef/>
      </w:r>
      <w:r>
        <w:rPr>
          <w:rFonts w:ascii="Garamond" w:eastAsia="Garamond" w:hAnsi="Garamond" w:cs="Garamond"/>
        </w:rPr>
        <w:t xml:space="preserve"> For example, WERA1014: Intensive Management of Irrigated Forages for Sustainable Livestock Production in the Western U.S; WERA1023: Watershed Processes and Human Water Systems; W3009: Integrated Systems Research and Development in Automation and Sensors for Sustainability of Specialty Crops; and W4190: Management and Policy Challenges in a Water-Scarce World.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3003" w14:textId="77777777" w:rsidR="0065539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6F76E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12.4pt;height:247.45pt;rotation:315;z-index:-251658752;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A2B22"/>
    <w:multiLevelType w:val="multilevel"/>
    <w:tmpl w:val="DD2A2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F85B1C"/>
    <w:multiLevelType w:val="multilevel"/>
    <w:tmpl w:val="08CA8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8252EB"/>
    <w:multiLevelType w:val="multilevel"/>
    <w:tmpl w:val="7ADA7BDA"/>
    <w:lvl w:ilvl="0">
      <w:start w:val="1"/>
      <w:numFmt w:val="bullet"/>
      <w:lvlText w:val="•"/>
      <w:lvlJc w:val="left"/>
      <w:pPr>
        <w:ind w:left="1080" w:hanging="360"/>
      </w:pPr>
      <w:rPr>
        <w:rFonts w:ascii="Garamond" w:eastAsia="Garamond" w:hAnsi="Garamond" w:cs="Garamon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6CC0BF1"/>
    <w:multiLevelType w:val="multilevel"/>
    <w:tmpl w:val="B0DEE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4A0C69"/>
    <w:multiLevelType w:val="multilevel"/>
    <w:tmpl w:val="7CD43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166380"/>
    <w:multiLevelType w:val="multilevel"/>
    <w:tmpl w:val="C610E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5315929">
    <w:abstractNumId w:val="1"/>
  </w:num>
  <w:num w:numId="2" w16cid:durableId="1002007258">
    <w:abstractNumId w:val="2"/>
  </w:num>
  <w:num w:numId="3" w16cid:durableId="1165825430">
    <w:abstractNumId w:val="0"/>
  </w:num>
  <w:num w:numId="4" w16cid:durableId="2126147462">
    <w:abstractNumId w:val="5"/>
  </w:num>
  <w:num w:numId="5" w16cid:durableId="1050692514">
    <w:abstractNumId w:val="4"/>
  </w:num>
  <w:num w:numId="6" w16cid:durableId="1348631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39B"/>
    <w:rsid w:val="003D6BA0"/>
    <w:rsid w:val="0065539B"/>
    <w:rsid w:val="007A40C4"/>
    <w:rsid w:val="009F4358"/>
    <w:rsid w:val="00EE4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F78E3"/>
  <w15:docId w15:val="{A9C78595-4BE5-40B6-A202-4EB43EEF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Garamond" w:eastAsia="Garamond" w:hAnsi="Garamond" w:cs="Garamond"/>
      <w:b/>
      <w:sz w:val="32"/>
      <w:szCs w:val="32"/>
    </w:rPr>
  </w:style>
  <w:style w:type="paragraph" w:styleId="Heading2">
    <w:name w:val="heading 2"/>
    <w:basedOn w:val="Normal"/>
    <w:next w:val="Normal"/>
    <w:uiPriority w:val="9"/>
    <w:unhideWhenUsed/>
    <w:qFormat/>
    <w:pPr>
      <w:keepNext/>
      <w:keepLines/>
      <w:spacing w:before="40" w:after="0"/>
      <w:outlineLvl w:val="1"/>
    </w:pPr>
    <w:rPr>
      <w:rFonts w:ascii="Garamond" w:eastAsia="Garamond" w:hAnsi="Garamond" w:cs="Garamond"/>
      <w:b/>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Garamond" w:eastAsia="Garamond" w:hAnsi="Garamond" w:cs="Garamond"/>
      <w:b/>
      <w:i/>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EE4C33"/>
  </w:style>
  <w:style w:type="table" w:styleId="TableGrid">
    <w:name w:val="Table Grid"/>
    <w:basedOn w:val="TableNormal"/>
    <w:uiPriority w:val="39"/>
    <w:rsid w:val="00EE4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BA0"/>
  </w:style>
  <w:style w:type="paragraph" w:styleId="Footer">
    <w:name w:val="footer"/>
    <w:basedOn w:val="Normal"/>
    <w:link w:val="FooterChar"/>
    <w:uiPriority w:val="99"/>
    <w:unhideWhenUsed/>
    <w:rsid w:val="003D6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ucowr.org/wp-content/uploads/2023/08/178_Warziniak_et_al.pdf" TargetMode="External"/><Relationship Id="rId21" Type="http://schemas.openxmlformats.org/officeDocument/2006/relationships/image" Target="media/image14.png"/><Relationship Id="rId34" Type="http://schemas.openxmlformats.org/officeDocument/2006/relationships/image" Target="media/image27.jp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hyperlink" Target="https://www.waaesd.org/wp-content/uploads/2022/01/20211208-Western-Water-Network-Minutes.pdf" TargetMode="External"/><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waaesd.org/wp-content/uploads/2022/01/WWN-Talking-Points-20220120.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hyperlink" Target="https://www.waaesd.org/wp-content/uploads/2022/01/Western-Water-Summit-Proceedings_09122020.pdf"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g"/><Relationship Id="rId38" Type="http://schemas.openxmlformats.org/officeDocument/2006/relationships/hyperlink" Target="https://doi.org/10.1007/978-3-030-89123-7_192-3" TargetMode="External"/><Relationship Id="rId20" Type="http://schemas.openxmlformats.org/officeDocument/2006/relationships/image" Target="media/image13.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yfKc0rw/csQx9Sg0ldNRr/p7MA==">CgMxLjAyCGguZ2pkZ3hzMg5oLjNrbmhqenJoZjU2NTgAaigKFHN1Z2dlc3QuMTFhNTl5bWV4dm1qEhBLcmlzdGlhbmEgSGFuc2VuaigKFHN1Z2dlc3Qubmdlbnk0bGZjZWY3EhBLcmlzdGlhbmEgSGFuc2VuaigKFHN1Z2dlc3QuMm9vYmhxYzN3N3JwEhBLcmlzdGlhbmEgSGFuc2VuaigKFHN1Z2dlc3QuYm10enV1bnhuYWs1EhBLcmlzdGlhbmEgSGFuc2VuaigKFHN1Z2dlc3QuNWpqdHRjZ3djNnM4EhBLcmlzdGlhbmEgSGFuc2VuaigKFHN1Z2dlc3QuY2M1ODFzeDZzeTU2EhBLcmlzdGlhbmEgSGFuc2VuaigKFHN1Z2dlc3QuYmE2YTF5MXZmcjBzEhBLcmlzdGlhbmEgSGFuc2VuaigKFHN1Z2dlc3QubnNkeDMwY3Z3bWNoEhBLcmlzdGlhbmEgSGFuc2VuaicKE3N1Z2dlc3QueWh2NnIxaW9oeXgSEEtyaXN0aWFuYSBIYW5zZW5qKAoUc3VnZ2VzdC55MjV3cnRqcWY0a3QSEEtyaXN0aWFuYSBIYW5zZW5qKAoUc3VnZ2VzdC5vanNqdWJtbTVvYnMSEEtyaXN0aWFuYSBIYW5zZW5qJwoTc3VnZ2VzdC5pczI0aXIyb2F6ZxIQS3Jpc3RpYW5hIEhhbnNlbmooChRzdWdnZXN0LmdsMnBsM3UxOWR1eRIQS3Jpc3RpYW5hIEhhbnNlbmooChRzdWdnZXN0LnB0dHN1ZWtrbDJqbBIQS3Jpc3RpYW5hIEhhbnNlbmooChRzdWdnZXN0Lno1emJwdjdpc3h5YhIQS3Jpc3RpYW5hIEhhbnNlbmooChRzdWdnZXN0LmlwMWZqeThqZTRhNhIQS3Jpc3RpYW5hIEhhbnNlbmooChRzdWdnZXN0LnNndmtpMDR1MjVzNxIQS3Jpc3RpYW5hIEhhbnNlbmooChRzdWdnZXN0LjdxamFobWU0OXk1cRIQS3Jpc3RpYW5hIEhhbnNlbmooChRzdWdnZXN0LnF6emFyOXllbWZvMhIQS3Jpc3RpYW5hIEhhbnNlbmooChRzdWdnZXN0LjZ5OGgyeGh4Y2NudxIQS3Jpc3RpYW5hIEhhbnNlbmooChRzdWdnZXN0LjU3a2FydGR6bnc3bRIQS3Jpc3RpYW5hIEhhbnNlbmooChRzdWdnZXN0LnRzc21uNDNqbnFhdRIQS3Jpc3RpYW5hIEhhbnNlbmooChRzdWdnZXN0Lm1kMGh3eWs4NXNsdhIQS3Jpc3RpYW5hIEhhbnNlbmooChRzdWdnZXN0LjYyb2RkaXJwMjZ4cxIQS3Jpc3RpYW5hIEhhbnNlbmooChRzdWdnZXN0LnJocGN1d244Z3FkMRIQS3Jpc3RpYW5hIEhhbnNlbmonChNzdWdnZXN0Lm44YzJ6MWlvczJ3EhBLcmlzdGlhbmEgSGFuc2VuaigKFHN1Z2dlc3Qub2MwaGN1ZTJsZjloEhBLcmlzdGlhbmEgSGFuc2VuaigKFHN1Z2dlc3QubTAxM3o4dmw3cXVtEhBLcmlzdGlhbmEgSGFuc2VuaigKFHN1Z2dlc3QuNG9zaG56YWh4ODRvEhBLcmlzdGlhbmEgSGFuc2VuaigKFHN1Z2dlc3Quc3N1ZWhjdTJyZ3M0EhBLcmlzdGlhbmEgSGFuc2VuaigKFHN1Z2dlc3QueHN6M3o3ajZiY3IwEhBLcmlzdGlhbmEgSGFuc2VuaigKFHN1Z2dlc3QuNXk5ZGYwMnp3aG14EhBLcmlzdGlhbmEgSGFuc2VuaigKFHN1Z2dlc3QuajhyMHh6aTR1bDVtEhBLcmlzdGlhbmEgSGFuc2VuaigKFHN1Z2dlc3QuNDJmeXd1eWRlMmxnEhBLcmlzdGlhbmEgSGFuc2VuaigKFHN1Z2dlc3QucWxnOHM0bzlnc2JlEhBLcmlzdGlhbmEgSGFuc2VuaigKFHN1Z2dlc3QuYXhrZ2dhajRxaXI4EhBLcmlzdGlhbmEgSGFuc2VuaigKFHN1Z2dlc3QuM2pxZWIwbzFhOG0xEhBLcmlzdGlhbmEgSGFuc2VuaigKFHN1Z2dlc3QubWpja3kyZGNhZnFvEhBLcmlzdGlhbmEgSGFuc2VuaigKFHN1Z2dlc3QuZnFqMzY2c293ZndrEhBLcmlzdGlhbmEgSGFuc2VuaigKFHN1Z2dlc3Qud3h1ems4dmJxNzU5EhBLcmlzdGlhbmEgSGFuc2VuaigKFHN1Z2dlc3QuNjd5NjA2dWVjYWs3EhBLcmlzdGlhbmEgSGFuc2VuaigKFHN1Z2dlc3QubHdzbWZmYnRmMGVhEhBLcmlzdGlhbmEgSGFuc2VuaigKFHN1Z2dlc3QuNTlpZHMwYWkwZjBzEhBLcmlzdGlhbmEgSGFuc2VuaigKFHN1Z2dlc3QudDBhNXQyNWV2Ym01EhBLcmlzdGlhbmEgSGFuc2VuaigKFHN1Z2dlc3QucTl4bDd4Z3F4MGNqEhBLcmlzdGlhbmEgSGFuc2VuaigKFHN1Z2dlc3QubWdwdzA0NTA5Yzc3EhBLcmlzdGlhbmEgSGFuc2VuaigKFHN1Z2dlc3Quc2Y3YzB3eXRvZnd3EhBLcmlzdGlhbmEgSGFuc2VuaigKFHN1Z2dlc3QucGlhOXhiaXo4OTRyEhBLcmlzdGlhbmEgSGFuc2VuaigKFHN1Z2dlc3QuZTdtanZ3amh3cXF3EhBLcmlzdGlhbmEgSGFuc2VuaigKFHN1Z2dlc3QuYWhlb2IzeGUzOHppEhBLcmlzdGlhbmEgSGFuc2VuaigKFHN1Z2dlc3QudDNpenFnYjk2NXVyEhBLcmlzdGlhbmEgSGFuc2VuaigKFHN1Z2dlc3QuZzlpbXZiM240am1oEhBLcmlzdGlhbmEgSGFuc2VuaigKFHN1Z2dlc3QuMmZ2NzliaWIzYmMzEhBLcmlzdGlhbmEgSGFuc2VuaigKFHN1Z2dlc3QuYmZudzIxejlhdDJyEhBLcmlzdGlhbmEgSGFuc2VuaigKFHN1Z2dlc3QuOGgxb2tnZmIyNjhvEhBLcmlzdGlhbmEgSGFuc2VuaigKFHN1Z2dlc3QubXJkc3Jva2dkaWVqEhBLcmlzdGlhbmEgSGFuc2VuaigKFHN1Z2dlc3QucHhvMnZqb3JoYTFrEhBLcmlzdGlhbmEgSGFuc2VuaigKFHN1Z2dlc3QubGV4cjNxejlwNWhjEhBLcmlzdGlhbmEgSGFuc2VuaigKFHN1Z2dlc3QuOW0wOTQ5Y2sweXpuEhBLcmlzdGlhbmEgSGFuc2VuaigKFHN1Z2dlc3QuNTcxOGJ5dHpsdHprEhBLcmlzdGlhbmEgSGFuc2VuaigKFHN1Z2dlc3QuZ21qOGl4a3FuNG83EhBLcmlzdGlhbmEgSGFuc2VuaigKFHN1Z2dlc3Qudnh4Nm50aHltMGg3EhBLcmlzdGlhbmEgSGFuc2VuciExX1RIbTBHQzFMS05zeElsR042SnpNVzNHMFBGU2JtV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6010</Words>
  <Characters>34262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 Hansen</cp:lastModifiedBy>
  <cp:revision>3</cp:revision>
  <dcterms:created xsi:type="dcterms:W3CDTF">2023-12-11T21:21:00Z</dcterms:created>
  <dcterms:modified xsi:type="dcterms:W3CDTF">2023-12-11T21:38:00Z</dcterms:modified>
</cp:coreProperties>
</file>