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8F53" w14:textId="6ADA13B4" w:rsidR="00BC1020" w:rsidRDefault="00721415" w:rsidP="00BC10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 xml:space="preserve">Draft </w:t>
      </w:r>
      <w:r w:rsidR="00BC1020">
        <w:rPr>
          <w:rStyle w:val="normaltextrun"/>
          <w:rFonts w:ascii="Kievit Offc" w:hAnsi="Kievit Offc" w:cs="Segoe UI"/>
        </w:rPr>
        <w:t>schedule</w:t>
      </w:r>
      <w:r>
        <w:rPr>
          <w:rStyle w:val="normaltextrun"/>
          <w:rFonts w:ascii="Kievit Offc" w:hAnsi="Kievit Offc" w:cs="Segoe UI"/>
        </w:rPr>
        <w:t xml:space="preserve"> Joint Spring Meeting</w:t>
      </w:r>
      <w:r w:rsidR="00BC1020">
        <w:rPr>
          <w:rStyle w:val="normaltextrun"/>
          <w:rFonts w:ascii="Kievit Offc" w:hAnsi="Kievit Offc" w:cs="Segoe UI"/>
        </w:rPr>
        <w:t>:</w:t>
      </w:r>
    </w:p>
    <w:p w14:paraId="2729D701" w14:textId="77777777" w:rsidR="00BC1020" w:rsidRDefault="00BC1020" w:rsidP="00BC10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912DDB" w14:textId="186A9EE3" w:rsidR="00BC1020" w:rsidRPr="00FC06A2" w:rsidRDefault="00721415" w:rsidP="00BC102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Kievit Offc" w:hAnsi="Kievit Offc" w:cs="Segoe UI"/>
          <w:u w:val="single"/>
        </w:rPr>
      </w:pPr>
      <w:r w:rsidRPr="00FC06A2">
        <w:rPr>
          <w:rStyle w:val="normaltextrun"/>
          <w:rFonts w:ascii="Kievit Offc" w:hAnsi="Kievit Offc" w:cs="Segoe UI"/>
          <w:u w:val="single"/>
        </w:rPr>
        <w:t xml:space="preserve">Monday, </w:t>
      </w:r>
      <w:r w:rsidR="00BC1020" w:rsidRPr="00FC06A2">
        <w:rPr>
          <w:rStyle w:val="normaltextrun"/>
          <w:rFonts w:ascii="Kievit Offc" w:hAnsi="Kievit Offc" w:cs="Segoe UI"/>
          <w:u w:val="single"/>
        </w:rPr>
        <w:t>March 25</w:t>
      </w:r>
      <w:r w:rsidRPr="00FC06A2">
        <w:rPr>
          <w:rStyle w:val="normaltextrun"/>
          <w:rFonts w:ascii="Kievit Offc" w:hAnsi="Kievit Offc" w:cs="Segoe UI"/>
          <w:u w:val="single"/>
        </w:rPr>
        <w:t>, 2024</w:t>
      </w:r>
      <w:r w:rsidR="00BC1020" w:rsidRPr="00FC06A2">
        <w:rPr>
          <w:rStyle w:val="normaltextrun"/>
          <w:rFonts w:ascii="Kievit Offc" w:hAnsi="Kievit Offc" w:cs="Segoe UI"/>
          <w:u w:val="single"/>
        </w:rPr>
        <w:t>:</w:t>
      </w:r>
      <w:r w:rsidR="00BC1020" w:rsidRPr="00FC06A2">
        <w:rPr>
          <w:rStyle w:val="eop"/>
          <w:rFonts w:ascii="Kievit Offc" w:hAnsi="Kievit Offc" w:cs="Segoe UI"/>
          <w:u w:val="single"/>
        </w:rPr>
        <w:t> </w:t>
      </w:r>
    </w:p>
    <w:p w14:paraId="3B990812" w14:textId="77777777" w:rsidR="00BC1020" w:rsidRDefault="00BC1020" w:rsidP="00BC102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2:00pm-4:45pm—Meetings at Portland Center</w:t>
      </w:r>
      <w:r>
        <w:rPr>
          <w:rStyle w:val="eop"/>
          <w:rFonts w:ascii="Kievit Offc" w:hAnsi="Kievit Offc" w:cs="Segoe UI"/>
        </w:rPr>
        <w:t> </w:t>
      </w:r>
    </w:p>
    <w:p w14:paraId="78D76863" w14:textId="335F315F" w:rsidR="00BC1020" w:rsidRDefault="00BC1020" w:rsidP="00BC1020">
      <w:pPr>
        <w:pStyle w:val="paragraph"/>
        <w:numPr>
          <w:ilvl w:val="0"/>
          <w:numId w:val="3"/>
        </w:numPr>
        <w:spacing w:before="0" w:beforeAutospacing="0" w:after="0" w:afterAutospacing="0"/>
        <w:ind w:left="252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WAAESD Ag innovation west exec comm. space for 10 (2-4pm only)</w:t>
      </w:r>
      <w:r>
        <w:rPr>
          <w:rStyle w:val="eop"/>
          <w:rFonts w:ascii="Kievit Offc" w:hAnsi="Kievit Offc" w:cs="Segoe UI"/>
        </w:rPr>
        <w:t> </w:t>
      </w:r>
    </w:p>
    <w:p w14:paraId="7ACC9399" w14:textId="7256ACC1" w:rsidR="00BC1020" w:rsidRDefault="00BC1020" w:rsidP="00BC1020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WEDA space for 20</w:t>
      </w:r>
    </w:p>
    <w:p w14:paraId="15475B88" w14:textId="77777777" w:rsidR="00BC1020" w:rsidRDefault="00BC1020" w:rsidP="00BC1020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5:00-6:00 pm—Wine and cheese Reception at Portland Center</w:t>
      </w:r>
      <w:r>
        <w:rPr>
          <w:rStyle w:val="eop"/>
          <w:rFonts w:ascii="Kievit Offc" w:hAnsi="Kievit Offc" w:cs="Segoe UI"/>
        </w:rPr>
        <w:t> </w:t>
      </w:r>
    </w:p>
    <w:p w14:paraId="6D8F2920" w14:textId="77777777" w:rsidR="00BC1020" w:rsidRDefault="00BC1020" w:rsidP="00BC1020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6:00 pm on—Dinner/exploration on your own (with recommendations)</w:t>
      </w:r>
      <w:r>
        <w:rPr>
          <w:rStyle w:val="eop"/>
          <w:rFonts w:ascii="Kievit Offc" w:hAnsi="Kievit Offc" w:cs="Segoe UI"/>
        </w:rPr>
        <w:t> </w:t>
      </w:r>
    </w:p>
    <w:p w14:paraId="28299DB9" w14:textId="266EDF37" w:rsidR="00BC1020" w:rsidRPr="00FC06A2" w:rsidRDefault="00721415" w:rsidP="00BC102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Kievit Offc" w:hAnsi="Kievit Offc" w:cs="Segoe UI"/>
          <w:u w:val="single"/>
        </w:rPr>
      </w:pPr>
      <w:r w:rsidRPr="00FC06A2">
        <w:rPr>
          <w:rStyle w:val="normaltextrun"/>
          <w:rFonts w:ascii="Kievit Offc" w:hAnsi="Kievit Offc" w:cs="Segoe UI"/>
          <w:u w:val="single"/>
        </w:rPr>
        <w:t xml:space="preserve">Tuesday, </w:t>
      </w:r>
      <w:r w:rsidR="00BC1020" w:rsidRPr="00FC06A2">
        <w:rPr>
          <w:rStyle w:val="normaltextrun"/>
          <w:rFonts w:ascii="Kievit Offc" w:hAnsi="Kievit Offc" w:cs="Segoe UI"/>
          <w:u w:val="single"/>
        </w:rPr>
        <w:t>March 26</w:t>
      </w:r>
      <w:r w:rsidRPr="00FC06A2">
        <w:rPr>
          <w:rStyle w:val="normaltextrun"/>
          <w:rFonts w:ascii="Kievit Offc" w:hAnsi="Kievit Offc" w:cs="Segoe UI"/>
          <w:u w:val="single"/>
        </w:rPr>
        <w:t>, 2024</w:t>
      </w:r>
      <w:r w:rsidR="00BC1020" w:rsidRPr="00FC06A2">
        <w:rPr>
          <w:rStyle w:val="normaltextrun"/>
          <w:rFonts w:ascii="Kievit Offc" w:hAnsi="Kievit Offc" w:cs="Segoe UI"/>
          <w:u w:val="single"/>
        </w:rPr>
        <w:t>:</w:t>
      </w:r>
      <w:r w:rsidR="00BC1020" w:rsidRPr="00FC06A2">
        <w:rPr>
          <w:rStyle w:val="eop"/>
          <w:rFonts w:ascii="Kievit Offc" w:hAnsi="Kievit Offc" w:cs="Segoe UI"/>
          <w:u w:val="single"/>
        </w:rPr>
        <w:t> </w:t>
      </w:r>
    </w:p>
    <w:p w14:paraId="5F9487AA" w14:textId="77777777" w:rsidR="00BC1020" w:rsidRDefault="00BC1020" w:rsidP="00BC1020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7:00-8:00am—Breakfast </w:t>
      </w:r>
      <w:r>
        <w:rPr>
          <w:rStyle w:val="eop"/>
          <w:rFonts w:ascii="Kievit Offc" w:hAnsi="Kievit Offc" w:cs="Segoe UI"/>
        </w:rPr>
        <w:t> </w:t>
      </w:r>
    </w:p>
    <w:p w14:paraId="60256D35" w14:textId="77777777" w:rsidR="00BC1020" w:rsidRDefault="00BC1020" w:rsidP="00BC1020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8:00-12:00pm—Meetings at Portland Center</w:t>
      </w:r>
      <w:r>
        <w:rPr>
          <w:rStyle w:val="eop"/>
          <w:rFonts w:ascii="Kievit Offc" w:hAnsi="Kievit Offc" w:cs="Segoe UI"/>
        </w:rPr>
        <w:t> </w:t>
      </w:r>
    </w:p>
    <w:p w14:paraId="16DB6C0A" w14:textId="75565CEB" w:rsidR="00BC1020" w:rsidRDefault="00BC1020" w:rsidP="00BC1020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Additional space for WREN (12)</w:t>
      </w:r>
      <w:r>
        <w:rPr>
          <w:rStyle w:val="eop"/>
          <w:rFonts w:ascii="Kievit Offc" w:hAnsi="Kievit Offc" w:cs="Segoe UI"/>
        </w:rPr>
        <w:t> </w:t>
      </w:r>
    </w:p>
    <w:p w14:paraId="7ACC70AE" w14:textId="77777777" w:rsidR="00BC1020" w:rsidRDefault="00BC1020" w:rsidP="00BC1020">
      <w:pPr>
        <w:pStyle w:val="paragraph"/>
        <w:numPr>
          <w:ilvl w:val="0"/>
          <w:numId w:val="9"/>
        </w:numPr>
        <w:spacing w:before="0" w:beforeAutospacing="0" w:after="0" w:afterAutospacing="0"/>
        <w:ind w:left="252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Joint meeting time for 35</w:t>
      </w:r>
      <w:r>
        <w:rPr>
          <w:rStyle w:val="eop"/>
          <w:rFonts w:ascii="Kievit Offc" w:hAnsi="Kievit Offc" w:cs="Segoe UI"/>
        </w:rPr>
        <w:t> </w:t>
      </w:r>
    </w:p>
    <w:p w14:paraId="100BB422" w14:textId="77777777" w:rsidR="00BC1020" w:rsidRDefault="00BC1020" w:rsidP="00BC1020">
      <w:pPr>
        <w:pStyle w:val="paragraph"/>
        <w:numPr>
          <w:ilvl w:val="0"/>
          <w:numId w:val="10"/>
        </w:numPr>
        <w:spacing w:before="0" w:beforeAutospacing="0" w:after="0" w:afterAutospacing="0"/>
        <w:ind w:left="324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Updates: 1.5 hours—Zoom in lobbying firm/Invite Doug Steele from APLU</w:t>
      </w:r>
      <w:r>
        <w:rPr>
          <w:rStyle w:val="eop"/>
          <w:rFonts w:ascii="Kievit Offc" w:hAnsi="Kievit Offc" w:cs="Segoe UI"/>
        </w:rPr>
        <w:t> </w:t>
      </w:r>
    </w:p>
    <w:p w14:paraId="2C0A25A3" w14:textId="77777777" w:rsidR="00BC1020" w:rsidRDefault="00BC1020" w:rsidP="00BC1020">
      <w:pPr>
        <w:pStyle w:val="paragraph"/>
        <w:numPr>
          <w:ilvl w:val="0"/>
          <w:numId w:val="10"/>
        </w:numPr>
        <w:spacing w:before="0" w:beforeAutospacing="0" w:after="0" w:afterAutospacing="0"/>
        <w:ind w:left="324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World Development Center for 30 minutes </w:t>
      </w:r>
      <w:r>
        <w:rPr>
          <w:rStyle w:val="eop"/>
          <w:rFonts w:ascii="Kievit Offc" w:hAnsi="Kievit Offc" w:cs="Segoe UI"/>
        </w:rPr>
        <w:t> </w:t>
      </w:r>
    </w:p>
    <w:p w14:paraId="1C52BB47" w14:textId="77777777" w:rsidR="00BC1020" w:rsidRDefault="00BC1020" w:rsidP="00BC1020">
      <w:pPr>
        <w:pStyle w:val="paragraph"/>
        <w:numPr>
          <w:ilvl w:val="0"/>
          <w:numId w:val="11"/>
        </w:numPr>
        <w:spacing w:before="0" w:beforeAutospacing="0" w:after="0" w:afterAutospacing="0"/>
        <w:ind w:left="324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 xml:space="preserve">Other RDs from centers? </w:t>
      </w:r>
      <w:proofErr w:type="spellStart"/>
      <w:r>
        <w:rPr>
          <w:rStyle w:val="spellingerror"/>
          <w:rFonts w:ascii="Kievit Offc" w:hAnsi="Kievit Offc" w:cs="Segoe UI"/>
        </w:rPr>
        <w:t>Aquacenter</w:t>
      </w:r>
      <w:proofErr w:type="spellEnd"/>
      <w:r>
        <w:rPr>
          <w:rStyle w:val="normaltextrun"/>
          <w:rFonts w:ascii="Kievit Offc" w:hAnsi="Kievit Offc" w:cs="Segoe UI"/>
        </w:rPr>
        <w:t xml:space="preserve"> Director intro? Sun Grant program?</w:t>
      </w:r>
      <w:r>
        <w:rPr>
          <w:rStyle w:val="eop"/>
          <w:rFonts w:ascii="Kievit Offc" w:hAnsi="Kievit Offc" w:cs="Segoe UI"/>
        </w:rPr>
        <w:t> </w:t>
      </w:r>
    </w:p>
    <w:p w14:paraId="2CE75D33" w14:textId="77777777" w:rsidR="00BC1020" w:rsidRDefault="00BC1020" w:rsidP="00BC1020">
      <w:pPr>
        <w:pStyle w:val="paragraph"/>
        <w:numPr>
          <w:ilvl w:val="0"/>
          <w:numId w:val="11"/>
        </w:numPr>
        <w:spacing w:before="0" w:beforeAutospacing="0" w:after="0" w:afterAutospacing="0"/>
        <w:ind w:left="324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 xml:space="preserve">Brainstorm what we would like to accomplish for summer </w:t>
      </w:r>
      <w:proofErr w:type="gramStart"/>
      <w:r>
        <w:rPr>
          <w:rStyle w:val="normaltextrun"/>
          <w:rFonts w:ascii="Kievit Offc" w:hAnsi="Kievit Offc" w:cs="Segoe UI"/>
        </w:rPr>
        <w:t>meeting</w:t>
      </w:r>
      <w:proofErr w:type="gramEnd"/>
      <w:r>
        <w:rPr>
          <w:rStyle w:val="eop"/>
          <w:rFonts w:ascii="Kievit Offc" w:hAnsi="Kievit Offc" w:cs="Segoe UI"/>
        </w:rPr>
        <w:t> </w:t>
      </w:r>
    </w:p>
    <w:p w14:paraId="42EF2F2A" w14:textId="77777777" w:rsidR="00BC1020" w:rsidRDefault="00BC1020" w:rsidP="00BC1020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 xml:space="preserve">12:00-12:45pm—Lunch/working </w:t>
      </w:r>
      <w:proofErr w:type="gramStart"/>
      <w:r>
        <w:rPr>
          <w:rStyle w:val="normaltextrun"/>
          <w:rFonts w:ascii="Kievit Offc" w:hAnsi="Kievit Offc" w:cs="Segoe UI"/>
        </w:rPr>
        <w:t>lunch</w:t>
      </w:r>
      <w:proofErr w:type="gramEnd"/>
      <w:r>
        <w:rPr>
          <w:rStyle w:val="normaltextrun"/>
          <w:rFonts w:ascii="Kievit Offc" w:hAnsi="Kievit Offc" w:cs="Segoe UI"/>
        </w:rPr>
        <w:t> </w:t>
      </w:r>
      <w:r>
        <w:rPr>
          <w:rStyle w:val="eop"/>
          <w:rFonts w:ascii="Kievit Offc" w:hAnsi="Kievit Offc" w:cs="Segoe UI"/>
        </w:rPr>
        <w:t> </w:t>
      </w:r>
    </w:p>
    <w:p w14:paraId="6CF13C97" w14:textId="77777777" w:rsidR="00BC1020" w:rsidRDefault="00BC1020" w:rsidP="00BC1020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12:45-1:15pm—Break </w:t>
      </w:r>
      <w:r>
        <w:rPr>
          <w:rStyle w:val="eop"/>
          <w:rFonts w:ascii="Kievit Offc" w:hAnsi="Kievit Offc" w:cs="Segoe UI"/>
        </w:rPr>
        <w:t> </w:t>
      </w:r>
    </w:p>
    <w:p w14:paraId="7DAE60FE" w14:textId="77777777" w:rsidR="00BC1020" w:rsidRDefault="00BC1020" w:rsidP="00BC1020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1:15-2:00pm—Shuttle to NWREC</w:t>
      </w:r>
      <w:r>
        <w:rPr>
          <w:rStyle w:val="eop"/>
          <w:rFonts w:ascii="Kievit Offc" w:hAnsi="Kievit Offc" w:cs="Segoe UI"/>
        </w:rPr>
        <w:t> </w:t>
      </w:r>
    </w:p>
    <w:p w14:paraId="25CBDEF2" w14:textId="77777777" w:rsidR="00BC1020" w:rsidRDefault="00BC1020" w:rsidP="00BC102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 xml:space="preserve">2:00-3:30pm—Tour and program </w:t>
      </w:r>
      <w:proofErr w:type="gramStart"/>
      <w:r>
        <w:rPr>
          <w:rStyle w:val="normaltextrun"/>
          <w:rFonts w:ascii="Kievit Offc" w:hAnsi="Kievit Offc" w:cs="Segoe UI"/>
        </w:rPr>
        <w:t>showcases</w:t>
      </w:r>
      <w:proofErr w:type="gramEnd"/>
      <w:r>
        <w:rPr>
          <w:rStyle w:val="eop"/>
          <w:rFonts w:ascii="Kievit Offc" w:hAnsi="Kievit Offc" w:cs="Segoe UI"/>
        </w:rPr>
        <w:t> </w:t>
      </w:r>
    </w:p>
    <w:p w14:paraId="1934A855" w14:textId="6068B899" w:rsidR="00BC1020" w:rsidRDefault="00BC1020" w:rsidP="00BC102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3:30-4:00pm—Head to winery (Rex Hill) with meeting space</w:t>
      </w:r>
    </w:p>
    <w:p w14:paraId="142A841F" w14:textId="77777777" w:rsidR="00BC1020" w:rsidRDefault="00BC1020" w:rsidP="00BC102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 xml:space="preserve">4:00-5:00pm—Continue </w:t>
      </w:r>
      <w:proofErr w:type="gramStart"/>
      <w:r>
        <w:rPr>
          <w:rStyle w:val="normaltextrun"/>
          <w:rFonts w:ascii="Kievit Offc" w:hAnsi="Kievit Offc" w:cs="Segoe UI"/>
        </w:rPr>
        <w:t>programming</w:t>
      </w:r>
      <w:proofErr w:type="gramEnd"/>
      <w:r>
        <w:rPr>
          <w:rStyle w:val="eop"/>
          <w:rFonts w:ascii="Kievit Offc" w:hAnsi="Kievit Offc" w:cs="Segoe UI"/>
        </w:rPr>
        <w:t> </w:t>
      </w:r>
    </w:p>
    <w:p w14:paraId="3E1B586D" w14:textId="77777777" w:rsidR="00BC1020" w:rsidRDefault="00BC1020" w:rsidP="00BC102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5:00pm-7:00pm—Reception, showcases, wine, dinner</w:t>
      </w:r>
      <w:r>
        <w:rPr>
          <w:rStyle w:val="eop"/>
          <w:rFonts w:ascii="Kievit Offc" w:hAnsi="Kievit Offc" w:cs="Segoe UI"/>
        </w:rPr>
        <w:t> </w:t>
      </w:r>
    </w:p>
    <w:p w14:paraId="3A1C2C28" w14:textId="77777777" w:rsidR="00BC1020" w:rsidRDefault="00BC1020" w:rsidP="00BC102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7:00-7:45pm—Shuttle to hotel</w:t>
      </w:r>
      <w:r>
        <w:rPr>
          <w:rStyle w:val="eop"/>
          <w:rFonts w:ascii="Kievit Offc" w:hAnsi="Kievit Offc" w:cs="Segoe UI"/>
        </w:rPr>
        <w:t> </w:t>
      </w:r>
    </w:p>
    <w:p w14:paraId="65D6DD36" w14:textId="1091D9DE" w:rsidR="00BC1020" w:rsidRPr="00FC06A2" w:rsidRDefault="00721415" w:rsidP="00BC1020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Kievit Offc" w:hAnsi="Kievit Offc" w:cs="Segoe UI"/>
          <w:u w:val="single"/>
        </w:rPr>
      </w:pPr>
      <w:r w:rsidRPr="00FC06A2">
        <w:rPr>
          <w:rStyle w:val="normaltextrun"/>
          <w:rFonts w:ascii="Kievit Offc" w:hAnsi="Kievit Offc" w:cs="Segoe UI"/>
          <w:u w:val="single"/>
        </w:rPr>
        <w:t xml:space="preserve">Wednesday, </w:t>
      </w:r>
      <w:r w:rsidR="00BC1020" w:rsidRPr="00FC06A2">
        <w:rPr>
          <w:rStyle w:val="normaltextrun"/>
          <w:rFonts w:ascii="Kievit Offc" w:hAnsi="Kievit Offc" w:cs="Segoe UI"/>
          <w:u w:val="single"/>
        </w:rPr>
        <w:t>March 27</w:t>
      </w:r>
      <w:r w:rsidRPr="00FC06A2">
        <w:rPr>
          <w:rStyle w:val="normaltextrun"/>
          <w:rFonts w:ascii="Kievit Offc" w:hAnsi="Kievit Offc" w:cs="Segoe UI"/>
          <w:u w:val="single"/>
        </w:rPr>
        <w:t>, 2024</w:t>
      </w:r>
      <w:r w:rsidR="00BC1020" w:rsidRPr="00FC06A2">
        <w:rPr>
          <w:rStyle w:val="normaltextrun"/>
          <w:rFonts w:ascii="Kievit Offc" w:hAnsi="Kievit Offc" w:cs="Segoe UI"/>
          <w:u w:val="single"/>
        </w:rPr>
        <w:t>:</w:t>
      </w:r>
      <w:r w:rsidR="00BC1020" w:rsidRPr="00FC06A2">
        <w:rPr>
          <w:rStyle w:val="eop"/>
          <w:rFonts w:ascii="Kievit Offc" w:hAnsi="Kievit Offc" w:cs="Segoe UI"/>
          <w:u w:val="single"/>
        </w:rPr>
        <w:t> </w:t>
      </w:r>
    </w:p>
    <w:p w14:paraId="7EF142EB" w14:textId="77777777" w:rsidR="00BC1020" w:rsidRDefault="00BC1020" w:rsidP="00BC1020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7:00-8:00am—Breakfast</w:t>
      </w:r>
      <w:r>
        <w:rPr>
          <w:rStyle w:val="eop"/>
          <w:rFonts w:ascii="Kievit Offc" w:hAnsi="Kievit Offc" w:cs="Segoe UI"/>
        </w:rPr>
        <w:t> </w:t>
      </w:r>
    </w:p>
    <w:p w14:paraId="08A13D91" w14:textId="77777777" w:rsidR="00BC1020" w:rsidRDefault="00BC1020" w:rsidP="00BC1020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Kievit Offc" w:hAnsi="Kievit Offc" w:cs="Segoe UI"/>
        </w:rPr>
      </w:pPr>
      <w:r>
        <w:rPr>
          <w:rStyle w:val="normaltextrun"/>
          <w:rFonts w:ascii="Kievit Offc" w:hAnsi="Kievit Offc" w:cs="Segoe UI"/>
        </w:rPr>
        <w:t>8:00-12:00pm—Meetings at Portland Center</w:t>
      </w:r>
      <w:r>
        <w:rPr>
          <w:rStyle w:val="eop"/>
          <w:rFonts w:ascii="Kievit Offc" w:hAnsi="Kievit Offc" w:cs="Segoe UI"/>
        </w:rPr>
        <w:t> </w:t>
      </w:r>
    </w:p>
    <w:p w14:paraId="55DEC47C" w14:textId="77777777" w:rsidR="00BC1020" w:rsidRDefault="00BC1020" w:rsidP="00BC1020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Fonts w:ascii="Kievit Offc" w:hAnsi="Kievit Offc"/>
        </w:rPr>
      </w:pPr>
      <w:r>
        <w:rPr>
          <w:rStyle w:val="normaltextrun"/>
          <w:rFonts w:ascii="Kievit Offc" w:hAnsi="Kievit Offc"/>
        </w:rPr>
        <w:t>WAAESD full membership for business meeting</w:t>
      </w:r>
      <w:r>
        <w:rPr>
          <w:rStyle w:val="eop"/>
          <w:rFonts w:ascii="Kievit Offc" w:hAnsi="Kievit Offc"/>
        </w:rPr>
        <w:t> </w:t>
      </w:r>
    </w:p>
    <w:p w14:paraId="5E249D1D" w14:textId="703D29BC" w:rsidR="00BC1020" w:rsidRDefault="00BC1020" w:rsidP="00BC1020">
      <w:pPr>
        <w:pStyle w:val="paragraph"/>
        <w:numPr>
          <w:ilvl w:val="0"/>
          <w:numId w:val="16"/>
        </w:numPr>
        <w:spacing w:before="0" w:beforeAutospacing="0" w:after="0" w:afterAutospacing="0"/>
        <w:ind w:left="2520" w:firstLine="0"/>
        <w:textAlignment w:val="baseline"/>
        <w:rPr>
          <w:rFonts w:ascii="Kievit Offc" w:hAnsi="Kievit Offc"/>
        </w:rPr>
      </w:pPr>
      <w:r>
        <w:rPr>
          <w:rStyle w:val="normaltextrun"/>
          <w:rFonts w:ascii="Kievit Offc" w:hAnsi="Kievit Offc"/>
        </w:rPr>
        <w:t>WEDA meeting</w:t>
      </w:r>
      <w:r>
        <w:rPr>
          <w:rStyle w:val="eop"/>
          <w:rFonts w:ascii="Kievit Offc" w:hAnsi="Kievit Offc"/>
        </w:rPr>
        <w:t> </w:t>
      </w:r>
      <w:r w:rsidR="00FC06A2">
        <w:rPr>
          <w:rStyle w:val="eop"/>
          <w:rFonts w:ascii="Kievit Offc" w:hAnsi="Kievit Offc"/>
        </w:rPr>
        <w:t>(meeting with WREN and WPOLC sometime on the 27</w:t>
      </w:r>
      <w:r w:rsidR="00FC06A2" w:rsidRPr="00FC06A2">
        <w:rPr>
          <w:rStyle w:val="eop"/>
          <w:rFonts w:ascii="Kievit Offc" w:hAnsi="Kievit Offc"/>
          <w:vertAlign w:val="superscript"/>
        </w:rPr>
        <w:t>th</w:t>
      </w:r>
      <w:r w:rsidR="00FC06A2">
        <w:rPr>
          <w:rStyle w:val="eop"/>
          <w:rFonts w:ascii="Kievit Offc" w:hAnsi="Kievit Offc"/>
        </w:rPr>
        <w:t>)</w:t>
      </w:r>
    </w:p>
    <w:p w14:paraId="3DAC5A18" w14:textId="3DC0AE98" w:rsidR="00BC1020" w:rsidRDefault="00BC1020" w:rsidP="00BC102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/>
        </w:rPr>
      </w:pPr>
      <w:r>
        <w:rPr>
          <w:rStyle w:val="normaltextrun"/>
          <w:rFonts w:ascii="Kievit Offc" w:hAnsi="Kievit Offc"/>
        </w:rPr>
        <w:t>12:00pm—</w:t>
      </w:r>
      <w:r w:rsidR="00721415">
        <w:rPr>
          <w:rStyle w:val="normaltextrun"/>
          <w:rFonts w:ascii="Kievit Offc" w:hAnsi="Kievit Offc"/>
        </w:rPr>
        <w:t>Lunch</w:t>
      </w:r>
      <w:r>
        <w:rPr>
          <w:rStyle w:val="eop"/>
          <w:rFonts w:ascii="Kievit Offc" w:hAnsi="Kievit Offc"/>
        </w:rPr>
        <w:t> </w:t>
      </w:r>
    </w:p>
    <w:p w14:paraId="18092E87" w14:textId="11C0127C" w:rsidR="00BC1020" w:rsidRDefault="00BC1020" w:rsidP="00BC102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Kievit Offc" w:hAnsi="Kievit Offc"/>
        </w:rPr>
      </w:pPr>
      <w:r>
        <w:rPr>
          <w:rStyle w:val="normaltextrun"/>
          <w:rFonts w:ascii="Kievit Offc" w:hAnsi="Kievit Offc"/>
        </w:rPr>
        <w:t>1:00-</w:t>
      </w:r>
      <w:r w:rsidR="00721415">
        <w:rPr>
          <w:rStyle w:val="normaltextrun"/>
          <w:rFonts w:ascii="Kievit Offc" w:hAnsi="Kievit Offc"/>
        </w:rPr>
        <w:t>4</w:t>
      </w:r>
      <w:r>
        <w:rPr>
          <w:rStyle w:val="normaltextrun"/>
          <w:rFonts w:ascii="Kievit Offc" w:hAnsi="Kievit Offc"/>
        </w:rPr>
        <w:t>:00</w:t>
      </w:r>
      <w:r w:rsidR="00721415">
        <w:rPr>
          <w:rStyle w:val="normaltextrun"/>
          <w:rFonts w:ascii="Kievit Offc" w:hAnsi="Kievit Offc"/>
        </w:rPr>
        <w:t xml:space="preserve"> </w:t>
      </w:r>
      <w:r>
        <w:rPr>
          <w:rStyle w:val="normaltextrun"/>
          <w:rFonts w:ascii="Kievit Offc" w:hAnsi="Kievit Offc"/>
        </w:rPr>
        <w:t>pm—</w:t>
      </w:r>
    </w:p>
    <w:p w14:paraId="7596D088" w14:textId="77777777" w:rsidR="00FC06A2" w:rsidRDefault="00721415" w:rsidP="00FC06A2">
      <w:pPr>
        <w:pStyle w:val="paragraph"/>
        <w:numPr>
          <w:ilvl w:val="0"/>
          <w:numId w:val="18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Kievit Offc" w:hAnsi="Kievit Offc"/>
        </w:rPr>
      </w:pPr>
      <w:r>
        <w:rPr>
          <w:rStyle w:val="normaltextrun"/>
          <w:rFonts w:ascii="Kievit Offc" w:hAnsi="Kievit Offc"/>
        </w:rPr>
        <w:t>WEDA meeting</w:t>
      </w:r>
    </w:p>
    <w:p w14:paraId="42615FC6" w14:textId="6FBAF343" w:rsidR="00FC06A2" w:rsidRDefault="00FC06A2" w:rsidP="00FC06A2">
      <w:pPr>
        <w:pStyle w:val="paragraph"/>
        <w:numPr>
          <w:ilvl w:val="2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Kievit Offc" w:hAnsi="Kievit Offc"/>
        </w:rPr>
      </w:pPr>
      <w:r>
        <w:rPr>
          <w:rStyle w:val="normaltextrun"/>
          <w:rFonts w:ascii="Kievit Offc" w:hAnsi="Kievit Offc"/>
        </w:rPr>
        <w:t xml:space="preserve">4:00 p.m. </w:t>
      </w:r>
      <w:r>
        <w:rPr>
          <w:rStyle w:val="normaltextrun"/>
          <w:rFonts w:ascii="Kievit Offc" w:hAnsi="Kievit Offc"/>
        </w:rPr>
        <w:tab/>
        <w:t xml:space="preserve">ADJOURN </w:t>
      </w:r>
      <w:r>
        <w:rPr>
          <w:rStyle w:val="normaltextrun"/>
          <w:rFonts w:ascii="Kievit Offc" w:hAnsi="Kievit Offc"/>
        </w:rPr>
        <w:tab/>
      </w:r>
      <w:r>
        <w:rPr>
          <w:rStyle w:val="normaltextrun"/>
          <w:rFonts w:ascii="Kievit Offc" w:hAnsi="Kievit Offc"/>
        </w:rPr>
        <w:tab/>
      </w:r>
      <w:r>
        <w:rPr>
          <w:rStyle w:val="normaltextrun"/>
          <w:rFonts w:ascii="Kievit Offc" w:hAnsi="Kievit Offc"/>
        </w:rPr>
        <w:tab/>
      </w:r>
    </w:p>
    <w:p w14:paraId="57B5E724" w14:textId="77777777" w:rsidR="00FC06A2" w:rsidRPr="00FC06A2" w:rsidRDefault="00FC06A2" w:rsidP="00FC06A2">
      <w:pPr>
        <w:pStyle w:val="paragraph"/>
        <w:spacing w:before="0" w:beforeAutospacing="0" w:after="0" w:afterAutospacing="0"/>
        <w:ind w:left="2520"/>
        <w:textAlignment w:val="baseline"/>
        <w:rPr>
          <w:rFonts w:ascii="Kievit Offc" w:hAnsi="Kievit Offc"/>
        </w:rPr>
      </w:pPr>
    </w:p>
    <w:sectPr w:rsidR="00FC06A2" w:rsidRPr="00FC0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altName w:val="Calibri"/>
    <w:panose1 w:val="020B0604020202020204"/>
    <w:charset w:val="4D"/>
    <w:family w:val="swiss"/>
    <w:pitch w:val="variable"/>
    <w:sig w:usb0="A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98D"/>
    <w:multiLevelType w:val="multilevel"/>
    <w:tmpl w:val="CE3ED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2E55CC"/>
    <w:multiLevelType w:val="multilevel"/>
    <w:tmpl w:val="5CB066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6560CB"/>
    <w:multiLevelType w:val="multilevel"/>
    <w:tmpl w:val="42E23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025B65"/>
    <w:multiLevelType w:val="multilevel"/>
    <w:tmpl w:val="03AE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977C66"/>
    <w:multiLevelType w:val="multilevel"/>
    <w:tmpl w:val="74F0B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40C24"/>
    <w:multiLevelType w:val="multilevel"/>
    <w:tmpl w:val="DFCC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7358E5"/>
    <w:multiLevelType w:val="multilevel"/>
    <w:tmpl w:val="14984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719EB"/>
    <w:multiLevelType w:val="multilevel"/>
    <w:tmpl w:val="0C08F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B7B2F"/>
    <w:multiLevelType w:val="multilevel"/>
    <w:tmpl w:val="3C5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7D6F39"/>
    <w:multiLevelType w:val="multilevel"/>
    <w:tmpl w:val="4FACF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8163F41"/>
    <w:multiLevelType w:val="multilevel"/>
    <w:tmpl w:val="BFC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5C5CC9"/>
    <w:multiLevelType w:val="multilevel"/>
    <w:tmpl w:val="C248D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0A804C9"/>
    <w:multiLevelType w:val="multilevel"/>
    <w:tmpl w:val="66BEE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80D0A"/>
    <w:multiLevelType w:val="multilevel"/>
    <w:tmpl w:val="EEA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9A7095"/>
    <w:multiLevelType w:val="multilevel"/>
    <w:tmpl w:val="99249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9D0DCB"/>
    <w:multiLevelType w:val="multilevel"/>
    <w:tmpl w:val="ACBA0E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D215D5A"/>
    <w:multiLevelType w:val="multilevel"/>
    <w:tmpl w:val="43A46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E3E061F"/>
    <w:multiLevelType w:val="multilevel"/>
    <w:tmpl w:val="1442B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700682">
    <w:abstractNumId w:val="5"/>
  </w:num>
  <w:num w:numId="2" w16cid:durableId="1754275353">
    <w:abstractNumId w:val="11"/>
  </w:num>
  <w:num w:numId="3" w16cid:durableId="698703071">
    <w:abstractNumId w:val="6"/>
  </w:num>
  <w:num w:numId="4" w16cid:durableId="591281894">
    <w:abstractNumId w:val="7"/>
  </w:num>
  <w:num w:numId="5" w16cid:durableId="443576273">
    <w:abstractNumId w:val="16"/>
  </w:num>
  <w:num w:numId="6" w16cid:durableId="2004161663">
    <w:abstractNumId w:val="10"/>
  </w:num>
  <w:num w:numId="7" w16cid:durableId="1360934869">
    <w:abstractNumId w:val="2"/>
  </w:num>
  <w:num w:numId="8" w16cid:durableId="1719472250">
    <w:abstractNumId w:val="14"/>
  </w:num>
  <w:num w:numId="9" w16cid:durableId="1618637472">
    <w:abstractNumId w:val="4"/>
  </w:num>
  <w:num w:numId="10" w16cid:durableId="164709349">
    <w:abstractNumId w:val="13"/>
  </w:num>
  <w:num w:numId="11" w16cid:durableId="1442648862">
    <w:abstractNumId w:val="3"/>
  </w:num>
  <w:num w:numId="12" w16cid:durableId="753749377">
    <w:abstractNumId w:val="9"/>
  </w:num>
  <w:num w:numId="13" w16cid:durableId="62265952">
    <w:abstractNumId w:val="15"/>
  </w:num>
  <w:num w:numId="14" w16cid:durableId="621502953">
    <w:abstractNumId w:val="8"/>
  </w:num>
  <w:num w:numId="15" w16cid:durableId="636450457">
    <w:abstractNumId w:val="1"/>
  </w:num>
  <w:num w:numId="16" w16cid:durableId="969827348">
    <w:abstractNumId w:val="17"/>
  </w:num>
  <w:num w:numId="17" w16cid:durableId="146167120">
    <w:abstractNumId w:val="0"/>
  </w:num>
  <w:num w:numId="18" w16cid:durableId="833571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0"/>
    <w:rsid w:val="00721415"/>
    <w:rsid w:val="00BC1020"/>
    <w:rsid w:val="00CD68E7"/>
    <w:rsid w:val="00F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C5A90"/>
  <w15:chartTrackingRefBased/>
  <w15:docId w15:val="{EB680479-758F-FD44-A22D-09377B72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10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C1020"/>
  </w:style>
  <w:style w:type="character" w:customStyle="1" w:styleId="eop">
    <w:name w:val="eop"/>
    <w:basedOn w:val="DefaultParagraphFont"/>
    <w:rsid w:val="00BC1020"/>
  </w:style>
  <w:style w:type="character" w:customStyle="1" w:styleId="spellingerror">
    <w:name w:val="spellingerror"/>
    <w:basedOn w:val="DefaultParagraphFont"/>
    <w:rsid w:val="00BC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Bielenberg, Amanda Jean</dc:creator>
  <cp:keywords/>
  <dc:description/>
  <cp:lastModifiedBy>Hauser-Lindstrom, Doreen Ann</cp:lastModifiedBy>
  <cp:revision>2</cp:revision>
  <dcterms:created xsi:type="dcterms:W3CDTF">2024-01-06T00:15:00Z</dcterms:created>
  <dcterms:modified xsi:type="dcterms:W3CDTF">2024-01-11T18:26:00Z</dcterms:modified>
</cp:coreProperties>
</file>