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8D9A" w14:textId="77777777" w:rsidR="00FA73C5" w:rsidRPr="004E303B" w:rsidRDefault="00FA73C5" w:rsidP="00FA73C5">
      <w:pPr>
        <w:pStyle w:val="NoSpacing"/>
        <w:jc w:val="center"/>
        <w:rPr>
          <w:rFonts w:cstheme="minorHAnsi"/>
          <w:b/>
        </w:rPr>
      </w:pPr>
      <w:r w:rsidRPr="004E303B">
        <w:rPr>
          <w:rFonts w:cstheme="minorHAnsi"/>
          <w:b/>
        </w:rPr>
        <w:t>Western Extension Directors Association</w:t>
      </w:r>
    </w:p>
    <w:p w14:paraId="2ECD0DD6" w14:textId="77777777" w:rsidR="00FA73C5" w:rsidRPr="004E303B" w:rsidRDefault="00FA73C5" w:rsidP="00FA73C5">
      <w:pPr>
        <w:pStyle w:val="NoSpacing"/>
        <w:jc w:val="center"/>
        <w:rPr>
          <w:rFonts w:cstheme="minorHAnsi"/>
          <w:b/>
        </w:rPr>
      </w:pPr>
      <w:r w:rsidRPr="004E303B">
        <w:rPr>
          <w:rFonts w:cstheme="minorHAnsi"/>
          <w:b/>
        </w:rPr>
        <w:t>Meeting Agenda</w:t>
      </w:r>
    </w:p>
    <w:p w14:paraId="0B9889C3" w14:textId="32B41158" w:rsidR="00FA73C5" w:rsidRPr="004E303B" w:rsidRDefault="00E17340" w:rsidP="00FA73C5">
      <w:pPr>
        <w:pStyle w:val="NoSpacing"/>
        <w:jc w:val="center"/>
        <w:rPr>
          <w:rFonts w:cstheme="minorHAnsi"/>
        </w:rPr>
      </w:pPr>
      <w:r>
        <w:rPr>
          <w:rFonts w:cstheme="minorHAnsi"/>
          <w:b/>
        </w:rPr>
        <w:t>August 8</w:t>
      </w:r>
      <w:r w:rsidRPr="00E17340">
        <w:rPr>
          <w:rFonts w:cstheme="minorHAnsi"/>
          <w:b/>
          <w:vertAlign w:val="superscript"/>
        </w:rPr>
        <w:t>th</w:t>
      </w:r>
      <w:r>
        <w:rPr>
          <w:rFonts w:cstheme="minorHAnsi"/>
          <w:b/>
        </w:rPr>
        <w:t xml:space="preserve">, 2023 </w:t>
      </w:r>
    </w:p>
    <w:p w14:paraId="75E9B67C" w14:textId="77777777" w:rsidR="00FA73C5" w:rsidRPr="004E303B" w:rsidRDefault="00FA73C5" w:rsidP="00FA73C5">
      <w:pPr>
        <w:pStyle w:val="NoSpacing"/>
        <w:rPr>
          <w:rFonts w:cstheme="minorHAnsi"/>
        </w:rPr>
      </w:pPr>
    </w:p>
    <w:p w14:paraId="220A992D" w14:textId="77777777" w:rsidR="00FA73C5" w:rsidRPr="004E303B" w:rsidRDefault="00FA73C5" w:rsidP="00FA73C5">
      <w:pPr>
        <w:pStyle w:val="NoSpacing"/>
        <w:rPr>
          <w:rFonts w:cstheme="minorHAnsi"/>
          <w:b/>
        </w:rPr>
      </w:pPr>
    </w:p>
    <w:p w14:paraId="0BA31D01" w14:textId="0539F5B3" w:rsidR="00FA73C5" w:rsidRPr="004E303B" w:rsidRDefault="00803AD9" w:rsidP="00FA73C5">
      <w:pPr>
        <w:pStyle w:val="NoSpacing"/>
        <w:rPr>
          <w:rFonts w:cstheme="minorHAnsi"/>
        </w:rPr>
      </w:pPr>
      <w:r>
        <w:rPr>
          <w:rFonts w:cstheme="minorHAnsi"/>
          <w:b/>
        </w:rPr>
        <w:t>3:00 p.m</w:t>
      </w:r>
      <w:r w:rsidR="00FA73C5" w:rsidRPr="004E303B">
        <w:rPr>
          <w:rFonts w:cstheme="minorHAnsi"/>
          <w:b/>
        </w:rPr>
        <w:t xml:space="preserve">. </w:t>
      </w:r>
      <w:r w:rsidR="00FA73C5" w:rsidRPr="004E303B">
        <w:rPr>
          <w:rFonts w:cstheme="minorHAnsi"/>
          <w:b/>
        </w:rPr>
        <w:tab/>
        <w:t>Welcome and Introductions</w:t>
      </w:r>
      <w:r w:rsidR="00FA73C5" w:rsidRPr="004E303B">
        <w:rPr>
          <w:rFonts w:cstheme="minorHAnsi"/>
        </w:rPr>
        <w:t xml:space="preserve"> – </w:t>
      </w:r>
      <w:r w:rsidR="00FA73C5">
        <w:rPr>
          <w:rFonts w:cstheme="minorHAnsi"/>
        </w:rPr>
        <w:t>Ivory Lyles</w:t>
      </w:r>
    </w:p>
    <w:p w14:paraId="0B9C780C" w14:textId="23965B65" w:rsidR="00FA73C5" w:rsidRPr="004E303B" w:rsidRDefault="006331CB" w:rsidP="00FA73C5">
      <w:pPr>
        <w:pStyle w:val="NoSpacing"/>
        <w:rPr>
          <w:rFonts w:cstheme="minorHAnsi"/>
          <w:b/>
        </w:rPr>
      </w:pPr>
      <w:r>
        <w:rPr>
          <w:rFonts w:cstheme="minorHAnsi"/>
          <w:b/>
        </w:rPr>
        <w:tab/>
      </w:r>
      <w:r>
        <w:rPr>
          <w:rFonts w:cstheme="minorHAnsi"/>
          <w:b/>
        </w:rPr>
        <w:tab/>
      </w:r>
    </w:p>
    <w:p w14:paraId="41D6F1BE" w14:textId="0DF51C3F" w:rsidR="00FA73C5" w:rsidRDefault="00803AD9" w:rsidP="00FA73C5">
      <w:pPr>
        <w:pStyle w:val="NoSpacing"/>
        <w:rPr>
          <w:rFonts w:cstheme="minorHAnsi"/>
        </w:rPr>
      </w:pPr>
      <w:r>
        <w:rPr>
          <w:rFonts w:cstheme="minorHAnsi"/>
          <w:b/>
        </w:rPr>
        <w:t>3:10 p</w:t>
      </w:r>
      <w:r w:rsidR="00FA73C5" w:rsidRPr="004E303B">
        <w:rPr>
          <w:rFonts w:cstheme="minorHAnsi"/>
          <w:b/>
        </w:rPr>
        <w:t>.m.</w:t>
      </w:r>
      <w:r w:rsidR="00FA73C5" w:rsidRPr="004E303B">
        <w:rPr>
          <w:rFonts w:cstheme="minorHAnsi"/>
          <w:b/>
        </w:rPr>
        <w:tab/>
        <w:t>Roll Call/Sound Check</w:t>
      </w:r>
      <w:r w:rsidR="00FA73C5" w:rsidRPr="004E303B">
        <w:rPr>
          <w:rFonts w:cstheme="minorHAnsi"/>
        </w:rPr>
        <w:t xml:space="preserve"> – </w:t>
      </w:r>
      <w:r w:rsidR="00FA73C5">
        <w:rPr>
          <w:rFonts w:cstheme="minorHAnsi"/>
        </w:rPr>
        <w:t>Doreen</w:t>
      </w:r>
      <w:r w:rsidR="00072872">
        <w:rPr>
          <w:rFonts w:cstheme="minorHAnsi"/>
        </w:rPr>
        <w:t xml:space="preserve"> </w:t>
      </w:r>
    </w:p>
    <w:p w14:paraId="4B003333" w14:textId="77777777" w:rsidR="00803AD9" w:rsidRDefault="00803AD9" w:rsidP="00803AD9">
      <w:pPr>
        <w:rPr>
          <w:rFonts w:asciiTheme="minorHAnsi" w:hAnsiTheme="minorHAnsi" w:cstheme="minorHAnsi"/>
          <w:sz w:val="22"/>
          <w:szCs w:val="22"/>
        </w:rPr>
      </w:pPr>
    </w:p>
    <w:p w14:paraId="13C4A52A" w14:textId="71F4584C" w:rsidR="00803AD9" w:rsidRDefault="00803AD9" w:rsidP="006331CB">
      <w:pPr>
        <w:ind w:left="1440" w:hanging="1440"/>
        <w:rPr>
          <w:rFonts w:asciiTheme="minorHAnsi" w:hAnsiTheme="minorHAnsi" w:cstheme="minorHAnsi"/>
          <w:sz w:val="22"/>
          <w:szCs w:val="22"/>
        </w:rPr>
      </w:pPr>
      <w:r w:rsidRPr="0089602E">
        <w:rPr>
          <w:rFonts w:asciiTheme="minorHAnsi" w:hAnsiTheme="minorHAnsi" w:cstheme="minorHAnsi"/>
          <w:b/>
          <w:bCs/>
          <w:sz w:val="22"/>
          <w:szCs w:val="22"/>
        </w:rPr>
        <w:t xml:space="preserve">3:15 p.m. </w:t>
      </w:r>
      <w:r w:rsidRPr="0089602E">
        <w:rPr>
          <w:rFonts w:asciiTheme="minorHAnsi" w:hAnsiTheme="minorHAnsi" w:cstheme="minorHAnsi"/>
          <w:b/>
          <w:bCs/>
          <w:sz w:val="22"/>
          <w:szCs w:val="22"/>
        </w:rPr>
        <w:tab/>
      </w:r>
      <w:r w:rsidR="00C54CB8" w:rsidRPr="0089602E">
        <w:rPr>
          <w:rFonts w:ascii="Calibri" w:hAnsi="Calibri" w:cs="Calibri"/>
          <w:b/>
          <w:bCs/>
          <w:color w:val="212121"/>
          <w:sz w:val="22"/>
          <w:szCs w:val="22"/>
        </w:rPr>
        <w:t>Dr. Brigitte Scott, National Project Leader</w:t>
      </w:r>
      <w:r w:rsidR="00C54CB8">
        <w:rPr>
          <w:rFonts w:ascii="Calibri" w:hAnsi="Calibri" w:cs="Calibri"/>
          <w:color w:val="212121"/>
          <w:sz w:val="22"/>
          <w:szCs w:val="22"/>
        </w:rPr>
        <w:t xml:space="preserve"> (</w:t>
      </w:r>
      <w:hyperlink r:id="rId5" w:tgtFrame="_blank" w:tooltip="mailto:brigit2@vt.edu" w:history="1">
        <w:r w:rsidR="00C54CB8">
          <w:rPr>
            <w:rStyle w:val="Hyperlink"/>
            <w:rFonts w:ascii="Arial" w:hAnsi="Arial" w:cs="Arial"/>
            <w:color w:val="0078D7"/>
            <w:sz w:val="23"/>
            <w:szCs w:val="23"/>
          </w:rPr>
          <w:t>brigit2@vt.edu</w:t>
        </w:r>
      </w:hyperlink>
      <w:r w:rsidR="00C54CB8">
        <w:rPr>
          <w:rFonts w:ascii="Calibri" w:hAnsi="Calibri" w:cs="Calibri"/>
          <w:color w:val="212121"/>
          <w:sz w:val="22"/>
          <w:szCs w:val="22"/>
        </w:rPr>
        <w:t xml:space="preserve">, (540-449-1919) and </w:t>
      </w:r>
      <w:r w:rsidR="00C54CB8" w:rsidRPr="0089602E">
        <w:rPr>
          <w:rFonts w:ascii="Calibri" w:hAnsi="Calibri" w:cs="Calibri"/>
          <w:b/>
          <w:bCs/>
          <w:color w:val="212121"/>
          <w:sz w:val="22"/>
          <w:szCs w:val="22"/>
        </w:rPr>
        <w:t xml:space="preserve">Terry </w:t>
      </w:r>
      <w:proofErr w:type="spellStart"/>
      <w:r w:rsidR="00C54CB8" w:rsidRPr="0089602E">
        <w:rPr>
          <w:rFonts w:ascii="Calibri" w:hAnsi="Calibri" w:cs="Calibri"/>
          <w:b/>
          <w:bCs/>
          <w:color w:val="212121"/>
          <w:sz w:val="22"/>
          <w:szCs w:val="22"/>
        </w:rPr>
        <w:t>Meisenbach</w:t>
      </w:r>
      <w:proofErr w:type="spellEnd"/>
      <w:r w:rsidR="00C54CB8" w:rsidRPr="0089602E">
        <w:rPr>
          <w:rFonts w:ascii="Calibri" w:hAnsi="Calibri" w:cs="Calibri"/>
          <w:b/>
          <w:bCs/>
          <w:color w:val="212121"/>
          <w:sz w:val="22"/>
          <w:szCs w:val="22"/>
        </w:rPr>
        <w:t xml:space="preserve">, </w:t>
      </w:r>
      <w:proofErr w:type="spellStart"/>
      <w:r w:rsidR="00C54CB8" w:rsidRPr="0089602E">
        <w:rPr>
          <w:rFonts w:ascii="Calibri" w:hAnsi="Calibri" w:cs="Calibri"/>
          <w:b/>
          <w:bCs/>
          <w:color w:val="212121"/>
          <w:sz w:val="22"/>
          <w:szCs w:val="22"/>
        </w:rPr>
        <w:t>OneOp</w:t>
      </w:r>
      <w:proofErr w:type="spellEnd"/>
      <w:r w:rsidR="00C54CB8" w:rsidRPr="0089602E">
        <w:rPr>
          <w:rFonts w:ascii="Calibri" w:hAnsi="Calibri" w:cs="Calibri"/>
          <w:b/>
          <w:bCs/>
          <w:color w:val="212121"/>
          <w:sz w:val="22"/>
          <w:szCs w:val="22"/>
        </w:rPr>
        <w:t xml:space="preserve"> Extension Engagement Strategist</w:t>
      </w:r>
      <w:r w:rsidR="00C54CB8">
        <w:rPr>
          <w:rFonts w:ascii="Calibri" w:hAnsi="Calibri" w:cs="Calibri"/>
          <w:color w:val="212121"/>
          <w:sz w:val="22"/>
          <w:szCs w:val="22"/>
        </w:rPr>
        <w:t xml:space="preserve"> (</w:t>
      </w:r>
      <w:hyperlink r:id="rId6" w:tooltip="mailto:tmeisenbach@gmail.com" w:history="1">
        <w:r w:rsidR="00C54CB8">
          <w:rPr>
            <w:rStyle w:val="Hyperlink"/>
            <w:rFonts w:ascii="Calibri" w:hAnsi="Calibri" w:cs="Calibri"/>
            <w:color w:val="0078D7"/>
            <w:sz w:val="22"/>
            <w:szCs w:val="22"/>
          </w:rPr>
          <w:t>tmeisenbach@gmail.com</w:t>
        </w:r>
      </w:hyperlink>
      <w:r w:rsidR="00C54CB8">
        <w:rPr>
          <w:rFonts w:ascii="Calibri" w:hAnsi="Calibri" w:cs="Calibri"/>
          <w:color w:val="212121"/>
          <w:sz w:val="22"/>
          <w:szCs w:val="22"/>
        </w:rPr>
        <w:t xml:space="preserve">, 760-641-9354) will update the Western Extension Directors on </w:t>
      </w:r>
      <w:proofErr w:type="spellStart"/>
      <w:r w:rsidR="00C54CB8">
        <w:rPr>
          <w:rFonts w:ascii="Calibri" w:hAnsi="Calibri" w:cs="Calibri"/>
          <w:color w:val="212121"/>
          <w:sz w:val="22"/>
          <w:szCs w:val="22"/>
        </w:rPr>
        <w:t>OneOp</w:t>
      </w:r>
      <w:proofErr w:type="spellEnd"/>
      <w:r w:rsidR="00C54CB8">
        <w:rPr>
          <w:rFonts w:ascii="Calibri" w:hAnsi="Calibri" w:cs="Calibri"/>
          <w:color w:val="212121"/>
          <w:sz w:val="22"/>
          <w:szCs w:val="22"/>
        </w:rPr>
        <w:t xml:space="preserve">.  </w:t>
      </w:r>
      <w:proofErr w:type="spellStart"/>
      <w:r w:rsidR="00C54CB8">
        <w:rPr>
          <w:rFonts w:ascii="Calibri" w:hAnsi="Calibri" w:cs="Calibri"/>
          <w:color w:val="212121"/>
          <w:sz w:val="22"/>
          <w:szCs w:val="22"/>
        </w:rPr>
        <w:t>OneOp</w:t>
      </w:r>
      <w:proofErr w:type="spellEnd"/>
      <w:r w:rsidR="00C54CB8">
        <w:rPr>
          <w:rFonts w:ascii="Calibri" w:hAnsi="Calibri" w:cs="Calibri"/>
          <w:color w:val="212121"/>
          <w:sz w:val="22"/>
          <w:szCs w:val="22"/>
        </w:rPr>
        <w:t xml:space="preserve"> (formerly the Military Families Learning Network) has gone through a great deal of change in recent </w:t>
      </w:r>
      <w:proofErr w:type="gramStart"/>
      <w:r w:rsidR="00C54CB8">
        <w:rPr>
          <w:rFonts w:ascii="Calibri" w:hAnsi="Calibri" w:cs="Calibri"/>
          <w:color w:val="212121"/>
          <w:sz w:val="22"/>
          <w:szCs w:val="22"/>
        </w:rPr>
        <w:t>years, and</w:t>
      </w:r>
      <w:proofErr w:type="gramEnd"/>
      <w:r w:rsidR="00C54CB8">
        <w:rPr>
          <w:rFonts w:ascii="Calibri" w:hAnsi="Calibri" w:cs="Calibri"/>
          <w:color w:val="212121"/>
          <w:sz w:val="22"/>
          <w:szCs w:val="22"/>
        </w:rPr>
        <w:t xml:space="preserve"> continues to provide outstanding professional development and growth opportunities to service providers for military families nationwide. We'll present our rebranding efforts,</w:t>
      </w:r>
      <w:r w:rsidR="006331CB">
        <w:rPr>
          <w:rFonts w:ascii="Calibri" w:hAnsi="Calibri" w:cs="Calibri"/>
          <w:color w:val="212121"/>
          <w:sz w:val="22"/>
          <w:szCs w:val="22"/>
        </w:rPr>
        <w:t xml:space="preserve"> </w:t>
      </w:r>
      <w:r w:rsidR="00C54CB8">
        <w:rPr>
          <w:rFonts w:ascii="Calibri" w:hAnsi="Calibri" w:cs="Calibri"/>
          <w:color w:val="212121"/>
          <w:sz w:val="22"/>
          <w:szCs w:val="22"/>
        </w:rPr>
        <w:t>our programming organization, demonstrate our new web presence, and outline our major Powerful Provider initiative.  Our goal is to show opportunities for Cooperative Extension to collaborate even more with this national organization.</w:t>
      </w:r>
    </w:p>
    <w:p w14:paraId="038AC096" w14:textId="77777777" w:rsidR="00803AD9" w:rsidRDefault="00803AD9" w:rsidP="00803AD9">
      <w:pPr>
        <w:rPr>
          <w:rFonts w:asciiTheme="minorHAnsi" w:hAnsiTheme="minorHAnsi" w:cstheme="minorHAnsi"/>
          <w:sz w:val="22"/>
          <w:szCs w:val="22"/>
        </w:rPr>
      </w:pPr>
    </w:p>
    <w:p w14:paraId="53172A58" w14:textId="2585B1A1" w:rsidR="00803AD9" w:rsidRPr="00037A95" w:rsidRDefault="00803AD9" w:rsidP="006331CB">
      <w:pPr>
        <w:ind w:left="1440" w:hanging="1440"/>
        <w:rPr>
          <w:rFonts w:ascii="Calibri" w:eastAsia="Times New Roman" w:hAnsi="Calibri" w:cs="Calibri"/>
          <w:color w:val="000000"/>
        </w:rPr>
      </w:pPr>
      <w:r w:rsidRPr="0089602E">
        <w:rPr>
          <w:rFonts w:asciiTheme="minorHAnsi" w:hAnsiTheme="minorHAnsi" w:cstheme="minorHAnsi"/>
          <w:b/>
          <w:bCs/>
          <w:sz w:val="22"/>
          <w:szCs w:val="22"/>
        </w:rPr>
        <w:t xml:space="preserve">3:45 </w:t>
      </w:r>
      <w:r w:rsidR="006331CB" w:rsidRPr="0089602E">
        <w:rPr>
          <w:rFonts w:asciiTheme="minorHAnsi" w:hAnsiTheme="minorHAnsi" w:cstheme="minorHAnsi"/>
          <w:b/>
          <w:bCs/>
          <w:sz w:val="22"/>
          <w:szCs w:val="22"/>
        </w:rPr>
        <w:t>p.m.</w:t>
      </w:r>
      <w:r w:rsidR="006331CB" w:rsidRPr="0089602E">
        <w:rPr>
          <w:rFonts w:asciiTheme="minorHAnsi" w:hAnsiTheme="minorHAnsi" w:cstheme="minorHAnsi"/>
          <w:b/>
          <w:bCs/>
          <w:sz w:val="22"/>
          <w:szCs w:val="22"/>
        </w:rPr>
        <w:tab/>
      </w:r>
      <w:r w:rsidRPr="0089602E">
        <w:rPr>
          <w:rFonts w:asciiTheme="minorHAnsi" w:hAnsiTheme="minorHAnsi" w:cstheme="minorHAnsi"/>
          <w:b/>
          <w:bCs/>
          <w:sz w:val="22"/>
          <w:szCs w:val="22"/>
        </w:rPr>
        <w:t xml:space="preserve">Brad </w:t>
      </w:r>
      <w:proofErr w:type="spellStart"/>
      <w:r w:rsidRPr="0089602E">
        <w:rPr>
          <w:rFonts w:asciiTheme="minorHAnsi" w:hAnsiTheme="minorHAnsi" w:cstheme="minorHAnsi"/>
          <w:b/>
          <w:bCs/>
          <w:sz w:val="22"/>
          <w:szCs w:val="22"/>
        </w:rPr>
        <w:t>Galoach</w:t>
      </w:r>
      <w:proofErr w:type="spellEnd"/>
      <w:r>
        <w:rPr>
          <w:rFonts w:asciiTheme="minorHAnsi" w:hAnsiTheme="minorHAnsi" w:cstheme="minorHAnsi"/>
          <w:sz w:val="22"/>
          <w:szCs w:val="22"/>
        </w:rPr>
        <w:t xml:space="preserve"> - </w:t>
      </w:r>
      <w:r w:rsidRPr="00037A95">
        <w:rPr>
          <w:rFonts w:ascii="Calibri" w:eastAsia="Times New Roman" w:hAnsi="Calibri" w:cs="Calibri"/>
          <w:color w:val="000000"/>
        </w:rPr>
        <w:t>update on WCMER to national and our NRSP proposal to ESCOP/Hatch</w:t>
      </w:r>
    </w:p>
    <w:p w14:paraId="3AC06429" w14:textId="77777777" w:rsidR="00803AD9" w:rsidRPr="004E303B" w:rsidRDefault="00803AD9" w:rsidP="00803AD9">
      <w:pPr>
        <w:rPr>
          <w:rFonts w:asciiTheme="minorHAnsi" w:hAnsiTheme="minorHAnsi" w:cstheme="minorHAnsi"/>
          <w:sz w:val="22"/>
          <w:szCs w:val="22"/>
        </w:rPr>
      </w:pPr>
    </w:p>
    <w:p w14:paraId="7DD7FD82" w14:textId="23D9F8A4" w:rsidR="00072872" w:rsidRDefault="00C61BBD" w:rsidP="0089602E">
      <w:pPr>
        <w:pStyle w:val="NoSpacing"/>
        <w:ind w:left="1440" w:hanging="1440"/>
        <w:rPr>
          <w:rFonts w:cstheme="minorHAnsi"/>
        </w:rPr>
      </w:pPr>
      <w:r w:rsidRPr="0089602E">
        <w:rPr>
          <w:rFonts w:cstheme="minorHAnsi"/>
          <w:b/>
          <w:bCs/>
        </w:rPr>
        <w:t>4:15 p.m.</w:t>
      </w:r>
      <w:r w:rsidRPr="0089602E">
        <w:rPr>
          <w:rFonts w:cstheme="minorHAnsi"/>
          <w:b/>
          <w:bCs/>
        </w:rPr>
        <w:tab/>
        <w:t>Amanda Ma</w:t>
      </w:r>
      <w:r w:rsidR="001F134E">
        <w:rPr>
          <w:rFonts w:cstheme="minorHAnsi"/>
          <w:b/>
          <w:bCs/>
        </w:rPr>
        <w:t>rney</w:t>
      </w:r>
      <w:r>
        <w:rPr>
          <w:rFonts w:cstheme="minorHAnsi"/>
        </w:rPr>
        <w:t>, Nutrition and Mental Health Conference</w:t>
      </w:r>
      <w:r w:rsidR="0089602E">
        <w:rPr>
          <w:rFonts w:cstheme="minorHAnsi"/>
        </w:rPr>
        <w:t xml:space="preserve"> (Save the date brochure attached)</w:t>
      </w:r>
    </w:p>
    <w:p w14:paraId="175769E7" w14:textId="77777777" w:rsidR="00FA4480" w:rsidRDefault="00FA4480" w:rsidP="00FA73C5">
      <w:pPr>
        <w:rPr>
          <w:rFonts w:asciiTheme="minorHAnsi" w:hAnsiTheme="minorHAnsi" w:cstheme="minorHAnsi"/>
          <w:sz w:val="22"/>
          <w:szCs w:val="22"/>
        </w:rPr>
      </w:pPr>
    </w:p>
    <w:p w14:paraId="48F396A7" w14:textId="77777777" w:rsidR="00FA73C5" w:rsidRPr="004E303B" w:rsidRDefault="00FA73C5" w:rsidP="00FA73C5">
      <w:pPr>
        <w:pStyle w:val="NoSpacing"/>
        <w:rPr>
          <w:rFonts w:cstheme="minorHAnsi"/>
          <w:b/>
          <w:i/>
        </w:rPr>
      </w:pPr>
      <w:r w:rsidRPr="004E303B">
        <w:rPr>
          <w:rFonts w:cstheme="minorHAnsi"/>
          <w:b/>
          <w:i/>
        </w:rPr>
        <w:t>WEDA Business Meeting</w:t>
      </w:r>
    </w:p>
    <w:p w14:paraId="43E750B8" w14:textId="3C22E6EF" w:rsidR="00FA73C5" w:rsidRPr="006331CB" w:rsidRDefault="00C61BBD" w:rsidP="00FA73C5">
      <w:pPr>
        <w:pStyle w:val="NoSpacing"/>
        <w:rPr>
          <w:rFonts w:cstheme="minorHAnsi"/>
          <w:bCs/>
        </w:rPr>
      </w:pPr>
      <w:r w:rsidRPr="006331CB">
        <w:rPr>
          <w:rFonts w:eastAsia="Times New Roman" w:cstheme="minorHAnsi"/>
          <w:bCs/>
        </w:rPr>
        <w:t>4</w:t>
      </w:r>
      <w:r w:rsidR="00FA73C5" w:rsidRPr="006331CB">
        <w:rPr>
          <w:rFonts w:eastAsia="Times New Roman" w:cstheme="minorHAnsi"/>
          <w:bCs/>
        </w:rPr>
        <w:t xml:space="preserve">:30 p.m. </w:t>
      </w:r>
      <w:r w:rsidR="00FA73C5" w:rsidRPr="006331CB">
        <w:rPr>
          <w:rFonts w:eastAsia="Times New Roman" w:cstheme="minorHAnsi"/>
          <w:bCs/>
        </w:rPr>
        <w:tab/>
        <w:t xml:space="preserve">Approve </w:t>
      </w:r>
      <w:r w:rsidR="00072872" w:rsidRPr="006331CB">
        <w:rPr>
          <w:rFonts w:eastAsia="Times New Roman" w:cstheme="minorHAnsi"/>
          <w:bCs/>
        </w:rPr>
        <w:t>May</w:t>
      </w:r>
      <w:r w:rsidR="00FA73C5" w:rsidRPr="006331CB">
        <w:rPr>
          <w:rFonts w:eastAsia="Times New Roman" w:cstheme="minorHAnsi"/>
          <w:bCs/>
        </w:rPr>
        <w:t xml:space="preserve"> WEDA Meeting Minutes – </w:t>
      </w:r>
      <w:r w:rsidRPr="006331CB">
        <w:rPr>
          <w:rFonts w:eastAsia="Times New Roman" w:cstheme="minorHAnsi"/>
          <w:bCs/>
        </w:rPr>
        <w:t>Doreen Hauser-Lindstrom</w:t>
      </w:r>
    </w:p>
    <w:p w14:paraId="1C108AB2" w14:textId="77777777" w:rsidR="00FA73C5" w:rsidRPr="006331CB" w:rsidRDefault="00FA73C5" w:rsidP="00FA73C5">
      <w:pPr>
        <w:pStyle w:val="NoSpacing"/>
        <w:rPr>
          <w:rFonts w:cstheme="minorHAnsi"/>
          <w:bCs/>
          <w:i/>
        </w:rPr>
      </w:pPr>
    </w:p>
    <w:p w14:paraId="41A59F10" w14:textId="77777777" w:rsidR="00FA73C5" w:rsidRPr="004E303B" w:rsidRDefault="00FA73C5" w:rsidP="00FA73C5">
      <w:pPr>
        <w:pStyle w:val="NoSpacing"/>
        <w:rPr>
          <w:rFonts w:cstheme="minorHAnsi"/>
          <w:b/>
          <w:i/>
        </w:rPr>
      </w:pPr>
      <w:r w:rsidRPr="004E303B">
        <w:rPr>
          <w:rFonts w:cstheme="minorHAnsi"/>
          <w:b/>
          <w:i/>
        </w:rPr>
        <w:t>Old Business:</w:t>
      </w:r>
    </w:p>
    <w:p w14:paraId="33895AF9" w14:textId="65839919" w:rsidR="00FA73C5" w:rsidRPr="006331CB" w:rsidRDefault="00FA73C5" w:rsidP="00FA73C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773D986" w14:textId="39F9C4D6" w:rsidR="00FA73C5" w:rsidRPr="0089602E" w:rsidRDefault="00C61BBD" w:rsidP="00FA73C5">
      <w:pPr>
        <w:rPr>
          <w:rFonts w:asciiTheme="minorHAnsi" w:hAnsiTheme="minorHAnsi" w:cstheme="minorHAnsi"/>
          <w:b/>
          <w:sz w:val="22"/>
          <w:szCs w:val="22"/>
        </w:rPr>
      </w:pPr>
      <w:r w:rsidRPr="0089602E">
        <w:rPr>
          <w:rFonts w:asciiTheme="minorHAnsi" w:hAnsiTheme="minorHAnsi" w:cstheme="minorHAnsi"/>
          <w:b/>
          <w:sz w:val="22"/>
          <w:szCs w:val="22"/>
        </w:rPr>
        <w:t>4</w:t>
      </w:r>
      <w:r w:rsidR="00FA73C5" w:rsidRPr="0089602E">
        <w:rPr>
          <w:rFonts w:asciiTheme="minorHAnsi" w:hAnsiTheme="minorHAnsi" w:cstheme="minorHAnsi"/>
          <w:b/>
          <w:sz w:val="22"/>
          <w:szCs w:val="22"/>
        </w:rPr>
        <w:t>:</w:t>
      </w:r>
      <w:r w:rsidRPr="0089602E">
        <w:rPr>
          <w:rFonts w:asciiTheme="minorHAnsi" w:hAnsiTheme="minorHAnsi" w:cstheme="minorHAnsi"/>
          <w:b/>
          <w:sz w:val="22"/>
          <w:szCs w:val="22"/>
        </w:rPr>
        <w:t>3</w:t>
      </w:r>
      <w:r w:rsidR="00FA73C5" w:rsidRPr="0089602E">
        <w:rPr>
          <w:rFonts w:asciiTheme="minorHAnsi" w:hAnsiTheme="minorHAnsi" w:cstheme="minorHAnsi"/>
          <w:b/>
          <w:sz w:val="22"/>
          <w:szCs w:val="22"/>
        </w:rPr>
        <w:t xml:space="preserve">5 p.m. Updates from the following Subcommittees </w:t>
      </w:r>
    </w:p>
    <w:p w14:paraId="51F75297" w14:textId="5FC5139F" w:rsidR="00FA73C5" w:rsidRPr="0089602E" w:rsidRDefault="00FA73C5" w:rsidP="0089602E">
      <w:pPr>
        <w:pStyle w:val="ListParagraph"/>
        <w:numPr>
          <w:ilvl w:val="0"/>
          <w:numId w:val="6"/>
        </w:numPr>
        <w:rPr>
          <w:rFonts w:asciiTheme="minorHAnsi" w:eastAsia="Times New Roman" w:hAnsiTheme="minorHAnsi" w:cstheme="minorHAnsi"/>
          <w:bCs/>
          <w:color w:val="000000"/>
          <w:sz w:val="22"/>
          <w:szCs w:val="22"/>
        </w:rPr>
      </w:pPr>
      <w:r w:rsidRPr="0089602E">
        <w:rPr>
          <w:rFonts w:asciiTheme="minorHAnsi" w:hAnsiTheme="minorHAnsi" w:cstheme="minorHAnsi"/>
          <w:bCs/>
          <w:sz w:val="22"/>
          <w:szCs w:val="22"/>
        </w:rPr>
        <w:t>WEDA travel support funds:  Jon, Cody, and Lindsey</w:t>
      </w:r>
      <w:r w:rsidR="006331CB" w:rsidRPr="0089602E">
        <w:rPr>
          <w:rFonts w:asciiTheme="minorHAnsi" w:hAnsiTheme="minorHAnsi" w:cstheme="minorHAnsi"/>
          <w:bCs/>
          <w:sz w:val="22"/>
          <w:szCs w:val="22"/>
        </w:rPr>
        <w:t xml:space="preserve"> (Attached) </w:t>
      </w:r>
    </w:p>
    <w:p w14:paraId="5DCE9C17" w14:textId="77777777" w:rsidR="00FA73C5" w:rsidRPr="00D17A68" w:rsidRDefault="00FA73C5" w:rsidP="00FA73C5">
      <w:pPr>
        <w:pStyle w:val="ListParagraph"/>
        <w:rPr>
          <w:rFonts w:asciiTheme="minorHAnsi" w:eastAsia="Times New Roman" w:hAnsiTheme="minorHAnsi" w:cstheme="minorHAnsi"/>
          <w:bCs/>
          <w:color w:val="000000"/>
          <w:sz w:val="22"/>
          <w:szCs w:val="22"/>
        </w:rPr>
      </w:pPr>
      <w:r w:rsidRPr="00D17A68">
        <w:rPr>
          <w:rFonts w:asciiTheme="minorHAnsi" w:hAnsiTheme="minorHAnsi" w:cstheme="minorHAnsi"/>
          <w:bCs/>
          <w:sz w:val="22"/>
          <w:szCs w:val="22"/>
        </w:rPr>
        <w:tab/>
      </w:r>
    </w:p>
    <w:p w14:paraId="5A470BD3" w14:textId="77777777" w:rsidR="00FA73C5" w:rsidRPr="004E303B" w:rsidRDefault="00FA73C5" w:rsidP="00FA73C5">
      <w:pPr>
        <w:pStyle w:val="NoSpacing"/>
        <w:rPr>
          <w:rFonts w:cstheme="minorHAnsi"/>
          <w:b/>
          <w:i/>
        </w:rPr>
      </w:pPr>
      <w:r w:rsidRPr="004E303B">
        <w:rPr>
          <w:rFonts w:cstheme="minorHAnsi"/>
          <w:b/>
          <w:i/>
        </w:rPr>
        <w:t>New Business:</w:t>
      </w:r>
    </w:p>
    <w:p w14:paraId="729D85F3" w14:textId="77777777" w:rsidR="00FA73C5" w:rsidRDefault="00FA73C5" w:rsidP="00FA73C5">
      <w:pPr>
        <w:pStyle w:val="NoSpacing"/>
        <w:rPr>
          <w:rFonts w:cstheme="minorHAnsi"/>
          <w:b/>
          <w:i/>
        </w:rPr>
      </w:pPr>
    </w:p>
    <w:p w14:paraId="2344A793" w14:textId="60F89DC7" w:rsidR="00FA73C5" w:rsidRPr="0089602E" w:rsidRDefault="00FA73C5" w:rsidP="00B72D62">
      <w:pPr>
        <w:pStyle w:val="NoSpacing"/>
        <w:rPr>
          <w:rFonts w:cstheme="minorHAnsi"/>
          <w:b/>
          <w:iCs/>
        </w:rPr>
      </w:pPr>
      <w:r w:rsidRPr="0089602E">
        <w:rPr>
          <w:rFonts w:cstheme="minorHAnsi"/>
          <w:b/>
          <w:iCs/>
        </w:rPr>
        <w:t>4:</w:t>
      </w:r>
      <w:r w:rsidR="00B72D62" w:rsidRPr="0089602E">
        <w:rPr>
          <w:rFonts w:cstheme="minorHAnsi"/>
          <w:b/>
          <w:iCs/>
        </w:rPr>
        <w:t>40</w:t>
      </w:r>
      <w:r w:rsidRPr="0089602E">
        <w:rPr>
          <w:rFonts w:cstheme="minorHAnsi"/>
          <w:b/>
          <w:iCs/>
        </w:rPr>
        <w:t xml:space="preserve"> p.m. </w:t>
      </w:r>
      <w:r w:rsidR="00B72D62" w:rsidRPr="0089602E">
        <w:rPr>
          <w:rFonts w:cstheme="minorHAnsi"/>
          <w:b/>
          <w:iCs/>
        </w:rPr>
        <w:t>ECOP</w:t>
      </w:r>
      <w:r w:rsidRPr="0089602E">
        <w:rPr>
          <w:rFonts w:cstheme="minorHAnsi"/>
          <w:b/>
          <w:iCs/>
        </w:rPr>
        <w:t xml:space="preserve"> Committee Updates:</w:t>
      </w:r>
    </w:p>
    <w:p w14:paraId="17B6F91F" w14:textId="77777777" w:rsidR="00FA73C5" w:rsidRPr="001B0B81"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 xml:space="preserve">Executive Committee </w:t>
      </w:r>
      <w:r>
        <w:rPr>
          <w:rFonts w:asciiTheme="minorHAnsi" w:eastAsia="Times New Roman" w:hAnsiTheme="minorHAnsi" w:cstheme="minorHAnsi"/>
          <w:color w:val="000000"/>
          <w:sz w:val="22"/>
          <w:szCs w:val="22"/>
        </w:rPr>
        <w:t>–</w:t>
      </w:r>
      <w:r w:rsidRPr="001B0B81">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Barbara Petty</w:t>
      </w:r>
    </w:p>
    <w:p w14:paraId="617FCA70" w14:textId="77777777" w:rsidR="00FA73C5"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 xml:space="preserve">Programs Committee </w:t>
      </w:r>
      <w:r>
        <w:rPr>
          <w:rFonts w:asciiTheme="minorHAnsi" w:eastAsia="Times New Roman" w:hAnsiTheme="minorHAnsi" w:cstheme="minorHAnsi"/>
          <w:color w:val="000000"/>
          <w:sz w:val="22"/>
          <w:szCs w:val="22"/>
        </w:rPr>
        <w:t>–</w:t>
      </w:r>
      <w:r w:rsidRPr="001B0B81">
        <w:rPr>
          <w:rFonts w:asciiTheme="minorHAnsi" w:eastAsia="Times New Roman" w:hAnsiTheme="minorHAnsi" w:cstheme="minorHAnsi"/>
          <w:color w:val="000000"/>
          <w:sz w:val="22"/>
          <w:szCs w:val="22"/>
        </w:rPr>
        <w:t xml:space="preserve"> Ivory</w:t>
      </w:r>
      <w:r>
        <w:rPr>
          <w:rFonts w:asciiTheme="minorHAnsi" w:eastAsia="Times New Roman" w:hAnsiTheme="minorHAnsi" w:cstheme="minorHAnsi"/>
          <w:color w:val="000000"/>
          <w:sz w:val="22"/>
          <w:szCs w:val="22"/>
        </w:rPr>
        <w:t xml:space="preserve"> Lyles</w:t>
      </w:r>
    </w:p>
    <w:p w14:paraId="24EE2038" w14:textId="6C641F76" w:rsidR="00B72D62" w:rsidRPr="001B0B81" w:rsidRDefault="00B72D62" w:rsidP="00B72D62">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New PAT – Food Systems Viability</w:t>
      </w:r>
    </w:p>
    <w:p w14:paraId="7E862305" w14:textId="77777777" w:rsidR="00FA73C5"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 xml:space="preserve">Professional Development </w:t>
      </w:r>
      <w:r w:rsidRPr="004E303B">
        <w:rPr>
          <w:rFonts w:asciiTheme="minorHAnsi" w:eastAsia="Times New Roman" w:hAnsiTheme="minorHAnsi" w:cstheme="minorHAnsi"/>
          <w:color w:val="000000"/>
          <w:sz w:val="22"/>
          <w:szCs w:val="22"/>
        </w:rPr>
        <w:t>–</w:t>
      </w:r>
      <w:r w:rsidRPr="001B0B81">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Jon Boren</w:t>
      </w:r>
    </w:p>
    <w:p w14:paraId="7EEB39C1" w14:textId="075E2D8F" w:rsidR="00FA73C5" w:rsidRPr="006331CB"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4-H Leadership – Cody </w:t>
      </w:r>
      <w:r>
        <w:rPr>
          <w:rFonts w:asciiTheme="minorHAnsi" w:eastAsia="Times New Roman" w:hAnsiTheme="minorHAnsi" w:cstheme="minorHAnsi"/>
          <w:color w:val="000000"/>
          <w:sz w:val="22"/>
          <w:szCs w:val="22"/>
        </w:rPr>
        <w:t>Stone</w:t>
      </w:r>
    </w:p>
    <w:tbl>
      <w:tblPr>
        <w:tblW w:w="5000" w:type="pct"/>
        <w:jc w:val="center"/>
        <w:tblCellMar>
          <w:left w:w="0" w:type="dxa"/>
          <w:right w:w="0" w:type="dxa"/>
        </w:tblCellMar>
        <w:tblLook w:val="04A0" w:firstRow="1" w:lastRow="0" w:firstColumn="1" w:lastColumn="0" w:noHBand="0" w:noVBand="1"/>
      </w:tblPr>
      <w:tblGrid>
        <w:gridCol w:w="9360"/>
      </w:tblGrid>
      <w:tr w:rsidR="00FA73C5" w:rsidRPr="006331CB" w14:paraId="3F4E37D0" w14:textId="77777777" w:rsidTr="005A6045">
        <w:trPr>
          <w:jc w:val="center"/>
        </w:trPr>
        <w:tc>
          <w:tcPr>
            <w:tcW w:w="9360" w:type="dxa"/>
            <w:shd w:val="clear" w:color="auto" w:fill="FFFFFF"/>
            <w:vAlign w:val="center"/>
          </w:tcPr>
          <w:p w14:paraId="21138BAA" w14:textId="77777777" w:rsidR="00FA73C5" w:rsidRPr="006331CB" w:rsidRDefault="00FA73C5" w:rsidP="005A6045">
            <w:pPr>
              <w:rPr>
                <w:rFonts w:asciiTheme="minorHAnsi" w:hAnsiTheme="minorHAnsi" w:cstheme="minorHAnsi"/>
                <w:sz w:val="22"/>
                <w:szCs w:val="22"/>
              </w:rPr>
            </w:pPr>
          </w:p>
          <w:p w14:paraId="05E1B7A0" w14:textId="06AB6B9E" w:rsidR="00FA73C5" w:rsidRPr="0089602E" w:rsidRDefault="00FA73C5" w:rsidP="005A6045">
            <w:pPr>
              <w:rPr>
                <w:rFonts w:asciiTheme="minorHAnsi" w:hAnsiTheme="minorHAnsi" w:cstheme="minorHAnsi"/>
                <w:b/>
                <w:bCs/>
                <w:sz w:val="22"/>
                <w:szCs w:val="22"/>
              </w:rPr>
            </w:pPr>
            <w:r w:rsidRPr="0089602E">
              <w:rPr>
                <w:rFonts w:asciiTheme="minorHAnsi" w:hAnsiTheme="minorHAnsi" w:cstheme="minorHAnsi"/>
                <w:b/>
                <w:bCs/>
                <w:sz w:val="22"/>
                <w:szCs w:val="22"/>
              </w:rPr>
              <w:t>4:5</w:t>
            </w:r>
            <w:r w:rsidR="0089602E">
              <w:rPr>
                <w:rFonts w:asciiTheme="minorHAnsi" w:hAnsiTheme="minorHAnsi" w:cstheme="minorHAnsi"/>
                <w:b/>
                <w:bCs/>
                <w:sz w:val="22"/>
                <w:szCs w:val="22"/>
              </w:rPr>
              <w:t>0</w:t>
            </w:r>
            <w:r w:rsidRPr="0089602E">
              <w:rPr>
                <w:rFonts w:asciiTheme="minorHAnsi" w:hAnsiTheme="minorHAnsi" w:cstheme="minorHAnsi"/>
                <w:b/>
                <w:bCs/>
                <w:sz w:val="22"/>
                <w:szCs w:val="22"/>
              </w:rPr>
              <w:t xml:space="preserve"> p.m. </w:t>
            </w:r>
            <w:r w:rsidRPr="0089602E">
              <w:rPr>
                <w:rFonts w:asciiTheme="minorHAnsi" w:hAnsiTheme="minorHAnsi" w:cstheme="minorHAnsi"/>
                <w:b/>
                <w:bCs/>
                <w:sz w:val="22"/>
                <w:szCs w:val="22"/>
              </w:rPr>
              <w:tab/>
              <w:t xml:space="preserve">ED Report – Doreen Hauser-Lindstrom </w:t>
            </w:r>
          </w:p>
        </w:tc>
      </w:tr>
      <w:tr w:rsidR="00FA73C5" w:rsidRPr="004E303B" w14:paraId="6EDDEFC4" w14:textId="77777777" w:rsidTr="005A6045">
        <w:trPr>
          <w:jc w:val="center"/>
        </w:trPr>
        <w:tc>
          <w:tcPr>
            <w:tcW w:w="9360" w:type="dxa"/>
            <w:shd w:val="clear" w:color="auto" w:fill="FFFFFF"/>
            <w:vAlign w:val="center"/>
          </w:tcPr>
          <w:p w14:paraId="2ED28B27" w14:textId="77777777" w:rsidR="00FA73C5" w:rsidRDefault="006331CB" w:rsidP="006331CB">
            <w:pPr>
              <w:ind w:left="1440"/>
              <w:rPr>
                <w:rFonts w:asciiTheme="minorHAnsi" w:hAnsiTheme="minorHAnsi" w:cstheme="minorHAnsi"/>
                <w:bCs/>
                <w:iCs/>
                <w:sz w:val="22"/>
                <w:szCs w:val="22"/>
              </w:rPr>
            </w:pPr>
            <w:r>
              <w:rPr>
                <w:rFonts w:asciiTheme="minorHAnsi" w:hAnsiTheme="minorHAnsi" w:cstheme="minorHAnsi"/>
                <w:bCs/>
                <w:iCs/>
                <w:sz w:val="22"/>
                <w:szCs w:val="22"/>
              </w:rPr>
              <w:t>CARET Meeting – goals and format</w:t>
            </w:r>
          </w:p>
          <w:p w14:paraId="7CE81797" w14:textId="19506A70" w:rsidR="002C48BA" w:rsidRPr="006331CB" w:rsidRDefault="002C48BA" w:rsidP="006331CB">
            <w:pPr>
              <w:ind w:left="1440"/>
              <w:rPr>
                <w:rFonts w:asciiTheme="minorHAnsi" w:hAnsiTheme="minorHAnsi" w:cstheme="minorHAnsi"/>
                <w:bCs/>
                <w:iCs/>
                <w:sz w:val="22"/>
                <w:szCs w:val="22"/>
              </w:rPr>
            </w:pPr>
            <w:r>
              <w:rPr>
                <w:rFonts w:asciiTheme="minorHAnsi" w:hAnsiTheme="minorHAnsi" w:cstheme="minorHAnsi"/>
                <w:bCs/>
                <w:iCs/>
                <w:sz w:val="22"/>
                <w:szCs w:val="22"/>
              </w:rPr>
              <w:t>Review Monday Minute</w:t>
            </w:r>
          </w:p>
        </w:tc>
      </w:tr>
      <w:tr w:rsidR="006331CB" w:rsidRPr="004E303B" w14:paraId="776C27DC" w14:textId="77777777" w:rsidTr="005A6045">
        <w:trPr>
          <w:jc w:val="center"/>
        </w:trPr>
        <w:tc>
          <w:tcPr>
            <w:tcW w:w="9360" w:type="dxa"/>
            <w:shd w:val="clear" w:color="auto" w:fill="FFFFFF"/>
            <w:vAlign w:val="center"/>
          </w:tcPr>
          <w:p w14:paraId="19B60861" w14:textId="77777777" w:rsidR="006331CB" w:rsidRPr="006331CB" w:rsidRDefault="006331CB" w:rsidP="006331CB">
            <w:pPr>
              <w:rPr>
                <w:rFonts w:cstheme="minorHAnsi"/>
                <w:b/>
                <w:iCs/>
              </w:rPr>
            </w:pPr>
          </w:p>
        </w:tc>
      </w:tr>
      <w:tr w:rsidR="006331CB" w:rsidRPr="004E303B" w14:paraId="095313B2" w14:textId="77777777" w:rsidTr="005A6045">
        <w:trPr>
          <w:jc w:val="center"/>
        </w:trPr>
        <w:tc>
          <w:tcPr>
            <w:tcW w:w="9360" w:type="dxa"/>
            <w:shd w:val="clear" w:color="auto" w:fill="FFFFFF"/>
            <w:vAlign w:val="center"/>
          </w:tcPr>
          <w:p w14:paraId="7FEEDAF6" w14:textId="77777777" w:rsidR="006331CB" w:rsidRPr="006331CB" w:rsidRDefault="006331CB" w:rsidP="006331CB">
            <w:pPr>
              <w:rPr>
                <w:rFonts w:cstheme="minorHAnsi"/>
                <w:b/>
                <w:iCs/>
              </w:rPr>
            </w:pPr>
          </w:p>
        </w:tc>
      </w:tr>
    </w:tbl>
    <w:p w14:paraId="515C9C9E" w14:textId="2CE4408A" w:rsidR="00B875ED" w:rsidRDefault="006331CB">
      <w:pPr>
        <w:rPr>
          <w:rFonts w:asciiTheme="minorHAnsi" w:hAnsiTheme="minorHAnsi" w:cstheme="minorHAnsi"/>
          <w:sz w:val="22"/>
          <w:szCs w:val="22"/>
        </w:rPr>
      </w:pPr>
      <w:r>
        <w:rPr>
          <w:rFonts w:asciiTheme="minorHAnsi" w:hAnsiTheme="minorHAnsi" w:cstheme="minorHAnsi"/>
          <w:sz w:val="22"/>
          <w:szCs w:val="22"/>
        </w:rPr>
        <w:lastRenderedPageBreak/>
        <w:t>Next Meeting:  Tuesday, September 12, 2023</w:t>
      </w:r>
      <w:r w:rsidR="002C48BA">
        <w:rPr>
          <w:rFonts w:asciiTheme="minorHAnsi" w:hAnsiTheme="minorHAnsi" w:cstheme="minorHAnsi"/>
          <w:sz w:val="22"/>
          <w:szCs w:val="22"/>
        </w:rPr>
        <w:t>, 3:00 – 5:00 p.m. zoom</w:t>
      </w:r>
    </w:p>
    <w:p w14:paraId="72BB25CF" w14:textId="2EA8890A" w:rsidR="002C48BA" w:rsidRDefault="002C48B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NEDA, October 10-12, 2023, Tucson AZ.  </w:t>
      </w:r>
      <w:r w:rsidRPr="002C48BA">
        <w:rPr>
          <w:rFonts w:asciiTheme="minorHAnsi" w:hAnsiTheme="minorHAnsi" w:cstheme="minorHAnsi"/>
          <w:color w:val="C00000"/>
          <w:sz w:val="22"/>
          <w:szCs w:val="22"/>
        </w:rPr>
        <w:t>Don’t forget to register!</w:t>
      </w:r>
    </w:p>
    <w:p w14:paraId="79256BE3" w14:textId="1288CE72" w:rsidR="002C48BA" w:rsidRPr="002C48BA" w:rsidRDefault="002C48BA" w:rsidP="002C48BA">
      <w:pPr>
        <w:pStyle w:val="ListParagraph"/>
        <w:numPr>
          <w:ilvl w:val="2"/>
          <w:numId w:val="6"/>
        </w:numPr>
        <w:rPr>
          <w:rFonts w:asciiTheme="minorHAnsi" w:hAnsiTheme="minorHAnsi" w:cstheme="minorHAnsi"/>
          <w:sz w:val="22"/>
          <w:szCs w:val="22"/>
        </w:rPr>
      </w:pPr>
      <w:r>
        <w:rPr>
          <w:rFonts w:asciiTheme="minorHAnsi" w:hAnsiTheme="minorHAnsi" w:cstheme="minorHAnsi"/>
          <w:sz w:val="22"/>
          <w:szCs w:val="22"/>
        </w:rPr>
        <w:t>WEDA meeting – Thursday afternoon</w:t>
      </w:r>
    </w:p>
    <w:sectPr w:rsidR="002C48BA" w:rsidRPr="002C4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134"/>
    <w:multiLevelType w:val="multilevel"/>
    <w:tmpl w:val="8C228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5D0935"/>
    <w:multiLevelType w:val="hybridMultilevel"/>
    <w:tmpl w:val="C89A36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050E3C"/>
    <w:multiLevelType w:val="hybridMultilevel"/>
    <w:tmpl w:val="BF2A4F06"/>
    <w:lvl w:ilvl="0" w:tplc="B61251F0">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F094B88"/>
    <w:multiLevelType w:val="hybridMultilevel"/>
    <w:tmpl w:val="BA9A474C"/>
    <w:lvl w:ilvl="0" w:tplc="E8F49A2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6000"/>
    <w:multiLevelType w:val="hybridMultilevel"/>
    <w:tmpl w:val="F384A212"/>
    <w:lvl w:ilvl="0" w:tplc="7F0455E6">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66356"/>
    <w:multiLevelType w:val="hybridMultilevel"/>
    <w:tmpl w:val="4928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855393">
    <w:abstractNumId w:val="0"/>
  </w:num>
  <w:num w:numId="2" w16cid:durableId="1335498336">
    <w:abstractNumId w:val="5"/>
  </w:num>
  <w:num w:numId="3" w16cid:durableId="360128108">
    <w:abstractNumId w:val="4"/>
  </w:num>
  <w:num w:numId="4" w16cid:durableId="1350107991">
    <w:abstractNumId w:val="2"/>
  </w:num>
  <w:num w:numId="5" w16cid:durableId="369259867">
    <w:abstractNumId w:val="3"/>
  </w:num>
  <w:num w:numId="6" w16cid:durableId="145544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C5"/>
    <w:rsid w:val="00037A95"/>
    <w:rsid w:val="00072872"/>
    <w:rsid w:val="001F134E"/>
    <w:rsid w:val="002C48BA"/>
    <w:rsid w:val="004028A7"/>
    <w:rsid w:val="004619C8"/>
    <w:rsid w:val="004C2EA9"/>
    <w:rsid w:val="006331CB"/>
    <w:rsid w:val="00803AD9"/>
    <w:rsid w:val="0089602E"/>
    <w:rsid w:val="00A05332"/>
    <w:rsid w:val="00AA1C41"/>
    <w:rsid w:val="00B72D62"/>
    <w:rsid w:val="00B875ED"/>
    <w:rsid w:val="00C54CB8"/>
    <w:rsid w:val="00C61BBD"/>
    <w:rsid w:val="00CD6738"/>
    <w:rsid w:val="00D563DD"/>
    <w:rsid w:val="00E17340"/>
    <w:rsid w:val="00FA4480"/>
    <w:rsid w:val="00FA73C5"/>
    <w:rsid w:val="00FB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809C5"/>
  <w15:chartTrackingRefBased/>
  <w15:docId w15:val="{77313AB0-C316-464F-8BDF-CE8205F7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C5"/>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3C5"/>
    <w:rPr>
      <w:kern w:val="0"/>
      <w:sz w:val="22"/>
      <w:szCs w:val="22"/>
      <w14:ligatures w14:val="none"/>
    </w:rPr>
  </w:style>
  <w:style w:type="paragraph" w:styleId="ListParagraph">
    <w:name w:val="List Paragraph"/>
    <w:basedOn w:val="Normal"/>
    <w:uiPriority w:val="34"/>
    <w:qFormat/>
    <w:rsid w:val="00FA73C5"/>
    <w:pPr>
      <w:ind w:left="720"/>
      <w:contextualSpacing/>
    </w:pPr>
  </w:style>
  <w:style w:type="character" w:styleId="Hyperlink">
    <w:name w:val="Hyperlink"/>
    <w:basedOn w:val="DefaultParagraphFont"/>
    <w:uiPriority w:val="99"/>
    <w:semiHidden/>
    <w:unhideWhenUsed/>
    <w:rsid w:val="00C54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82507">
      <w:bodyDiv w:val="1"/>
      <w:marLeft w:val="0"/>
      <w:marRight w:val="0"/>
      <w:marTop w:val="0"/>
      <w:marBottom w:val="0"/>
      <w:divBdr>
        <w:top w:val="none" w:sz="0" w:space="0" w:color="auto"/>
        <w:left w:val="none" w:sz="0" w:space="0" w:color="auto"/>
        <w:bottom w:val="none" w:sz="0" w:space="0" w:color="auto"/>
        <w:right w:val="none" w:sz="0" w:space="0" w:color="auto"/>
      </w:divBdr>
      <w:divsChild>
        <w:div w:id="46577745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87750497">
              <w:marLeft w:val="0"/>
              <w:marRight w:val="0"/>
              <w:marTop w:val="0"/>
              <w:marBottom w:val="0"/>
              <w:divBdr>
                <w:top w:val="none" w:sz="0" w:space="0" w:color="auto"/>
                <w:left w:val="none" w:sz="0" w:space="0" w:color="auto"/>
                <w:bottom w:val="none" w:sz="0" w:space="0" w:color="auto"/>
                <w:right w:val="none" w:sz="0" w:space="0" w:color="auto"/>
              </w:divBdr>
              <w:divsChild>
                <w:div w:id="1821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isenbach@gmail.com" TargetMode="External"/><Relationship Id="rId5" Type="http://schemas.openxmlformats.org/officeDocument/2006/relationships/hyperlink" Target="mailto:brigit2@v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3</cp:revision>
  <dcterms:created xsi:type="dcterms:W3CDTF">2023-08-07T21:14:00Z</dcterms:created>
  <dcterms:modified xsi:type="dcterms:W3CDTF">2023-08-07T21:14:00Z</dcterms:modified>
</cp:coreProperties>
</file>