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58C" w14:textId="77777777" w:rsidR="008C515E" w:rsidRDefault="00212090" w:rsidP="008C515E">
      <w:pPr>
        <w:jc w:val="center"/>
        <w:rPr>
          <w:b/>
          <w:bCs/>
          <w:sz w:val="24"/>
          <w:szCs w:val="24"/>
        </w:rPr>
      </w:pPr>
      <w:r w:rsidRPr="00833A32">
        <w:rPr>
          <w:b/>
          <w:bCs/>
          <w:sz w:val="24"/>
          <w:szCs w:val="24"/>
        </w:rPr>
        <w:t>Western Extension Directors Association</w:t>
      </w:r>
    </w:p>
    <w:p w14:paraId="0C3BD5F5" w14:textId="089C01BB" w:rsidR="00212090" w:rsidRPr="008C515E" w:rsidRDefault="00F30410" w:rsidP="008C515E">
      <w:pPr>
        <w:jc w:val="center"/>
        <w:rPr>
          <w:b/>
          <w:bCs/>
          <w:sz w:val="24"/>
          <w:szCs w:val="24"/>
        </w:rPr>
      </w:pPr>
      <w:r w:rsidRPr="00833A32">
        <w:rPr>
          <w:sz w:val="24"/>
          <w:szCs w:val="24"/>
        </w:rPr>
        <w:t xml:space="preserve">Meeting Minutes - </w:t>
      </w:r>
      <w:r w:rsidR="00212090" w:rsidRPr="00833A32">
        <w:rPr>
          <w:sz w:val="24"/>
          <w:szCs w:val="24"/>
        </w:rPr>
        <w:t>September 28, 2022</w:t>
      </w:r>
    </w:p>
    <w:p w14:paraId="6E8BBCA4" w14:textId="77777777" w:rsidR="00212090" w:rsidRPr="00833A32" w:rsidRDefault="00212090">
      <w:pPr>
        <w:rPr>
          <w:sz w:val="24"/>
          <w:szCs w:val="24"/>
        </w:rPr>
      </w:pPr>
      <w:r w:rsidRPr="00833A32">
        <w:rPr>
          <w:sz w:val="24"/>
          <w:szCs w:val="24"/>
        </w:rPr>
        <w:t>Conducted at NEDA meeting in Baltimore, Maryland</w:t>
      </w:r>
    </w:p>
    <w:p w14:paraId="44203919" w14:textId="77777777" w:rsidR="008D1C1B" w:rsidRPr="00833A32" w:rsidRDefault="008D1C1B">
      <w:pPr>
        <w:rPr>
          <w:sz w:val="24"/>
          <w:szCs w:val="24"/>
        </w:rPr>
      </w:pPr>
      <w:r w:rsidRPr="00833A32">
        <w:rPr>
          <w:sz w:val="24"/>
          <w:szCs w:val="24"/>
        </w:rPr>
        <w:t>WEDA Meeting</w:t>
      </w:r>
    </w:p>
    <w:p w14:paraId="233B44DC" w14:textId="3EBA7A04" w:rsidR="00212090" w:rsidRPr="00833A32" w:rsidRDefault="00212090" w:rsidP="008D1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Meeting started at </w:t>
      </w:r>
      <w:r w:rsidR="002651F4" w:rsidRPr="00833A32">
        <w:rPr>
          <w:sz w:val="24"/>
          <w:szCs w:val="24"/>
        </w:rPr>
        <w:t xml:space="preserve">10:00 </w:t>
      </w:r>
      <w:r w:rsidRPr="00833A32">
        <w:rPr>
          <w:sz w:val="24"/>
          <w:szCs w:val="24"/>
        </w:rPr>
        <w:t>AM and called to order by Ivory Lyles</w:t>
      </w:r>
      <w:r w:rsidR="00833A32" w:rsidRPr="00833A32">
        <w:rPr>
          <w:sz w:val="24"/>
          <w:szCs w:val="24"/>
        </w:rPr>
        <w:t>, WEDA Chair</w:t>
      </w:r>
      <w:r w:rsidRPr="00833A32">
        <w:rPr>
          <w:sz w:val="24"/>
          <w:szCs w:val="24"/>
        </w:rPr>
        <w:t>.</w:t>
      </w:r>
    </w:p>
    <w:p w14:paraId="33CD6F0F" w14:textId="2FB4082D" w:rsidR="00212090" w:rsidRPr="00833A32" w:rsidRDefault="00212090" w:rsidP="008D1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Roll call by Doreen Hauser-Lindstrom </w:t>
      </w:r>
      <w:r w:rsidR="00F30410" w:rsidRPr="00833A32">
        <w:rPr>
          <w:sz w:val="24"/>
          <w:szCs w:val="24"/>
        </w:rPr>
        <w:t>–</w:t>
      </w:r>
    </w:p>
    <w:p w14:paraId="37BA3AC1" w14:textId="48C1DF3E" w:rsidR="00F30410" w:rsidRPr="00833A32" w:rsidRDefault="00F30410" w:rsidP="008D1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Wendy Powers for Vicki McCracken, Jon Boren, Peter </w:t>
      </w:r>
      <w:proofErr w:type="spellStart"/>
      <w:r w:rsidRPr="00833A32">
        <w:rPr>
          <w:sz w:val="24"/>
          <w:szCs w:val="24"/>
        </w:rPr>
        <w:t>Barcinas</w:t>
      </w:r>
      <w:proofErr w:type="spellEnd"/>
      <w:r w:rsidRPr="00833A32">
        <w:rPr>
          <w:sz w:val="24"/>
          <w:szCs w:val="24"/>
        </w:rPr>
        <w:t>, Kristopher Elliott, Cody Stone, Lindsey Shirley, Carrie Ashe, Deanne Meyer, Ivory Lyles,</w:t>
      </w:r>
      <w:r w:rsidR="005A291F" w:rsidRPr="00833A32">
        <w:rPr>
          <w:sz w:val="24"/>
          <w:szCs w:val="24"/>
        </w:rPr>
        <w:t xml:space="preserve"> Jeff Goodwin,</w:t>
      </w:r>
      <w:r w:rsidRPr="00833A32">
        <w:rPr>
          <w:sz w:val="24"/>
          <w:szCs w:val="24"/>
        </w:rPr>
        <w:t xml:space="preserve"> and Doreen Hauser-Lindstrom</w:t>
      </w:r>
    </w:p>
    <w:p w14:paraId="6B2A62B2" w14:textId="77777777" w:rsidR="002651F4" w:rsidRPr="00833A32" w:rsidRDefault="002651F4" w:rsidP="008D1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>Wendy Powers was recognized by Jon Boren in reading a declaration of her service and leadership as the WEDA chair.</w:t>
      </w:r>
    </w:p>
    <w:p w14:paraId="5419351C" w14:textId="77777777" w:rsidR="00804C97" w:rsidRPr="00833A32" w:rsidRDefault="00804C97">
      <w:pPr>
        <w:rPr>
          <w:b/>
          <w:sz w:val="24"/>
          <w:szCs w:val="24"/>
        </w:rPr>
      </w:pPr>
      <w:r w:rsidRPr="00833A32">
        <w:rPr>
          <w:b/>
          <w:sz w:val="24"/>
          <w:szCs w:val="24"/>
        </w:rPr>
        <w:t>Old Business</w:t>
      </w:r>
    </w:p>
    <w:p w14:paraId="6617431E" w14:textId="77777777" w:rsidR="00804C97" w:rsidRPr="00833A32" w:rsidRDefault="00804C97" w:rsidP="00804C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33A32">
        <w:rPr>
          <w:sz w:val="24"/>
          <w:szCs w:val="24"/>
        </w:rPr>
        <w:t>There was no old business</w:t>
      </w:r>
    </w:p>
    <w:p w14:paraId="2576CED6" w14:textId="77777777" w:rsidR="00804C97" w:rsidRPr="00833A32" w:rsidRDefault="00804C97">
      <w:pPr>
        <w:rPr>
          <w:b/>
          <w:sz w:val="24"/>
          <w:szCs w:val="24"/>
        </w:rPr>
      </w:pPr>
      <w:r w:rsidRPr="00833A32">
        <w:rPr>
          <w:b/>
          <w:sz w:val="24"/>
          <w:szCs w:val="24"/>
        </w:rPr>
        <w:t>New Business</w:t>
      </w:r>
    </w:p>
    <w:p w14:paraId="59E9A1A9" w14:textId="4B1BCC75" w:rsidR="00804C97" w:rsidRPr="00833A32" w:rsidRDefault="00804C97" w:rsidP="00804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>Coordination of Regional WEDA and National NIFA Awards - Sandy Rubl</w:t>
      </w:r>
      <w:r w:rsidR="005A291F" w:rsidRPr="00833A32">
        <w:rPr>
          <w:sz w:val="24"/>
          <w:szCs w:val="24"/>
        </w:rPr>
        <w:t xml:space="preserve">e, ECOP Assistant Director, </w:t>
      </w:r>
      <w:r w:rsidRPr="00833A32">
        <w:rPr>
          <w:sz w:val="24"/>
          <w:szCs w:val="24"/>
        </w:rPr>
        <w:t>joined the meeting to discuss the National Extension Awards submission process. The discussion focused on trying to find a way to make the submission process more efficient and less confusing.  After much discussion the issue was to be handed to WPOLC to work on details and report back</w:t>
      </w:r>
      <w:r w:rsidR="005A291F" w:rsidRPr="00833A32">
        <w:rPr>
          <w:sz w:val="24"/>
          <w:szCs w:val="24"/>
        </w:rPr>
        <w:t xml:space="preserve"> at the November WEDA meeting,</w:t>
      </w:r>
      <w:r w:rsidRPr="00833A32">
        <w:rPr>
          <w:sz w:val="24"/>
          <w:szCs w:val="24"/>
        </w:rPr>
        <w:t xml:space="preserve"> with a proposed plan of action to integrate our regional WEDA awards process into the national NIFA awards process.  </w:t>
      </w:r>
    </w:p>
    <w:p w14:paraId="23653117" w14:textId="294DE957" w:rsidR="00833A32" w:rsidRPr="00833A32" w:rsidRDefault="00833A32" w:rsidP="00DD3AA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33A32">
        <w:rPr>
          <w:color w:val="FF0000"/>
          <w:sz w:val="24"/>
          <w:szCs w:val="24"/>
        </w:rPr>
        <w:t>ACTION:  Schedule WPOLC Awards subcommittee to present their proposal to WEDA during the November WEDA Meeting.</w:t>
      </w:r>
    </w:p>
    <w:p w14:paraId="0CF33852" w14:textId="021965DB" w:rsidR="00DD3AA4" w:rsidRPr="00833A32" w:rsidRDefault="00804C97" w:rsidP="00833A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Search Process for ECOP/CES ED – The search is asking each regional Executive Director to assist in encouraging applications and by solicitation </w:t>
      </w:r>
      <w:r w:rsidR="005A291F" w:rsidRPr="00833A32">
        <w:rPr>
          <w:sz w:val="24"/>
          <w:szCs w:val="24"/>
        </w:rPr>
        <w:t xml:space="preserve">of questions, to be asked of the applicants.  WEDA discussed the need for the ECOP ED to be a connector, facilitator, convenor, and to provide continuity as the ECOP Chair rotates each year.  </w:t>
      </w:r>
      <w:r w:rsidR="00C62A81" w:rsidRPr="00833A32">
        <w:rPr>
          <w:sz w:val="24"/>
          <w:szCs w:val="24"/>
        </w:rPr>
        <w:t xml:space="preserve">The ED must have the ability to collaborate across the sections; ability to work with APLU; listen to what is happening; and able to put ideas into action.  Questions would be – What would they see as their strategy to work across the sections.  What is their strategy to develop partnerships with other federal partners.  </w:t>
      </w:r>
    </w:p>
    <w:p w14:paraId="72EBB9E4" w14:textId="472E09D2" w:rsidR="00804C97" w:rsidRPr="00833A32" w:rsidRDefault="00DD3AA4" w:rsidP="00DD3AA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33A32">
        <w:rPr>
          <w:color w:val="FF0000"/>
          <w:sz w:val="24"/>
          <w:szCs w:val="24"/>
        </w:rPr>
        <w:t xml:space="preserve">ACTION:  </w:t>
      </w:r>
      <w:r w:rsidR="00C62A81" w:rsidRPr="00833A32">
        <w:rPr>
          <w:color w:val="FF0000"/>
          <w:sz w:val="24"/>
          <w:szCs w:val="24"/>
        </w:rPr>
        <w:t xml:space="preserve">Doreen will work with these questions and submit them on behalf of WEDA to Karl Martin, Chair of the Search Committee.   </w:t>
      </w:r>
    </w:p>
    <w:p w14:paraId="43CBF535" w14:textId="2DCBA3A5" w:rsidR="00806328" w:rsidRPr="00833A32" w:rsidRDefault="00806328" w:rsidP="00DD3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>Update on the 2022-23 WEDA National Committee and Liaison Assignments. Cody Stone</w:t>
      </w:r>
      <w:r w:rsidR="00C62A81" w:rsidRPr="00833A32">
        <w:rPr>
          <w:sz w:val="24"/>
          <w:szCs w:val="24"/>
        </w:rPr>
        <w:t>, WEDA’s representative on the ECOP 4-H Leadership Committee</w:t>
      </w:r>
      <w:r w:rsidR="00325DC5" w:rsidRPr="00833A32">
        <w:rPr>
          <w:sz w:val="24"/>
          <w:szCs w:val="24"/>
        </w:rPr>
        <w:t xml:space="preserve"> and member of the WEDA Nominating Committee shared that the Western 4-H Program Leaders are </w:t>
      </w:r>
      <w:r w:rsidR="00DD3AA4" w:rsidRPr="00833A32">
        <w:rPr>
          <w:sz w:val="24"/>
          <w:szCs w:val="24"/>
        </w:rPr>
        <w:lastRenderedPageBreak/>
        <w:t>nominating Lynn Schmitt-</w:t>
      </w:r>
      <w:proofErr w:type="spellStart"/>
      <w:r w:rsidR="00DD3AA4" w:rsidRPr="00833A32">
        <w:rPr>
          <w:sz w:val="24"/>
          <w:szCs w:val="24"/>
        </w:rPr>
        <w:t>McQuitty</w:t>
      </w:r>
      <w:proofErr w:type="spellEnd"/>
      <w:r w:rsidR="00DD3AA4" w:rsidRPr="00833A32">
        <w:rPr>
          <w:sz w:val="24"/>
          <w:szCs w:val="24"/>
        </w:rPr>
        <w:t xml:space="preserve">, CA, to replace Jim Lindstrom on the ECOP 4-H Leadership Committee.  She will serve from </w:t>
      </w:r>
      <w:r w:rsidRPr="00833A32">
        <w:rPr>
          <w:sz w:val="24"/>
          <w:szCs w:val="24"/>
        </w:rPr>
        <w:t xml:space="preserve">October 2019 to December 9, 2022. </w:t>
      </w:r>
      <w:r w:rsidR="00DD3AA4" w:rsidRPr="00833A32">
        <w:rPr>
          <w:sz w:val="24"/>
          <w:szCs w:val="24"/>
        </w:rPr>
        <w:t xml:space="preserve"> </w:t>
      </w:r>
    </w:p>
    <w:p w14:paraId="2B2BF851" w14:textId="47BBE208" w:rsidR="00DD3AA4" w:rsidRPr="00833A32" w:rsidRDefault="00DD3AA4" w:rsidP="00DD3AA4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33A32">
        <w:rPr>
          <w:color w:val="FF0000"/>
          <w:sz w:val="24"/>
          <w:szCs w:val="24"/>
        </w:rPr>
        <w:t>ACTION:  WEDA APPROVED THIS NOMINATION</w:t>
      </w:r>
    </w:p>
    <w:p w14:paraId="028AC906" w14:textId="77777777" w:rsidR="00804C97" w:rsidRPr="00833A32" w:rsidRDefault="00804C97" w:rsidP="00804C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WEDA Budget update – Doreen provided a copy of the budget report. </w:t>
      </w:r>
    </w:p>
    <w:p w14:paraId="214EABB2" w14:textId="77777777" w:rsidR="00B97290" w:rsidRPr="00833A32" w:rsidRDefault="00B97290" w:rsidP="00B9729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833A32">
        <w:rPr>
          <w:sz w:val="24"/>
          <w:szCs w:val="24"/>
        </w:rPr>
        <w:t>Generally speaking, our</w:t>
      </w:r>
      <w:proofErr w:type="gramEnd"/>
      <w:r w:rsidRPr="00833A32">
        <w:rPr>
          <w:sz w:val="24"/>
          <w:szCs w:val="24"/>
        </w:rPr>
        <w:t xml:space="preserve"> financial position is good with a projected carryover of unspent assessment funds of $92,158.83 for 2023 and </w:t>
      </w:r>
      <w:r w:rsidR="00806328" w:rsidRPr="00833A32">
        <w:rPr>
          <w:sz w:val="24"/>
          <w:szCs w:val="24"/>
        </w:rPr>
        <w:t xml:space="preserve">$140,00 </w:t>
      </w:r>
      <w:r w:rsidRPr="00833A32">
        <w:rPr>
          <w:sz w:val="24"/>
          <w:szCs w:val="24"/>
        </w:rPr>
        <w:t>for</w:t>
      </w:r>
      <w:r w:rsidR="00806328" w:rsidRPr="00833A32">
        <w:rPr>
          <w:sz w:val="24"/>
          <w:szCs w:val="24"/>
        </w:rPr>
        <w:t xml:space="preserve"> 2024</w:t>
      </w:r>
      <w:r w:rsidRPr="00833A32">
        <w:rPr>
          <w:sz w:val="24"/>
          <w:szCs w:val="24"/>
        </w:rPr>
        <w:t>.</w:t>
      </w:r>
    </w:p>
    <w:p w14:paraId="621D8E33" w14:textId="77777777" w:rsidR="00B97290" w:rsidRPr="00833A32" w:rsidRDefault="00806328" w:rsidP="00B9729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There was much discussion about the format of the report and Doreen is taking the report to a financial person at WSU for advice on a more traditional format. The report will be shared as that new version is available. </w:t>
      </w:r>
    </w:p>
    <w:p w14:paraId="4E729076" w14:textId="06069EB0" w:rsidR="00806328" w:rsidRPr="00833A32" w:rsidRDefault="00806328" w:rsidP="008063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>WEDA Mentor Recognition</w:t>
      </w:r>
      <w:r w:rsidR="00DD3AA4" w:rsidRPr="00833A32">
        <w:rPr>
          <w:sz w:val="24"/>
          <w:szCs w:val="24"/>
        </w:rPr>
        <w:t xml:space="preserve"> – </w:t>
      </w:r>
    </w:p>
    <w:p w14:paraId="1C1CCC7F" w14:textId="77777777" w:rsidR="00770A54" w:rsidRPr="00833A32" w:rsidRDefault="00770A54" w:rsidP="008063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>Mentors from the past 2 years were recognized with a certificate.</w:t>
      </w:r>
    </w:p>
    <w:p w14:paraId="0D1DD545" w14:textId="5C65BE73" w:rsidR="00DD3AA4" w:rsidRPr="00833A32" w:rsidRDefault="00770A54" w:rsidP="00DD3AA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Mentor and Mentee Tips are to be posted to the WEDA website soon. </w:t>
      </w:r>
      <w:r w:rsidR="00806328" w:rsidRPr="00833A32">
        <w:rPr>
          <w:sz w:val="24"/>
          <w:szCs w:val="24"/>
        </w:rPr>
        <w:t xml:space="preserve"> </w:t>
      </w:r>
    </w:p>
    <w:p w14:paraId="5713512C" w14:textId="4A844F2D" w:rsidR="00DD3AA4" w:rsidRPr="00833A32" w:rsidRDefault="00770A54" w:rsidP="00DD3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WEDA Liaison/Committee Responsibilities – Doreen handed out a document </w:t>
      </w:r>
      <w:r w:rsidR="00DD3AA4" w:rsidRPr="00833A32">
        <w:rPr>
          <w:sz w:val="24"/>
          <w:szCs w:val="24"/>
        </w:rPr>
        <w:t>identifying responsibilities and roles as a WEDA Liaison</w:t>
      </w:r>
      <w:r w:rsidR="00672126" w:rsidRPr="00833A32">
        <w:rPr>
          <w:sz w:val="24"/>
          <w:szCs w:val="24"/>
        </w:rPr>
        <w:t>.</w:t>
      </w:r>
      <w:r w:rsidR="00DD3AA4" w:rsidRPr="00833A32">
        <w:rPr>
          <w:sz w:val="24"/>
          <w:szCs w:val="24"/>
        </w:rPr>
        <w:t xml:space="preserve">  The document is also uploaded to the website.</w:t>
      </w:r>
    </w:p>
    <w:p w14:paraId="4BCE8A4F" w14:textId="77777777" w:rsidR="00833A32" w:rsidRPr="00833A32" w:rsidRDefault="00DD3AA4" w:rsidP="00DD3A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3A32">
        <w:rPr>
          <w:sz w:val="24"/>
          <w:szCs w:val="24"/>
        </w:rPr>
        <w:t xml:space="preserve">Doreen asked if Directors would like her to create a google docs or use some other electronic platform to keep track of Western Regional Extension program leaders, regional/area directors, etc.  </w:t>
      </w:r>
      <w:r w:rsidR="00833A32" w:rsidRPr="00833A32">
        <w:rPr>
          <w:sz w:val="24"/>
          <w:szCs w:val="24"/>
        </w:rPr>
        <w:t>The group endorsed this idea.</w:t>
      </w:r>
    </w:p>
    <w:p w14:paraId="3C31DF22" w14:textId="70E445EE" w:rsidR="00833A32" w:rsidRPr="00833A32" w:rsidRDefault="00833A32" w:rsidP="00833A32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833A32">
        <w:rPr>
          <w:color w:val="FF0000"/>
          <w:sz w:val="24"/>
          <w:szCs w:val="24"/>
        </w:rPr>
        <w:t>ACTION:  Doreen will send out a google docs for each Director to complete.</w:t>
      </w:r>
      <w:r w:rsidRPr="00833A32">
        <w:rPr>
          <w:color w:val="FF0000"/>
          <w:sz w:val="24"/>
          <w:szCs w:val="24"/>
        </w:rPr>
        <w:tab/>
      </w:r>
    </w:p>
    <w:p w14:paraId="005BB693" w14:textId="11683A35" w:rsidR="00833A32" w:rsidRPr="00833A32" w:rsidRDefault="00833A32" w:rsidP="00833A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33A32">
        <w:rPr>
          <w:color w:val="000000" w:themeColor="text1"/>
          <w:sz w:val="24"/>
          <w:szCs w:val="24"/>
        </w:rPr>
        <w:t>State Reports:</w:t>
      </w:r>
    </w:p>
    <w:p w14:paraId="668DC7F6" w14:textId="4D50161E" w:rsidR="00833A32" w:rsidRPr="00833A32" w:rsidRDefault="00833A32" w:rsidP="00833A3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33A32">
        <w:rPr>
          <w:color w:val="000000" w:themeColor="text1"/>
          <w:sz w:val="24"/>
          <w:szCs w:val="24"/>
        </w:rPr>
        <w:t>Upcoming Meetings – WEDA monthly zoom meetings will continue to be held on the 2</w:t>
      </w:r>
      <w:r w:rsidRPr="00833A32">
        <w:rPr>
          <w:color w:val="000000" w:themeColor="text1"/>
          <w:sz w:val="24"/>
          <w:szCs w:val="24"/>
          <w:vertAlign w:val="superscript"/>
        </w:rPr>
        <w:t>nd</w:t>
      </w:r>
      <w:r w:rsidRPr="00833A32">
        <w:rPr>
          <w:color w:val="000000" w:themeColor="text1"/>
          <w:sz w:val="24"/>
          <w:szCs w:val="24"/>
        </w:rPr>
        <w:t xml:space="preserve"> Tuesday of each month from 3:00 – 5:00 p.m.  Doreen will send out the calendar invite and attach the meeting documents to the calendar AND through email.  </w:t>
      </w:r>
    </w:p>
    <w:p w14:paraId="146D55D7" w14:textId="12E7C0CD" w:rsidR="00833A32" w:rsidRPr="00833A32" w:rsidRDefault="00833A32" w:rsidP="00833A32">
      <w:pPr>
        <w:rPr>
          <w:color w:val="000000" w:themeColor="text1"/>
          <w:sz w:val="24"/>
          <w:szCs w:val="24"/>
        </w:rPr>
      </w:pPr>
      <w:r w:rsidRPr="00833A32">
        <w:rPr>
          <w:color w:val="000000" w:themeColor="text1"/>
          <w:sz w:val="24"/>
          <w:szCs w:val="24"/>
        </w:rPr>
        <w:t>Meeting adjourned.</w:t>
      </w:r>
    </w:p>
    <w:p w14:paraId="5FDC27AD" w14:textId="0A34A1CF" w:rsidR="00833A32" w:rsidRPr="00833A32" w:rsidRDefault="00833A32" w:rsidP="00833A32">
      <w:pPr>
        <w:rPr>
          <w:color w:val="000000" w:themeColor="text1"/>
          <w:sz w:val="24"/>
          <w:szCs w:val="24"/>
        </w:rPr>
      </w:pPr>
      <w:r w:rsidRPr="00833A32">
        <w:rPr>
          <w:color w:val="000000" w:themeColor="text1"/>
          <w:sz w:val="24"/>
          <w:szCs w:val="24"/>
        </w:rPr>
        <w:t>Minutes provided by Jeff Goodwin, Hawaii</w:t>
      </w:r>
    </w:p>
    <w:sectPr w:rsidR="00833A32" w:rsidRPr="00833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7CB"/>
    <w:multiLevelType w:val="hybridMultilevel"/>
    <w:tmpl w:val="1362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20B3"/>
    <w:multiLevelType w:val="hybridMultilevel"/>
    <w:tmpl w:val="E63C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709528">
    <w:abstractNumId w:val="1"/>
  </w:num>
  <w:num w:numId="2" w16cid:durableId="33411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90"/>
    <w:rsid w:val="0001138C"/>
    <w:rsid w:val="00212090"/>
    <w:rsid w:val="002651F4"/>
    <w:rsid w:val="00325DC5"/>
    <w:rsid w:val="00377282"/>
    <w:rsid w:val="005A291F"/>
    <w:rsid w:val="00672126"/>
    <w:rsid w:val="006B4D7E"/>
    <w:rsid w:val="00770A54"/>
    <w:rsid w:val="00804C97"/>
    <w:rsid w:val="00806328"/>
    <w:rsid w:val="00833A32"/>
    <w:rsid w:val="008C515E"/>
    <w:rsid w:val="008D1C1B"/>
    <w:rsid w:val="00B97290"/>
    <w:rsid w:val="00C62A81"/>
    <w:rsid w:val="00CF1060"/>
    <w:rsid w:val="00DD3AA4"/>
    <w:rsid w:val="00F22D2D"/>
    <w:rsid w:val="00F3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EC52"/>
  <w15:chartTrackingRefBased/>
  <w15:docId w15:val="{4E30A17A-BE8D-4886-A1B3-DD87728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Jeff (User)</dc:creator>
  <cp:keywords/>
  <dc:description/>
  <cp:lastModifiedBy>Hauser-Lindstrom, Doreen Ann</cp:lastModifiedBy>
  <cp:revision>2</cp:revision>
  <dcterms:created xsi:type="dcterms:W3CDTF">2022-11-14T20:28:00Z</dcterms:created>
  <dcterms:modified xsi:type="dcterms:W3CDTF">2022-11-14T20:28:00Z</dcterms:modified>
</cp:coreProperties>
</file>