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0046" w14:textId="77777777" w:rsidR="00CA55FF" w:rsidRPr="00784A3F" w:rsidRDefault="00CA55FF" w:rsidP="00CA55FF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84A3F">
        <w:rPr>
          <w:rFonts w:cstheme="minorHAnsi"/>
          <w:b/>
          <w:sz w:val="28"/>
          <w:szCs w:val="28"/>
        </w:rPr>
        <w:t>Western Extension Directors Association</w:t>
      </w:r>
    </w:p>
    <w:p w14:paraId="4A6F486F" w14:textId="77777777" w:rsidR="00CA55FF" w:rsidRPr="00784A3F" w:rsidRDefault="00CA55FF" w:rsidP="00CA55FF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84A3F">
        <w:rPr>
          <w:rFonts w:cstheme="minorHAnsi"/>
          <w:b/>
          <w:sz w:val="28"/>
          <w:szCs w:val="28"/>
        </w:rPr>
        <w:t>Meeting Agenda</w:t>
      </w:r>
    </w:p>
    <w:p w14:paraId="2A3A9D59" w14:textId="7A5C74AA" w:rsidR="00CA55FF" w:rsidRPr="00784A3F" w:rsidRDefault="005802F1" w:rsidP="00CA55FF">
      <w:pPr>
        <w:pStyle w:val="NoSpacing"/>
        <w:jc w:val="center"/>
        <w:rPr>
          <w:rFonts w:cstheme="minorHAnsi"/>
        </w:rPr>
      </w:pPr>
      <w:r w:rsidRPr="00784A3F">
        <w:rPr>
          <w:rFonts w:cstheme="minorHAnsi"/>
          <w:b/>
          <w:sz w:val="28"/>
          <w:szCs w:val="28"/>
        </w:rPr>
        <w:t>June 27-30, 2022</w:t>
      </w:r>
    </w:p>
    <w:p w14:paraId="25B31CB3" w14:textId="65DF6E70" w:rsidR="00CA55FF" w:rsidRDefault="00CA55FF" w:rsidP="00CA55FF">
      <w:pPr>
        <w:pStyle w:val="NoSpacing"/>
        <w:rPr>
          <w:rFonts w:cstheme="minorHAnsi"/>
          <w:sz w:val="24"/>
          <w:szCs w:val="24"/>
        </w:rPr>
      </w:pPr>
    </w:p>
    <w:p w14:paraId="479C9DC5" w14:textId="77777777" w:rsidR="00A75E5B" w:rsidRPr="00784A3F" w:rsidRDefault="00A75E5B" w:rsidP="00CA55FF">
      <w:pPr>
        <w:pStyle w:val="NoSpacing"/>
        <w:rPr>
          <w:rFonts w:cstheme="minorHAnsi"/>
          <w:sz w:val="24"/>
          <w:szCs w:val="24"/>
        </w:rPr>
      </w:pPr>
    </w:p>
    <w:p w14:paraId="65826288" w14:textId="477FC5F3" w:rsidR="00342DAC" w:rsidRPr="0096137B" w:rsidRDefault="00EF204B" w:rsidP="00CA55FF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784A3F">
        <w:rPr>
          <w:rFonts w:cstheme="minorHAnsi"/>
          <w:b/>
          <w:bCs/>
          <w:sz w:val="24"/>
          <w:szCs w:val="24"/>
          <w:u w:val="single"/>
        </w:rPr>
        <w:t>MONDAY,</w:t>
      </w:r>
      <w:r w:rsidR="005802F1" w:rsidRPr="00784A3F">
        <w:rPr>
          <w:rFonts w:cstheme="minorHAnsi"/>
          <w:b/>
          <w:bCs/>
          <w:sz w:val="24"/>
          <w:szCs w:val="24"/>
          <w:u w:val="single"/>
        </w:rPr>
        <w:t xml:space="preserve"> June 27, 2022</w:t>
      </w:r>
    </w:p>
    <w:p w14:paraId="4A201FCC" w14:textId="77777777" w:rsidR="0096137B" w:rsidRDefault="0096137B" w:rsidP="00CA55FF">
      <w:pPr>
        <w:pStyle w:val="NoSpacing"/>
        <w:rPr>
          <w:rFonts w:cstheme="minorHAnsi"/>
          <w:bCs/>
          <w:sz w:val="24"/>
          <w:szCs w:val="24"/>
        </w:rPr>
      </w:pPr>
    </w:p>
    <w:p w14:paraId="1410BDF9" w14:textId="7D0AC570" w:rsidR="00CA55FF" w:rsidRPr="00C6175C" w:rsidRDefault="0096137B" w:rsidP="00CA55FF">
      <w:pPr>
        <w:pStyle w:val="NoSpacing"/>
        <w:rPr>
          <w:rFonts w:cstheme="minorHAnsi"/>
          <w:bCs/>
          <w:i/>
          <w:iCs/>
          <w:color w:val="FF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Barbara Petty, WEDA Chair, </w:t>
      </w:r>
      <w:r w:rsidR="002311B9">
        <w:rPr>
          <w:rFonts w:cstheme="minorHAnsi"/>
          <w:bCs/>
          <w:sz w:val="24"/>
          <w:szCs w:val="24"/>
        </w:rPr>
        <w:t>w</w:t>
      </w:r>
      <w:r w:rsidR="00CA55FF" w:rsidRPr="00784A3F">
        <w:rPr>
          <w:rFonts w:cstheme="minorHAnsi"/>
          <w:bCs/>
          <w:sz w:val="24"/>
          <w:szCs w:val="24"/>
        </w:rPr>
        <w:t>elcome</w:t>
      </w:r>
      <w:r w:rsidR="002311B9">
        <w:rPr>
          <w:rFonts w:cstheme="minorHAnsi"/>
          <w:bCs/>
          <w:sz w:val="24"/>
          <w:szCs w:val="24"/>
        </w:rPr>
        <w:t>d everyone</w:t>
      </w:r>
      <w:r w:rsidR="00CA55FF" w:rsidRPr="00784A3F">
        <w:rPr>
          <w:rFonts w:cstheme="minorHAnsi"/>
          <w:bCs/>
          <w:sz w:val="24"/>
          <w:szCs w:val="24"/>
        </w:rPr>
        <w:t xml:space="preserve"> </w:t>
      </w:r>
      <w:r w:rsidR="002311B9">
        <w:rPr>
          <w:rFonts w:cstheme="minorHAnsi"/>
          <w:bCs/>
          <w:sz w:val="24"/>
          <w:szCs w:val="24"/>
        </w:rPr>
        <w:t>at 3:00 p.m.</w:t>
      </w:r>
      <w:r w:rsidR="00C6175C">
        <w:rPr>
          <w:rFonts w:cstheme="minorHAnsi"/>
          <w:bCs/>
          <w:sz w:val="24"/>
          <w:szCs w:val="24"/>
        </w:rPr>
        <w:t xml:space="preserve"> </w:t>
      </w:r>
    </w:p>
    <w:p w14:paraId="6154AC68" w14:textId="77777777" w:rsidR="00CA55FF" w:rsidRPr="00784A3F" w:rsidRDefault="00CA55FF" w:rsidP="00CA55FF">
      <w:pPr>
        <w:pStyle w:val="NoSpacing"/>
        <w:rPr>
          <w:rFonts w:cstheme="minorHAnsi"/>
          <w:bCs/>
          <w:sz w:val="24"/>
          <w:szCs w:val="24"/>
        </w:rPr>
      </w:pPr>
    </w:p>
    <w:p w14:paraId="0866FF68" w14:textId="21454D3B" w:rsidR="00CA55FF" w:rsidRPr="00784A3F" w:rsidRDefault="00CA55FF" w:rsidP="00CA55FF">
      <w:pPr>
        <w:pStyle w:val="NoSpacing"/>
        <w:rPr>
          <w:rFonts w:cstheme="minorHAnsi"/>
          <w:bCs/>
          <w:sz w:val="24"/>
          <w:szCs w:val="24"/>
        </w:rPr>
      </w:pPr>
      <w:r w:rsidRPr="00784A3F">
        <w:rPr>
          <w:rFonts w:cstheme="minorHAnsi"/>
          <w:bCs/>
          <w:sz w:val="24"/>
          <w:szCs w:val="24"/>
        </w:rPr>
        <w:t xml:space="preserve">Roll Call – </w:t>
      </w:r>
      <w:r w:rsidR="00D34C07" w:rsidRPr="00784A3F">
        <w:rPr>
          <w:rFonts w:cstheme="minorHAnsi"/>
          <w:bCs/>
          <w:sz w:val="24"/>
          <w:szCs w:val="24"/>
        </w:rPr>
        <w:t>Doreen Hauser-Lindstrom</w:t>
      </w:r>
    </w:p>
    <w:p w14:paraId="567A4465" w14:textId="435DEE37" w:rsidR="00A7735F" w:rsidRDefault="00A7735F" w:rsidP="0035121C">
      <w:pPr>
        <w:rPr>
          <w:rFonts w:asciiTheme="minorHAnsi" w:hAnsiTheme="minorHAnsi" w:cstheme="minorHAnsi"/>
          <w:b/>
        </w:rPr>
      </w:pPr>
    </w:p>
    <w:p w14:paraId="48243907" w14:textId="012A21E4" w:rsidR="0096137B" w:rsidRDefault="00BF5DAE" w:rsidP="0035121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Attendees:  </w:t>
      </w:r>
      <w:r w:rsidR="00493FD6" w:rsidRPr="00493FD6">
        <w:rPr>
          <w:rFonts w:asciiTheme="minorHAnsi" w:hAnsiTheme="minorHAnsi" w:cstheme="minorHAnsi"/>
          <w:bCs/>
        </w:rPr>
        <w:t>Ed Martin</w:t>
      </w:r>
      <w:r w:rsidR="00493FD6">
        <w:rPr>
          <w:rFonts w:asciiTheme="minorHAnsi" w:hAnsiTheme="minorHAnsi" w:cstheme="minorHAnsi"/>
          <w:bCs/>
        </w:rPr>
        <w:t xml:space="preserve">, Wendy Powers, Ivory Lyles, Pete </w:t>
      </w:r>
      <w:proofErr w:type="spellStart"/>
      <w:r w:rsidR="00493FD6">
        <w:rPr>
          <w:rFonts w:asciiTheme="minorHAnsi" w:hAnsiTheme="minorHAnsi" w:cstheme="minorHAnsi"/>
          <w:bCs/>
        </w:rPr>
        <w:t>Pinney</w:t>
      </w:r>
      <w:proofErr w:type="spellEnd"/>
      <w:r w:rsidR="00493FD6">
        <w:rPr>
          <w:rFonts w:asciiTheme="minorHAnsi" w:hAnsiTheme="minorHAnsi" w:cstheme="minorHAnsi"/>
          <w:bCs/>
        </w:rPr>
        <w:t xml:space="preserve">, Cody Stone, Blake Naughton, Kelly Crane, Lindsey Shirley, Mike Gaffney, Jeff Goodwin, Peter </w:t>
      </w:r>
      <w:proofErr w:type="spellStart"/>
      <w:r w:rsidR="00493FD6">
        <w:rPr>
          <w:rFonts w:asciiTheme="minorHAnsi" w:hAnsiTheme="minorHAnsi" w:cstheme="minorHAnsi"/>
          <w:bCs/>
        </w:rPr>
        <w:t>Barcinas</w:t>
      </w:r>
      <w:proofErr w:type="spellEnd"/>
      <w:r w:rsidR="0096137B">
        <w:rPr>
          <w:rFonts w:asciiTheme="minorHAnsi" w:hAnsiTheme="minorHAnsi" w:cstheme="minorHAnsi"/>
          <w:bCs/>
        </w:rPr>
        <w:t>, and Doreen Hauser-Lindstrom</w:t>
      </w:r>
      <w:r w:rsidR="00493FD6">
        <w:rPr>
          <w:rFonts w:asciiTheme="minorHAnsi" w:hAnsiTheme="minorHAnsi" w:cstheme="minorHAnsi"/>
          <w:bCs/>
        </w:rPr>
        <w:t xml:space="preserve">.  Joining us through zoom – Vicki McCracken and Jon </w:t>
      </w:r>
      <w:r w:rsidR="009C768A">
        <w:rPr>
          <w:rFonts w:asciiTheme="minorHAnsi" w:hAnsiTheme="minorHAnsi" w:cstheme="minorHAnsi"/>
          <w:bCs/>
        </w:rPr>
        <w:t xml:space="preserve">Boren.  </w:t>
      </w:r>
    </w:p>
    <w:p w14:paraId="05889C6F" w14:textId="119CD1AB" w:rsidR="00A75E5B" w:rsidRPr="00493FD6" w:rsidRDefault="009C768A" w:rsidP="0035121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Guests:  </w:t>
      </w:r>
      <w:proofErr w:type="spellStart"/>
      <w:r>
        <w:rPr>
          <w:rFonts w:asciiTheme="minorHAnsi" w:hAnsiTheme="minorHAnsi" w:cstheme="minorHAnsi"/>
          <w:bCs/>
        </w:rPr>
        <w:t>Filma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Calalo</w:t>
      </w:r>
      <w:proofErr w:type="spellEnd"/>
      <w:r>
        <w:rPr>
          <w:rFonts w:asciiTheme="minorHAnsi" w:hAnsiTheme="minorHAnsi" w:cstheme="minorHAnsi"/>
          <w:bCs/>
        </w:rPr>
        <w:t xml:space="preserve">, Fred </w:t>
      </w:r>
      <w:proofErr w:type="spellStart"/>
      <w:r>
        <w:rPr>
          <w:rFonts w:asciiTheme="minorHAnsi" w:hAnsiTheme="minorHAnsi" w:cstheme="minorHAnsi"/>
          <w:bCs/>
        </w:rPr>
        <w:t>Schlutt</w:t>
      </w:r>
      <w:proofErr w:type="spellEnd"/>
      <w:r>
        <w:rPr>
          <w:rFonts w:asciiTheme="minorHAnsi" w:hAnsiTheme="minorHAnsi" w:cstheme="minorHAnsi"/>
          <w:bCs/>
        </w:rPr>
        <w:t xml:space="preserve">, Beverly </w:t>
      </w:r>
      <w:proofErr w:type="spellStart"/>
      <w:r>
        <w:rPr>
          <w:rFonts w:asciiTheme="minorHAnsi" w:hAnsiTheme="minorHAnsi" w:cstheme="minorHAnsi"/>
          <w:bCs/>
        </w:rPr>
        <w:t>Coberly</w:t>
      </w:r>
      <w:proofErr w:type="spellEnd"/>
      <w:r>
        <w:rPr>
          <w:rFonts w:asciiTheme="minorHAnsi" w:hAnsiTheme="minorHAnsi" w:cstheme="minorHAnsi"/>
          <w:bCs/>
        </w:rPr>
        <w:t>, Kathryn Webb-</w:t>
      </w:r>
      <w:proofErr w:type="gramStart"/>
      <w:r>
        <w:rPr>
          <w:rFonts w:asciiTheme="minorHAnsi" w:hAnsiTheme="minorHAnsi" w:cstheme="minorHAnsi"/>
          <w:bCs/>
        </w:rPr>
        <w:t>Martinez</w:t>
      </w:r>
      <w:proofErr w:type="gramEnd"/>
      <w:r>
        <w:rPr>
          <w:rFonts w:asciiTheme="minorHAnsi" w:hAnsiTheme="minorHAnsi" w:cstheme="minorHAnsi"/>
          <w:bCs/>
        </w:rPr>
        <w:t xml:space="preserve"> and Kit </w:t>
      </w:r>
      <w:proofErr w:type="spellStart"/>
      <w:r>
        <w:rPr>
          <w:rFonts w:asciiTheme="minorHAnsi" w:hAnsiTheme="minorHAnsi" w:cstheme="minorHAnsi"/>
          <w:bCs/>
        </w:rPr>
        <w:t>Alviz</w:t>
      </w:r>
      <w:proofErr w:type="spellEnd"/>
      <w:r>
        <w:rPr>
          <w:rFonts w:asciiTheme="minorHAnsi" w:hAnsiTheme="minorHAnsi" w:cstheme="minorHAnsi"/>
          <w:bCs/>
        </w:rPr>
        <w:t xml:space="preserve">.  </w:t>
      </w:r>
    </w:p>
    <w:p w14:paraId="1625A5EF" w14:textId="5FD5E721" w:rsidR="009C768A" w:rsidRDefault="009C768A" w:rsidP="00DA610A">
      <w:pPr>
        <w:pStyle w:val="NoSpacing"/>
        <w:ind w:left="1440" w:hanging="1440"/>
        <w:rPr>
          <w:rFonts w:cstheme="minorHAnsi"/>
          <w:i/>
          <w:iCs/>
          <w:color w:val="FF0000"/>
          <w:sz w:val="24"/>
          <w:szCs w:val="24"/>
        </w:rPr>
      </w:pPr>
    </w:p>
    <w:p w14:paraId="2C10BFAC" w14:textId="4AD076A3" w:rsidR="00A976C4" w:rsidRDefault="00A976C4" w:rsidP="00A976C4">
      <w:pPr>
        <w:pStyle w:val="NoSpacing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Wendy Powers introduced Katherine Webb-Martinez and Kit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Alviz</w:t>
      </w:r>
      <w:proofErr w:type="spellEnd"/>
      <w:r>
        <w:rPr>
          <w:rFonts w:cstheme="minorHAnsi"/>
          <w:color w:val="000000" w:themeColor="text1"/>
          <w:sz w:val="24"/>
          <w:szCs w:val="24"/>
        </w:rPr>
        <w:t>, UCANR Programming and Evaluation.  They presented on the UCANR reporting system</w:t>
      </w:r>
      <w:r w:rsidR="003B24E7">
        <w:rPr>
          <w:rFonts w:cstheme="minorHAnsi"/>
          <w:color w:val="000000" w:themeColor="text1"/>
          <w:sz w:val="24"/>
          <w:szCs w:val="24"/>
        </w:rPr>
        <w:t xml:space="preserve">, </w:t>
      </w:r>
      <w:r>
        <w:rPr>
          <w:rFonts w:cstheme="minorHAnsi"/>
          <w:color w:val="000000" w:themeColor="text1"/>
          <w:sz w:val="24"/>
          <w:szCs w:val="24"/>
        </w:rPr>
        <w:t>condition changes</w:t>
      </w:r>
      <w:r w:rsidR="003B24E7">
        <w:rPr>
          <w:rFonts w:cstheme="minorHAnsi"/>
          <w:color w:val="000000" w:themeColor="text1"/>
          <w:sz w:val="24"/>
          <w:szCs w:val="24"/>
        </w:rPr>
        <w:t>, and the reporting</w:t>
      </w:r>
      <w:r>
        <w:rPr>
          <w:rFonts w:cstheme="minorHAnsi"/>
          <w:color w:val="000000" w:themeColor="text1"/>
          <w:sz w:val="24"/>
          <w:szCs w:val="24"/>
        </w:rPr>
        <w:t xml:space="preserve"> dashboard.  </w:t>
      </w:r>
    </w:p>
    <w:p w14:paraId="0E06AC0C" w14:textId="15BF8827" w:rsidR="00A976C4" w:rsidRPr="00A976C4" w:rsidRDefault="00A976C4" w:rsidP="00A976C4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3B24E7">
        <w:rPr>
          <w:rFonts w:cstheme="minorHAnsi"/>
          <w:b/>
          <w:bCs/>
          <w:color w:val="000000" w:themeColor="text1"/>
          <w:sz w:val="24"/>
          <w:szCs w:val="24"/>
        </w:rPr>
        <w:t>Action:  Later this summer, schedule a zoom presentation for WREN, WPOLC, and WR Strategic Communications committee</w:t>
      </w:r>
      <w:r>
        <w:rPr>
          <w:rFonts w:cstheme="minorHAnsi"/>
          <w:color w:val="000000" w:themeColor="text1"/>
          <w:sz w:val="24"/>
          <w:szCs w:val="24"/>
        </w:rPr>
        <w:t xml:space="preserve">.  </w:t>
      </w:r>
    </w:p>
    <w:p w14:paraId="210D58F5" w14:textId="77777777" w:rsidR="00516691" w:rsidRPr="00A976C4" w:rsidRDefault="00516691" w:rsidP="00516691">
      <w:pPr>
        <w:rPr>
          <w:rFonts w:asciiTheme="minorHAnsi" w:hAnsiTheme="minorHAnsi" w:cstheme="minorHAnsi"/>
          <w:color w:val="000000" w:themeColor="text1"/>
        </w:rPr>
      </w:pPr>
    </w:p>
    <w:p w14:paraId="74C085A7" w14:textId="5C7F8B69" w:rsidR="00EE61FF" w:rsidRPr="00784A3F" w:rsidRDefault="00697ABD" w:rsidP="00697ABD">
      <w:pPr>
        <w:pStyle w:val="NoSpacing"/>
        <w:rPr>
          <w:rFonts w:cstheme="minorHAnsi"/>
          <w:bCs/>
          <w:i/>
          <w:sz w:val="24"/>
          <w:szCs w:val="24"/>
        </w:rPr>
      </w:pPr>
      <w:r w:rsidRPr="00784A3F">
        <w:rPr>
          <w:rFonts w:cstheme="minorHAnsi"/>
          <w:bCs/>
          <w:i/>
          <w:sz w:val="24"/>
          <w:szCs w:val="24"/>
        </w:rPr>
        <w:t>WEDA Business Meeting</w:t>
      </w:r>
    </w:p>
    <w:p w14:paraId="1C96E44E" w14:textId="63C1351D" w:rsidR="00EF204B" w:rsidRPr="00784A3F" w:rsidRDefault="00EF204B" w:rsidP="00EF204B">
      <w:pPr>
        <w:pStyle w:val="NoSpacing"/>
        <w:rPr>
          <w:rFonts w:eastAsia="Times New Roman" w:cstheme="minorHAnsi"/>
          <w:bCs/>
          <w:sz w:val="24"/>
          <w:szCs w:val="24"/>
        </w:rPr>
      </w:pPr>
    </w:p>
    <w:p w14:paraId="6CAA1FB9" w14:textId="16781201" w:rsidR="00115CA8" w:rsidRPr="00784A3F" w:rsidRDefault="00115CA8" w:rsidP="00A976C4">
      <w:pPr>
        <w:pStyle w:val="NoSpacing"/>
        <w:rPr>
          <w:rFonts w:eastAsia="Times New Roman" w:cstheme="minorHAnsi"/>
          <w:bCs/>
          <w:sz w:val="24"/>
          <w:szCs w:val="24"/>
        </w:rPr>
      </w:pPr>
      <w:r w:rsidRPr="00784A3F">
        <w:rPr>
          <w:rFonts w:eastAsia="Times New Roman" w:cstheme="minorHAnsi"/>
          <w:bCs/>
          <w:sz w:val="24"/>
          <w:szCs w:val="24"/>
        </w:rPr>
        <w:t xml:space="preserve">Approve May </w:t>
      </w:r>
      <w:r w:rsidR="00F06A7F" w:rsidRPr="00784A3F">
        <w:rPr>
          <w:rFonts w:eastAsia="Times New Roman" w:cstheme="minorHAnsi"/>
          <w:bCs/>
          <w:sz w:val="24"/>
          <w:szCs w:val="24"/>
        </w:rPr>
        <w:t>10</w:t>
      </w:r>
      <w:r w:rsidR="00F06A7F" w:rsidRPr="00784A3F">
        <w:rPr>
          <w:rFonts w:eastAsia="Times New Roman" w:cstheme="minorHAnsi"/>
          <w:bCs/>
          <w:sz w:val="24"/>
          <w:szCs w:val="24"/>
          <w:vertAlign w:val="superscript"/>
        </w:rPr>
        <w:t>th</w:t>
      </w:r>
      <w:r w:rsidR="00F06A7F" w:rsidRPr="00784A3F">
        <w:rPr>
          <w:rFonts w:eastAsia="Times New Roman" w:cstheme="minorHAnsi"/>
          <w:bCs/>
          <w:sz w:val="24"/>
          <w:szCs w:val="24"/>
        </w:rPr>
        <w:t>, 2022</w:t>
      </w:r>
      <w:r w:rsidR="002311B9">
        <w:rPr>
          <w:rFonts w:eastAsia="Times New Roman" w:cstheme="minorHAnsi"/>
          <w:bCs/>
          <w:sz w:val="24"/>
          <w:szCs w:val="24"/>
        </w:rPr>
        <w:t>,</w:t>
      </w:r>
      <w:r w:rsidR="00F06A7F" w:rsidRPr="00784A3F">
        <w:rPr>
          <w:rFonts w:eastAsia="Times New Roman" w:cstheme="minorHAnsi"/>
          <w:bCs/>
          <w:sz w:val="24"/>
          <w:szCs w:val="24"/>
        </w:rPr>
        <w:t xml:space="preserve"> meeting minutes – Blake Naughton</w:t>
      </w:r>
    </w:p>
    <w:p w14:paraId="0F216D63" w14:textId="7928F5FE" w:rsidR="00EF204B" w:rsidRPr="003B24E7" w:rsidRDefault="00BF5DAE" w:rsidP="00F06A7F">
      <w:pPr>
        <w:pStyle w:val="NoSpacing"/>
        <w:rPr>
          <w:rFonts w:cstheme="minorHAnsi"/>
          <w:b/>
          <w:color w:val="000000" w:themeColor="text1"/>
          <w:sz w:val="24"/>
          <w:szCs w:val="24"/>
        </w:rPr>
      </w:pPr>
      <w:r w:rsidRPr="003B24E7">
        <w:rPr>
          <w:rFonts w:cstheme="minorHAnsi"/>
          <w:b/>
          <w:color w:val="000000" w:themeColor="text1"/>
          <w:sz w:val="24"/>
          <w:szCs w:val="24"/>
        </w:rPr>
        <w:t>Action:  Approved as submitted.</w:t>
      </w:r>
    </w:p>
    <w:p w14:paraId="76F9D15B" w14:textId="77777777" w:rsidR="000E1A33" w:rsidRPr="003B24E7" w:rsidRDefault="000E1A33" w:rsidP="00F06A7F">
      <w:pPr>
        <w:pStyle w:val="NoSpacing"/>
        <w:rPr>
          <w:rFonts w:cstheme="minorHAnsi"/>
          <w:b/>
        </w:rPr>
      </w:pPr>
    </w:p>
    <w:p w14:paraId="237D1EF8" w14:textId="622D366A" w:rsidR="00115CA8" w:rsidRPr="00784A3F" w:rsidRDefault="00115CA8" w:rsidP="00F06A7F">
      <w:pPr>
        <w:pStyle w:val="NoSpacing"/>
        <w:rPr>
          <w:rFonts w:cstheme="minorHAnsi"/>
          <w:bCs/>
          <w:iCs/>
          <w:sz w:val="24"/>
          <w:szCs w:val="24"/>
        </w:rPr>
      </w:pPr>
      <w:r w:rsidRPr="00784A3F">
        <w:rPr>
          <w:rFonts w:cstheme="minorHAnsi"/>
          <w:bCs/>
          <w:sz w:val="24"/>
          <w:szCs w:val="24"/>
        </w:rPr>
        <w:t>Nominating Committee (New ballot provided)</w:t>
      </w:r>
      <w:r w:rsidR="00AF6232">
        <w:rPr>
          <w:rFonts w:cstheme="minorHAnsi"/>
          <w:bCs/>
          <w:sz w:val="24"/>
          <w:szCs w:val="24"/>
        </w:rPr>
        <w:t xml:space="preserve"> – Kelly Crane</w:t>
      </w:r>
    </w:p>
    <w:p w14:paraId="482015CA" w14:textId="38211D92" w:rsidR="00F06A7F" w:rsidRPr="003B24E7" w:rsidRDefault="00BF5DAE" w:rsidP="00115CA8">
      <w:pPr>
        <w:rPr>
          <w:rFonts w:asciiTheme="minorHAnsi" w:hAnsiTheme="minorHAnsi" w:cstheme="minorHAnsi"/>
          <w:b/>
          <w:color w:val="000000" w:themeColor="text1"/>
        </w:rPr>
      </w:pPr>
      <w:r w:rsidRPr="003B24E7">
        <w:rPr>
          <w:rFonts w:asciiTheme="minorHAnsi" w:hAnsiTheme="minorHAnsi" w:cstheme="minorHAnsi"/>
          <w:b/>
          <w:color w:val="000000" w:themeColor="text1"/>
        </w:rPr>
        <w:t>Action:  Approved as submitted.</w:t>
      </w:r>
    </w:p>
    <w:p w14:paraId="7B421806" w14:textId="77777777" w:rsidR="000E1A33" w:rsidRPr="00A976C4" w:rsidRDefault="000E1A33" w:rsidP="00115CA8">
      <w:pPr>
        <w:rPr>
          <w:rFonts w:asciiTheme="minorHAnsi" w:hAnsiTheme="minorHAnsi" w:cstheme="minorHAnsi"/>
          <w:bCs/>
          <w:color w:val="000000" w:themeColor="text1"/>
        </w:rPr>
      </w:pPr>
    </w:p>
    <w:p w14:paraId="2F6E4707" w14:textId="77777777" w:rsidR="00A976C4" w:rsidRDefault="00115CA8" w:rsidP="00A976C4">
      <w:pPr>
        <w:rPr>
          <w:rFonts w:asciiTheme="minorHAnsi" w:hAnsiTheme="minorHAnsi" w:cstheme="minorHAnsi"/>
          <w:bCs/>
        </w:rPr>
      </w:pPr>
      <w:r w:rsidRPr="00784A3F">
        <w:rPr>
          <w:rFonts w:asciiTheme="minorHAnsi" w:hAnsiTheme="minorHAnsi" w:cstheme="minorHAnsi"/>
          <w:bCs/>
        </w:rPr>
        <w:t>2022-23 Budget (Updated budget provided)</w:t>
      </w:r>
      <w:r w:rsidR="00AF6232">
        <w:rPr>
          <w:rFonts w:asciiTheme="minorHAnsi" w:hAnsiTheme="minorHAnsi" w:cstheme="minorHAnsi"/>
          <w:bCs/>
        </w:rPr>
        <w:t xml:space="preserve"> – Doreen</w:t>
      </w:r>
      <w:r w:rsidR="00C6175C">
        <w:rPr>
          <w:rFonts w:asciiTheme="minorHAnsi" w:hAnsiTheme="minorHAnsi" w:cstheme="minorHAnsi"/>
          <w:bCs/>
        </w:rPr>
        <w:t xml:space="preserve"> </w:t>
      </w:r>
      <w:r w:rsidR="00AF6232">
        <w:rPr>
          <w:rFonts w:asciiTheme="minorHAnsi" w:hAnsiTheme="minorHAnsi" w:cstheme="minorHAnsi"/>
          <w:bCs/>
        </w:rPr>
        <w:t>Hauser-Lindstrom</w:t>
      </w:r>
    </w:p>
    <w:p w14:paraId="2214B823" w14:textId="5962694B" w:rsidR="00F06A7F" w:rsidRPr="003B24E7" w:rsidRDefault="00BF5DAE" w:rsidP="00A976C4">
      <w:pPr>
        <w:rPr>
          <w:rFonts w:asciiTheme="minorHAnsi" w:hAnsiTheme="minorHAnsi" w:cstheme="minorHAnsi"/>
          <w:b/>
        </w:rPr>
      </w:pPr>
      <w:r w:rsidRPr="003B24E7">
        <w:rPr>
          <w:rFonts w:cstheme="minorHAnsi"/>
          <w:b/>
          <w:iCs/>
          <w:color w:val="000000" w:themeColor="text1"/>
        </w:rPr>
        <w:t xml:space="preserve">Action:  Approved as submitted.  </w:t>
      </w:r>
    </w:p>
    <w:p w14:paraId="2CA2C46D" w14:textId="77777777" w:rsidR="00BF5DAE" w:rsidRPr="00784A3F" w:rsidRDefault="00BF5DAE" w:rsidP="00F06A7F">
      <w:pPr>
        <w:pStyle w:val="NoSpacing"/>
        <w:rPr>
          <w:rFonts w:cstheme="minorHAnsi"/>
          <w:bCs/>
          <w:iCs/>
          <w:sz w:val="24"/>
          <w:szCs w:val="24"/>
        </w:rPr>
      </w:pPr>
    </w:p>
    <w:p w14:paraId="545C47C0" w14:textId="2D677C39" w:rsidR="00F06A7F" w:rsidRPr="00784A3F" w:rsidRDefault="00F06A7F" w:rsidP="00784A3F">
      <w:pPr>
        <w:ind w:left="1440" w:hanging="1440"/>
        <w:rPr>
          <w:rFonts w:asciiTheme="minorHAnsi" w:hAnsiTheme="minorHAnsi" w:cstheme="minorHAnsi"/>
          <w:bCs/>
        </w:rPr>
      </w:pPr>
      <w:r w:rsidRPr="00784A3F">
        <w:rPr>
          <w:rFonts w:asciiTheme="minorHAnsi" w:hAnsiTheme="minorHAnsi" w:cstheme="minorHAnsi"/>
          <w:bCs/>
        </w:rPr>
        <w:t xml:space="preserve">Report from WRDC Board Meeting </w:t>
      </w:r>
      <w:r w:rsidR="00AF6232">
        <w:rPr>
          <w:rFonts w:asciiTheme="minorHAnsi" w:hAnsiTheme="minorHAnsi" w:cstheme="minorHAnsi"/>
          <w:bCs/>
        </w:rPr>
        <w:t xml:space="preserve">- </w:t>
      </w:r>
      <w:r w:rsidRPr="00784A3F">
        <w:rPr>
          <w:rFonts w:asciiTheme="minorHAnsi" w:hAnsiTheme="minorHAnsi" w:cstheme="minorHAnsi"/>
          <w:bCs/>
        </w:rPr>
        <w:t>Mike Gaffney, Lindsey Shirley, and Jeff Goodwin</w:t>
      </w:r>
    </w:p>
    <w:p w14:paraId="479BA4CA" w14:textId="76155BCA" w:rsidR="00784A3F" w:rsidRDefault="002311B9" w:rsidP="00784A3F">
      <w:pPr>
        <w:ind w:left="1440" w:hanging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Mike provided an update from the last WRDC Board meeting.  </w:t>
      </w:r>
    </w:p>
    <w:p w14:paraId="175F9AE5" w14:textId="757B3472" w:rsidR="00A976C4" w:rsidRPr="003B24E7" w:rsidRDefault="00A976C4" w:rsidP="00A976C4">
      <w:pPr>
        <w:rPr>
          <w:rFonts w:asciiTheme="minorHAnsi" w:hAnsiTheme="minorHAnsi" w:cstheme="minorHAnsi"/>
          <w:b/>
          <w:i/>
          <w:iCs/>
          <w:color w:val="FF0000"/>
        </w:rPr>
      </w:pPr>
      <w:r w:rsidRPr="003B24E7">
        <w:rPr>
          <w:rFonts w:asciiTheme="minorHAnsi" w:hAnsiTheme="minorHAnsi" w:cstheme="minorHAnsi"/>
          <w:b/>
        </w:rPr>
        <w:t xml:space="preserve">Action:  There was a request for Doreen to provide information on WRDC during the new Director Orientation.  Doreen will ask Don Albrecht for the materials.  </w:t>
      </w:r>
    </w:p>
    <w:p w14:paraId="3CF33BC9" w14:textId="77777777" w:rsidR="00C6175C" w:rsidRPr="00784A3F" w:rsidRDefault="00C6175C" w:rsidP="00784A3F">
      <w:pPr>
        <w:ind w:left="1440" w:hanging="1440"/>
        <w:rPr>
          <w:rFonts w:asciiTheme="minorHAnsi" w:hAnsiTheme="minorHAnsi" w:cstheme="minorHAnsi"/>
          <w:bCs/>
        </w:rPr>
      </w:pPr>
    </w:p>
    <w:p w14:paraId="3B3946B3" w14:textId="3BE8BBA5" w:rsidR="00EE4558" w:rsidRPr="00784A3F" w:rsidRDefault="00784A3F" w:rsidP="00CA55FF">
      <w:pPr>
        <w:pStyle w:val="NoSpacing"/>
        <w:rPr>
          <w:rFonts w:cstheme="minorHAnsi"/>
          <w:bCs/>
          <w:iCs/>
          <w:sz w:val="24"/>
          <w:szCs w:val="24"/>
        </w:rPr>
      </w:pPr>
      <w:r w:rsidRPr="00784A3F">
        <w:rPr>
          <w:rFonts w:cstheme="minorHAnsi"/>
          <w:bCs/>
          <w:iCs/>
          <w:sz w:val="24"/>
          <w:szCs w:val="24"/>
        </w:rPr>
        <w:t>Question posed by Utah State</w:t>
      </w:r>
      <w:r w:rsidR="00AF6232">
        <w:rPr>
          <w:rFonts w:cstheme="minorHAnsi"/>
          <w:bCs/>
          <w:iCs/>
          <w:sz w:val="24"/>
          <w:szCs w:val="24"/>
        </w:rPr>
        <w:t xml:space="preserve"> – Doreen Hauser-Lindstrom</w:t>
      </w:r>
    </w:p>
    <w:p w14:paraId="5AC3D3AA" w14:textId="6A07DA22" w:rsidR="005D3113" w:rsidRPr="005D3113" w:rsidRDefault="0077546A" w:rsidP="00CA55FF">
      <w:pPr>
        <w:pStyle w:val="NoSpacing"/>
        <w:rPr>
          <w:rFonts w:cstheme="minorHAnsi"/>
          <w:bCs/>
          <w:iCs/>
          <w:color w:val="FF0000"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Barbara led a discussion addressing the questions posted by Utah State regarding the WEDA assessments.  </w:t>
      </w:r>
      <w:r w:rsidRPr="003B24E7">
        <w:rPr>
          <w:rFonts w:cstheme="minorHAnsi"/>
          <w:b/>
          <w:iCs/>
          <w:sz w:val="24"/>
          <w:szCs w:val="24"/>
        </w:rPr>
        <w:t>Action: The membership asked Barbara to send a response to Brian Higginbotham.  Doreen will draft the letter.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="005D3113" w:rsidRPr="005D3113">
        <w:rPr>
          <w:rFonts w:cstheme="minorHAnsi"/>
          <w:bCs/>
          <w:iCs/>
          <w:color w:val="FF0000"/>
          <w:sz w:val="24"/>
          <w:szCs w:val="24"/>
        </w:rPr>
        <w:t xml:space="preserve"> </w:t>
      </w:r>
    </w:p>
    <w:p w14:paraId="4558D9D0" w14:textId="1D96998A" w:rsidR="005D3113" w:rsidRPr="005D3113" w:rsidRDefault="005D3113" w:rsidP="005D3113">
      <w:pPr>
        <w:pStyle w:val="NoSpacing"/>
        <w:ind w:left="1440"/>
        <w:rPr>
          <w:rFonts w:cstheme="minorHAnsi"/>
          <w:bCs/>
          <w:iCs/>
          <w:color w:val="FF0000"/>
          <w:sz w:val="24"/>
          <w:szCs w:val="24"/>
        </w:rPr>
      </w:pPr>
    </w:p>
    <w:p w14:paraId="712E1954" w14:textId="504A5350" w:rsidR="00724F7F" w:rsidRPr="00784A3F" w:rsidRDefault="0096137B" w:rsidP="00C854B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Meeting adjourned until Wednesday.  </w:t>
      </w:r>
    </w:p>
    <w:p w14:paraId="5F1044F5" w14:textId="77777777" w:rsidR="00EE4558" w:rsidRDefault="00EE4558" w:rsidP="00C854BF">
      <w:pPr>
        <w:rPr>
          <w:rFonts w:asciiTheme="minorHAnsi" w:hAnsiTheme="minorHAnsi" w:cstheme="minorHAnsi"/>
          <w:b/>
          <w:u w:val="single"/>
        </w:rPr>
      </w:pPr>
    </w:p>
    <w:p w14:paraId="3AA75735" w14:textId="77777777" w:rsidR="00EE4558" w:rsidRDefault="00EE4558" w:rsidP="00C854BF">
      <w:pPr>
        <w:rPr>
          <w:rFonts w:asciiTheme="minorHAnsi" w:hAnsiTheme="minorHAnsi" w:cstheme="minorHAnsi"/>
          <w:b/>
          <w:u w:val="single"/>
        </w:rPr>
      </w:pPr>
    </w:p>
    <w:p w14:paraId="437646AC" w14:textId="0E324C57" w:rsidR="00B87541" w:rsidRPr="005C1E35" w:rsidRDefault="00B87541" w:rsidP="00C854BF">
      <w:pPr>
        <w:rPr>
          <w:rFonts w:asciiTheme="minorHAnsi" w:hAnsiTheme="minorHAnsi" w:cstheme="minorHAnsi"/>
          <w:b/>
          <w:u w:val="single"/>
        </w:rPr>
      </w:pPr>
      <w:r w:rsidRPr="005C1E35">
        <w:rPr>
          <w:rFonts w:asciiTheme="minorHAnsi" w:hAnsiTheme="minorHAnsi" w:cstheme="minorHAnsi"/>
          <w:b/>
          <w:u w:val="single"/>
        </w:rPr>
        <w:t>TUESDAY, June 30, 2022</w:t>
      </w:r>
    </w:p>
    <w:p w14:paraId="17635DDE" w14:textId="216E9978" w:rsidR="00B87541" w:rsidRPr="005C1E35" w:rsidRDefault="00B87541" w:rsidP="00C854BF">
      <w:pPr>
        <w:rPr>
          <w:rFonts w:asciiTheme="minorHAnsi" w:hAnsiTheme="minorHAnsi" w:cstheme="minorHAnsi"/>
          <w:bCs/>
        </w:rPr>
      </w:pPr>
    </w:p>
    <w:p w14:paraId="6DDA10AE" w14:textId="63192EC7" w:rsidR="005D3113" w:rsidRDefault="0077546A" w:rsidP="0077546A">
      <w:pPr>
        <w:ind w:left="1440" w:hanging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WEDA </w:t>
      </w:r>
      <w:r w:rsidR="00983E21" w:rsidRPr="005C1E35">
        <w:rPr>
          <w:rFonts w:asciiTheme="minorHAnsi" w:hAnsiTheme="minorHAnsi" w:cstheme="minorHAnsi"/>
          <w:bCs/>
        </w:rPr>
        <w:t>Group</w:t>
      </w:r>
      <w:r w:rsidR="00B87541" w:rsidRPr="005C1E35">
        <w:rPr>
          <w:rFonts w:asciiTheme="minorHAnsi" w:hAnsiTheme="minorHAnsi" w:cstheme="minorHAnsi"/>
          <w:bCs/>
        </w:rPr>
        <w:t xml:space="preserve"> Dinner</w:t>
      </w:r>
      <w:r w:rsidR="00983E21" w:rsidRPr="005C1E35">
        <w:rPr>
          <w:rFonts w:asciiTheme="minorHAnsi" w:hAnsiTheme="minorHAnsi" w:cstheme="minorHAnsi"/>
          <w:bCs/>
        </w:rPr>
        <w:t xml:space="preserve"> – EUREKA!  1975 Diamond Blvd Ste. C 160, Concord, in Willows Shopping Center</w:t>
      </w:r>
    </w:p>
    <w:p w14:paraId="58248100" w14:textId="77777777" w:rsidR="0077546A" w:rsidRDefault="0077546A" w:rsidP="0077546A">
      <w:pPr>
        <w:ind w:left="1440" w:hanging="1440"/>
        <w:rPr>
          <w:rFonts w:asciiTheme="minorHAnsi" w:hAnsiTheme="minorHAnsi" w:cstheme="minorHAnsi"/>
          <w:b/>
          <w:u w:val="single"/>
        </w:rPr>
      </w:pPr>
    </w:p>
    <w:p w14:paraId="3ACD6987" w14:textId="788DAAB0" w:rsidR="00DB4171" w:rsidRPr="005C1E35" w:rsidRDefault="00DB4171" w:rsidP="00C854BF">
      <w:pPr>
        <w:rPr>
          <w:rFonts w:asciiTheme="minorHAnsi" w:hAnsiTheme="minorHAnsi" w:cstheme="minorHAnsi"/>
          <w:b/>
          <w:u w:val="single"/>
        </w:rPr>
      </w:pPr>
      <w:r w:rsidRPr="005C1E35">
        <w:rPr>
          <w:rFonts w:asciiTheme="minorHAnsi" w:hAnsiTheme="minorHAnsi" w:cstheme="minorHAnsi"/>
          <w:b/>
          <w:u w:val="single"/>
        </w:rPr>
        <w:t>WEDNESDAY, June 29, 2022</w:t>
      </w:r>
    </w:p>
    <w:p w14:paraId="4B04CA95" w14:textId="77777777" w:rsidR="0096137B" w:rsidRDefault="0096137B" w:rsidP="00C854BF">
      <w:pPr>
        <w:rPr>
          <w:rFonts w:asciiTheme="minorHAnsi" w:hAnsiTheme="minorHAnsi" w:cstheme="minorHAnsi"/>
          <w:bCs/>
          <w:i/>
          <w:iCs/>
        </w:rPr>
      </w:pPr>
    </w:p>
    <w:p w14:paraId="17AE1027" w14:textId="047A438D" w:rsidR="00DB4171" w:rsidRPr="005C1E35" w:rsidRDefault="00850F5D" w:rsidP="00C854BF">
      <w:pPr>
        <w:rPr>
          <w:rFonts w:asciiTheme="minorHAnsi" w:hAnsiTheme="minorHAnsi" w:cstheme="minorHAnsi"/>
          <w:bCs/>
        </w:rPr>
      </w:pPr>
      <w:r w:rsidRPr="005C1E35">
        <w:rPr>
          <w:rFonts w:asciiTheme="minorHAnsi" w:hAnsiTheme="minorHAnsi" w:cstheme="minorHAnsi"/>
          <w:bCs/>
        </w:rPr>
        <w:t>Extension Foundation Update</w:t>
      </w:r>
      <w:r w:rsidR="0077546A">
        <w:rPr>
          <w:rFonts w:asciiTheme="minorHAnsi" w:hAnsiTheme="minorHAnsi" w:cstheme="minorHAnsi"/>
          <w:bCs/>
        </w:rPr>
        <w:t xml:space="preserve"> provided by</w:t>
      </w:r>
      <w:r w:rsidRPr="005C1E35">
        <w:rPr>
          <w:rFonts w:asciiTheme="minorHAnsi" w:hAnsiTheme="minorHAnsi" w:cstheme="minorHAnsi"/>
          <w:bCs/>
        </w:rPr>
        <w:t xml:space="preserve"> </w:t>
      </w:r>
      <w:r w:rsidR="00AC0668" w:rsidRPr="005C1E35">
        <w:rPr>
          <w:rFonts w:asciiTheme="minorHAnsi" w:hAnsiTheme="minorHAnsi" w:cstheme="minorHAnsi"/>
          <w:bCs/>
        </w:rPr>
        <w:t xml:space="preserve">Fred </w:t>
      </w:r>
      <w:proofErr w:type="spellStart"/>
      <w:r w:rsidR="00AC0668" w:rsidRPr="005C1E35">
        <w:rPr>
          <w:rFonts w:asciiTheme="minorHAnsi" w:hAnsiTheme="minorHAnsi" w:cstheme="minorHAnsi"/>
          <w:bCs/>
        </w:rPr>
        <w:t>Schlutt</w:t>
      </w:r>
      <w:proofErr w:type="spellEnd"/>
      <w:r w:rsidR="005C1E35" w:rsidRPr="005C1E35">
        <w:rPr>
          <w:rFonts w:asciiTheme="minorHAnsi" w:hAnsiTheme="minorHAnsi" w:cstheme="minorHAnsi"/>
          <w:bCs/>
        </w:rPr>
        <w:t xml:space="preserve">, and Beverly </w:t>
      </w:r>
      <w:proofErr w:type="spellStart"/>
      <w:r w:rsidR="005C1E35" w:rsidRPr="005C1E35">
        <w:rPr>
          <w:rFonts w:asciiTheme="minorHAnsi" w:hAnsiTheme="minorHAnsi" w:cstheme="minorHAnsi"/>
          <w:bCs/>
        </w:rPr>
        <w:t>Coberly</w:t>
      </w:r>
      <w:proofErr w:type="spellEnd"/>
    </w:p>
    <w:p w14:paraId="164FDCBD" w14:textId="06FABB20" w:rsidR="005D3113" w:rsidRDefault="005D3113" w:rsidP="00C854BF">
      <w:pPr>
        <w:rPr>
          <w:rFonts w:asciiTheme="minorHAnsi" w:hAnsiTheme="minorHAnsi" w:cstheme="minorHAnsi"/>
          <w:bCs/>
          <w:color w:val="FF0000"/>
        </w:rPr>
      </w:pPr>
    </w:p>
    <w:p w14:paraId="5BE95E70" w14:textId="1A45C320" w:rsidR="00C74209" w:rsidRPr="00C74209" w:rsidRDefault="00C74209" w:rsidP="00C854BF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WPOLC members, Carrie </w:t>
      </w:r>
      <w:proofErr w:type="gramStart"/>
      <w:r>
        <w:rPr>
          <w:rFonts w:asciiTheme="minorHAnsi" w:hAnsiTheme="minorHAnsi" w:cstheme="minorHAnsi"/>
          <w:bCs/>
          <w:color w:val="000000" w:themeColor="text1"/>
        </w:rPr>
        <w:t>Ashe</w:t>
      </w:r>
      <w:proofErr w:type="gramEnd"/>
      <w:r>
        <w:rPr>
          <w:rFonts w:asciiTheme="minorHAnsi" w:hAnsiTheme="minorHAnsi" w:cstheme="minorHAnsi"/>
          <w:bCs/>
          <w:color w:val="000000" w:themeColor="text1"/>
        </w:rPr>
        <w:t xml:space="preserve"> and Ethan Orr, joined the meeting by zoom and presented the committee’s updated role and duties document.  WEDA members supported the committee’s proposal.   States that do not currently have a dedicated member on the committee are strongly encouraged to identify someone.  It is extremely important that the representative be committed and engaged with the important work of this committee.  </w:t>
      </w:r>
    </w:p>
    <w:p w14:paraId="2E6EF98B" w14:textId="77777777" w:rsidR="0089322F" w:rsidRPr="005D3113" w:rsidRDefault="0089322F" w:rsidP="00C854BF">
      <w:pPr>
        <w:rPr>
          <w:rFonts w:asciiTheme="minorHAnsi" w:hAnsiTheme="minorHAnsi" w:cstheme="minorHAnsi"/>
          <w:bCs/>
          <w:i/>
          <w:iCs/>
          <w:color w:val="FF0000"/>
        </w:rPr>
      </w:pPr>
    </w:p>
    <w:p w14:paraId="5B00A0CB" w14:textId="03A66F84" w:rsidR="004B61C7" w:rsidRPr="005C1E35" w:rsidRDefault="004B61C7" w:rsidP="00C854B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Updates from ECOP Committees</w:t>
      </w:r>
    </w:p>
    <w:p w14:paraId="2E8ABC73" w14:textId="47DE2814" w:rsidR="004B61C7" w:rsidRDefault="00C74209" w:rsidP="00C7420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Executive Committee:</w:t>
      </w:r>
      <w:r w:rsidR="00C0556C">
        <w:rPr>
          <w:rFonts w:asciiTheme="minorHAnsi" w:hAnsiTheme="minorHAnsi" w:cstheme="minorHAnsi"/>
          <w:bCs/>
        </w:rPr>
        <w:t xml:space="preserve">  Wendy shared that the Joint COPs annual meeting will be held July 19-21, 2022</w:t>
      </w:r>
      <w:r w:rsidR="00FD78E4">
        <w:rPr>
          <w:rFonts w:asciiTheme="minorHAnsi" w:hAnsiTheme="minorHAnsi" w:cstheme="minorHAnsi"/>
          <w:bCs/>
        </w:rPr>
        <w:t>,</w:t>
      </w:r>
      <w:r w:rsidR="00C0556C">
        <w:rPr>
          <w:rFonts w:asciiTheme="minorHAnsi" w:hAnsiTheme="minorHAnsi" w:cstheme="minorHAnsi"/>
          <w:bCs/>
        </w:rPr>
        <w:t xml:space="preserve"> in Washington D.C.</w:t>
      </w:r>
    </w:p>
    <w:p w14:paraId="4A7E47F1" w14:textId="19F5F247" w:rsidR="00C74209" w:rsidRDefault="00C74209" w:rsidP="00C7420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Programs:</w:t>
      </w:r>
      <w:r w:rsidR="00C0556C">
        <w:rPr>
          <w:rFonts w:asciiTheme="minorHAnsi" w:hAnsiTheme="minorHAnsi" w:cstheme="minorHAnsi"/>
          <w:bCs/>
        </w:rPr>
        <w:t xml:space="preserve">  Ivory shared that the Western Region 4-H Program Leaders are submitting a joint proposal for the Workforce Development grant.  </w:t>
      </w:r>
    </w:p>
    <w:p w14:paraId="67427DA9" w14:textId="17E5767E" w:rsidR="00C74209" w:rsidRPr="00C0556C" w:rsidRDefault="00C74209" w:rsidP="00C7420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Professional development:  </w:t>
      </w:r>
      <w:r w:rsidR="00FD78E4">
        <w:rPr>
          <w:rFonts w:asciiTheme="minorHAnsi" w:hAnsiTheme="minorHAnsi" w:cstheme="minorHAnsi"/>
          <w:bCs/>
        </w:rPr>
        <w:t xml:space="preserve">Barbara informed everyone that the </w:t>
      </w:r>
      <w:r w:rsidR="008D0BC9">
        <w:rPr>
          <w:rFonts w:asciiTheme="minorHAnsi" w:hAnsiTheme="minorHAnsi" w:cstheme="minorHAnsi"/>
          <w:bCs/>
        </w:rPr>
        <w:t xml:space="preserve">Learning for Leaders is </w:t>
      </w:r>
      <w:r w:rsidR="003B24E7">
        <w:rPr>
          <w:rFonts w:asciiTheme="minorHAnsi" w:hAnsiTheme="minorHAnsi" w:cstheme="minorHAnsi"/>
          <w:bCs/>
        </w:rPr>
        <w:t>re</w:t>
      </w:r>
      <w:r w:rsidR="008D0BC9">
        <w:rPr>
          <w:rFonts w:asciiTheme="minorHAnsi" w:hAnsiTheme="minorHAnsi" w:cstheme="minorHAnsi"/>
          <w:bCs/>
        </w:rPr>
        <w:t>scheduled</w:t>
      </w:r>
      <w:r w:rsidR="003B24E7">
        <w:rPr>
          <w:rFonts w:asciiTheme="minorHAnsi" w:hAnsiTheme="minorHAnsi" w:cstheme="minorHAnsi"/>
          <w:bCs/>
        </w:rPr>
        <w:t xml:space="preserve"> for</w:t>
      </w:r>
      <w:r w:rsidR="008D0BC9">
        <w:rPr>
          <w:rFonts w:asciiTheme="minorHAnsi" w:hAnsiTheme="minorHAnsi" w:cstheme="minorHAnsi"/>
          <w:bCs/>
        </w:rPr>
        <w:t xml:space="preserve"> Friday, Sept. 9</w:t>
      </w:r>
      <w:r w:rsidR="008D0BC9" w:rsidRPr="008D0BC9">
        <w:rPr>
          <w:rFonts w:asciiTheme="minorHAnsi" w:hAnsiTheme="minorHAnsi" w:cstheme="minorHAnsi"/>
          <w:bCs/>
          <w:vertAlign w:val="superscript"/>
        </w:rPr>
        <w:t>th</w:t>
      </w:r>
      <w:r w:rsidR="008D0BC9">
        <w:rPr>
          <w:rFonts w:asciiTheme="minorHAnsi" w:hAnsiTheme="minorHAnsi" w:cstheme="minorHAnsi"/>
          <w:bCs/>
        </w:rPr>
        <w:t xml:space="preserve"> (due to the Labor Day Holiday).  </w:t>
      </w:r>
    </w:p>
    <w:p w14:paraId="5DDB6A53" w14:textId="72680E5A" w:rsidR="00784A3F" w:rsidRDefault="00784A3F" w:rsidP="00784A3F">
      <w:pPr>
        <w:pStyle w:val="ListParagraph"/>
        <w:ind w:left="2520"/>
        <w:rPr>
          <w:rFonts w:asciiTheme="minorHAnsi" w:hAnsiTheme="minorHAnsi" w:cstheme="minorHAnsi"/>
          <w:bCs/>
        </w:rPr>
      </w:pPr>
    </w:p>
    <w:p w14:paraId="458AD715" w14:textId="0A65878E" w:rsidR="00784A3F" w:rsidRPr="005C1E35" w:rsidRDefault="00784A3F" w:rsidP="00EE0F41">
      <w:pPr>
        <w:rPr>
          <w:rFonts w:asciiTheme="minorHAnsi" w:hAnsiTheme="minorHAnsi" w:cstheme="minorHAnsi"/>
          <w:bCs/>
        </w:rPr>
      </w:pPr>
      <w:r w:rsidRPr="005C1E35">
        <w:rPr>
          <w:rFonts w:asciiTheme="minorHAnsi" w:hAnsiTheme="minorHAnsi" w:cstheme="minorHAnsi"/>
          <w:bCs/>
        </w:rPr>
        <w:t>Joint 2022 Joint ESS/CES-NEDA Meeting</w:t>
      </w:r>
      <w:r w:rsidR="008D0BC9">
        <w:rPr>
          <w:rFonts w:asciiTheme="minorHAnsi" w:hAnsiTheme="minorHAnsi" w:cstheme="minorHAnsi"/>
          <w:bCs/>
        </w:rPr>
        <w:t>, Sept. 25-28, 2022</w:t>
      </w:r>
      <w:r w:rsidR="00C0556C">
        <w:rPr>
          <w:rFonts w:asciiTheme="minorHAnsi" w:hAnsiTheme="minorHAnsi" w:cstheme="minorHAnsi"/>
          <w:bCs/>
        </w:rPr>
        <w:t>, at the Marriott Baltimore Waterfront hotel in Baltimore, Maryland</w:t>
      </w:r>
      <w:r>
        <w:rPr>
          <w:rFonts w:asciiTheme="minorHAnsi" w:hAnsiTheme="minorHAnsi" w:cstheme="minorHAnsi"/>
          <w:bCs/>
        </w:rPr>
        <w:t xml:space="preserve"> – Lindsey Shirley</w:t>
      </w:r>
    </w:p>
    <w:p w14:paraId="7A6A0DCD" w14:textId="1F03A01E" w:rsidR="00784A3F" w:rsidRPr="005C1E35" w:rsidRDefault="008D0BC9" w:rsidP="008D0BC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Lindsey serves on the planning committee.  She shared that the meeting will start on </w:t>
      </w:r>
      <w:r w:rsidR="00784A3F" w:rsidRPr="005C1E35">
        <w:rPr>
          <w:rFonts w:asciiTheme="minorHAnsi" w:hAnsiTheme="minorHAnsi" w:cstheme="minorHAnsi"/>
          <w:bCs/>
        </w:rPr>
        <w:t xml:space="preserve">Sunday afternoon, </w:t>
      </w:r>
      <w:r>
        <w:rPr>
          <w:rFonts w:asciiTheme="minorHAnsi" w:hAnsiTheme="minorHAnsi" w:cstheme="minorHAnsi"/>
          <w:bCs/>
        </w:rPr>
        <w:t>with a new Director Orientation from 3:00 – 6:00 p.m.  The meetings will conclude by 2:30 p.m. Wednesday</w:t>
      </w:r>
      <w:r w:rsidR="003B24E7">
        <w:rPr>
          <w:rFonts w:asciiTheme="minorHAnsi" w:hAnsiTheme="minorHAnsi" w:cstheme="minorHAnsi"/>
          <w:bCs/>
        </w:rPr>
        <w:t>, September 28th</w:t>
      </w:r>
      <w:r>
        <w:rPr>
          <w:rFonts w:asciiTheme="minorHAnsi" w:hAnsiTheme="minorHAnsi" w:cstheme="minorHAnsi"/>
          <w:bCs/>
        </w:rPr>
        <w:t xml:space="preserve">.  </w:t>
      </w:r>
      <w:r w:rsidR="00784A3F" w:rsidRPr="005C1E35">
        <w:rPr>
          <w:rFonts w:asciiTheme="minorHAnsi" w:hAnsiTheme="minorHAnsi" w:cstheme="minorHAnsi"/>
          <w:bCs/>
        </w:rPr>
        <w:t xml:space="preserve"> </w:t>
      </w:r>
    </w:p>
    <w:p w14:paraId="38D1CAFF" w14:textId="77777777" w:rsidR="00C0556C" w:rsidRDefault="00C0556C" w:rsidP="008D0BC9">
      <w:pPr>
        <w:rPr>
          <w:rFonts w:asciiTheme="minorHAnsi" w:hAnsiTheme="minorHAnsi" w:cstheme="minorHAnsi"/>
          <w:bCs/>
        </w:rPr>
      </w:pPr>
    </w:p>
    <w:p w14:paraId="76F8EE29" w14:textId="77777777" w:rsidR="00FD78E4" w:rsidRDefault="00C0556C" w:rsidP="00FD78E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Barbara shared the u</w:t>
      </w:r>
      <w:r w:rsidR="008D0BC9" w:rsidRPr="005C1E35">
        <w:rPr>
          <w:rFonts w:asciiTheme="minorHAnsi" w:hAnsiTheme="minorHAnsi" w:cstheme="minorHAnsi"/>
          <w:bCs/>
        </w:rPr>
        <w:t xml:space="preserve">pcoming WEDA Meeting schedule </w:t>
      </w:r>
    </w:p>
    <w:p w14:paraId="6E70B526" w14:textId="6ACEC882" w:rsidR="008D0BC9" w:rsidRPr="00FD78E4" w:rsidRDefault="008D0BC9" w:rsidP="00FD78E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FD78E4">
        <w:rPr>
          <w:rFonts w:asciiTheme="minorHAnsi" w:hAnsiTheme="minorHAnsi" w:cstheme="minorHAnsi"/>
          <w:bCs/>
        </w:rPr>
        <w:t xml:space="preserve">July meeting </w:t>
      </w:r>
      <w:r w:rsidR="003B24E7">
        <w:rPr>
          <w:rFonts w:asciiTheme="minorHAnsi" w:hAnsiTheme="minorHAnsi" w:cstheme="minorHAnsi"/>
          <w:bCs/>
        </w:rPr>
        <w:t xml:space="preserve">will be </w:t>
      </w:r>
      <w:r w:rsidRPr="00FD78E4">
        <w:rPr>
          <w:rFonts w:asciiTheme="minorHAnsi" w:hAnsiTheme="minorHAnsi" w:cstheme="minorHAnsi"/>
          <w:bCs/>
        </w:rPr>
        <w:t>CANCELED</w:t>
      </w:r>
      <w:r w:rsidR="003B24E7">
        <w:rPr>
          <w:rFonts w:asciiTheme="minorHAnsi" w:hAnsiTheme="minorHAnsi" w:cstheme="minorHAnsi"/>
          <w:bCs/>
        </w:rPr>
        <w:t xml:space="preserve"> due to our face-to-face, multi-day meeting in June.</w:t>
      </w:r>
    </w:p>
    <w:p w14:paraId="74E26A03" w14:textId="01E84CFD" w:rsidR="008D0BC9" w:rsidRDefault="00FD78E4" w:rsidP="008D0BC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Next meeting is </w:t>
      </w:r>
      <w:r w:rsidR="008D0BC9">
        <w:rPr>
          <w:rFonts w:asciiTheme="minorHAnsi" w:hAnsiTheme="minorHAnsi" w:cstheme="minorHAnsi"/>
          <w:bCs/>
        </w:rPr>
        <w:t>August 9, 2022, 3:00 – 5:00 p.m.</w:t>
      </w:r>
      <w:r>
        <w:rPr>
          <w:rFonts w:asciiTheme="minorHAnsi" w:hAnsiTheme="minorHAnsi" w:cstheme="minorHAnsi"/>
          <w:bCs/>
        </w:rPr>
        <w:t>, zoom.</w:t>
      </w:r>
    </w:p>
    <w:p w14:paraId="7F7D1199" w14:textId="77777777" w:rsidR="005E59DF" w:rsidRPr="005C1E35" w:rsidRDefault="005E59DF" w:rsidP="00C854BF">
      <w:pPr>
        <w:rPr>
          <w:rFonts w:asciiTheme="minorHAnsi" w:hAnsiTheme="minorHAnsi" w:cstheme="minorHAnsi"/>
          <w:bCs/>
        </w:rPr>
      </w:pPr>
    </w:p>
    <w:p w14:paraId="752D67FB" w14:textId="4E02839C" w:rsidR="00850F5D" w:rsidRPr="005C1E35" w:rsidRDefault="00EE0F41" w:rsidP="00C854B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Meeting a</w:t>
      </w:r>
      <w:r w:rsidR="0055244A">
        <w:rPr>
          <w:rFonts w:asciiTheme="minorHAnsi" w:hAnsiTheme="minorHAnsi" w:cstheme="minorHAnsi"/>
          <w:bCs/>
        </w:rPr>
        <w:t>djourn</w:t>
      </w:r>
      <w:r>
        <w:rPr>
          <w:rFonts w:asciiTheme="minorHAnsi" w:hAnsiTheme="minorHAnsi" w:cstheme="minorHAnsi"/>
          <w:bCs/>
        </w:rPr>
        <w:t>ed at 11:20 a.m.</w:t>
      </w:r>
    </w:p>
    <w:p w14:paraId="55705341" w14:textId="1F12068B" w:rsidR="005C1E35" w:rsidRPr="003B24E7" w:rsidRDefault="00EF204B" w:rsidP="00CA55FF">
      <w:pPr>
        <w:rPr>
          <w:rFonts w:asciiTheme="minorHAnsi" w:hAnsiTheme="minorHAnsi" w:cstheme="minorHAnsi"/>
          <w:bCs/>
        </w:rPr>
      </w:pPr>
      <w:r w:rsidRPr="005C1E35">
        <w:rPr>
          <w:rFonts w:asciiTheme="minorHAnsi" w:hAnsiTheme="minorHAnsi" w:cstheme="minorHAnsi"/>
          <w:bCs/>
        </w:rPr>
        <w:t xml:space="preserve"> </w:t>
      </w:r>
    </w:p>
    <w:sectPr w:rsidR="005C1E35" w:rsidRPr="003B24E7" w:rsidSect="00401B44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18C5"/>
    <w:multiLevelType w:val="hybridMultilevel"/>
    <w:tmpl w:val="738EA982"/>
    <w:lvl w:ilvl="0" w:tplc="A06483DE">
      <w:start w:val="202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CE53029"/>
    <w:multiLevelType w:val="multilevel"/>
    <w:tmpl w:val="C2C0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812B2"/>
    <w:multiLevelType w:val="hybridMultilevel"/>
    <w:tmpl w:val="6FE2C6EC"/>
    <w:lvl w:ilvl="0" w:tplc="4418C92E">
      <w:start w:val="202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00A5710"/>
    <w:multiLevelType w:val="hybridMultilevel"/>
    <w:tmpl w:val="88500F60"/>
    <w:lvl w:ilvl="0" w:tplc="94284DF0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B6902"/>
    <w:multiLevelType w:val="hybridMultilevel"/>
    <w:tmpl w:val="02803CC2"/>
    <w:lvl w:ilvl="0" w:tplc="32C07DC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2868B9"/>
    <w:multiLevelType w:val="hybridMultilevel"/>
    <w:tmpl w:val="FE70B0CA"/>
    <w:lvl w:ilvl="0" w:tplc="843EE89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42106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660496">
    <w:abstractNumId w:val="5"/>
  </w:num>
  <w:num w:numId="3" w16cid:durableId="1219395421">
    <w:abstractNumId w:val="4"/>
  </w:num>
  <w:num w:numId="4" w16cid:durableId="787285749">
    <w:abstractNumId w:val="2"/>
  </w:num>
  <w:num w:numId="5" w16cid:durableId="1018459849">
    <w:abstractNumId w:val="0"/>
  </w:num>
  <w:num w:numId="6" w16cid:durableId="111554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FF"/>
    <w:rsid w:val="00007E84"/>
    <w:rsid w:val="00010F3B"/>
    <w:rsid w:val="00042CD2"/>
    <w:rsid w:val="00042F27"/>
    <w:rsid w:val="00066030"/>
    <w:rsid w:val="00073044"/>
    <w:rsid w:val="00082AF6"/>
    <w:rsid w:val="000E1A33"/>
    <w:rsid w:val="000E7DB4"/>
    <w:rsid w:val="00115CA8"/>
    <w:rsid w:val="00130054"/>
    <w:rsid w:val="00132D0A"/>
    <w:rsid w:val="001723DB"/>
    <w:rsid w:val="00217728"/>
    <w:rsid w:val="00221000"/>
    <w:rsid w:val="002311B9"/>
    <w:rsid w:val="00255B54"/>
    <w:rsid w:val="002833D3"/>
    <w:rsid w:val="0029370A"/>
    <w:rsid w:val="002B38FF"/>
    <w:rsid w:val="002E152E"/>
    <w:rsid w:val="003134B4"/>
    <w:rsid w:val="00315502"/>
    <w:rsid w:val="00342DAC"/>
    <w:rsid w:val="0035121C"/>
    <w:rsid w:val="00382125"/>
    <w:rsid w:val="00396D86"/>
    <w:rsid w:val="003B24E7"/>
    <w:rsid w:val="003F23E9"/>
    <w:rsid w:val="003F4880"/>
    <w:rsid w:val="003F668B"/>
    <w:rsid w:val="00401B44"/>
    <w:rsid w:val="0042082C"/>
    <w:rsid w:val="00431547"/>
    <w:rsid w:val="00434511"/>
    <w:rsid w:val="0044270F"/>
    <w:rsid w:val="004475ED"/>
    <w:rsid w:val="00493FD6"/>
    <w:rsid w:val="004B2329"/>
    <w:rsid w:val="004B61C7"/>
    <w:rsid w:val="004E2D8F"/>
    <w:rsid w:val="005006B4"/>
    <w:rsid w:val="00510607"/>
    <w:rsid w:val="00516691"/>
    <w:rsid w:val="0055244A"/>
    <w:rsid w:val="005542EC"/>
    <w:rsid w:val="00561A5C"/>
    <w:rsid w:val="005661AF"/>
    <w:rsid w:val="005802F1"/>
    <w:rsid w:val="005A5886"/>
    <w:rsid w:val="005C1E35"/>
    <w:rsid w:val="005D3113"/>
    <w:rsid w:val="005E59DF"/>
    <w:rsid w:val="005E6F57"/>
    <w:rsid w:val="00644880"/>
    <w:rsid w:val="006670FC"/>
    <w:rsid w:val="00697ABD"/>
    <w:rsid w:val="006A3D82"/>
    <w:rsid w:val="00724F7F"/>
    <w:rsid w:val="00750865"/>
    <w:rsid w:val="00762630"/>
    <w:rsid w:val="00766BE3"/>
    <w:rsid w:val="0077546A"/>
    <w:rsid w:val="007824D6"/>
    <w:rsid w:val="00784A3F"/>
    <w:rsid w:val="007A2AF1"/>
    <w:rsid w:val="00806615"/>
    <w:rsid w:val="00836DC6"/>
    <w:rsid w:val="00837221"/>
    <w:rsid w:val="00850F5D"/>
    <w:rsid w:val="00867924"/>
    <w:rsid w:val="008875DA"/>
    <w:rsid w:val="0089322F"/>
    <w:rsid w:val="008A3F03"/>
    <w:rsid w:val="008C406E"/>
    <w:rsid w:val="008D0BC9"/>
    <w:rsid w:val="00943952"/>
    <w:rsid w:val="009506DE"/>
    <w:rsid w:val="0096137B"/>
    <w:rsid w:val="00983E21"/>
    <w:rsid w:val="009A5988"/>
    <w:rsid w:val="009C292F"/>
    <w:rsid w:val="009C586C"/>
    <w:rsid w:val="009C768A"/>
    <w:rsid w:val="009F4A7F"/>
    <w:rsid w:val="00A36ADB"/>
    <w:rsid w:val="00A36D49"/>
    <w:rsid w:val="00A62B89"/>
    <w:rsid w:val="00A74FF3"/>
    <w:rsid w:val="00A75E5B"/>
    <w:rsid w:val="00A7735F"/>
    <w:rsid w:val="00A976C4"/>
    <w:rsid w:val="00AA79F2"/>
    <w:rsid w:val="00AC0668"/>
    <w:rsid w:val="00AF6232"/>
    <w:rsid w:val="00B03921"/>
    <w:rsid w:val="00B119CB"/>
    <w:rsid w:val="00B514FF"/>
    <w:rsid w:val="00B527F9"/>
    <w:rsid w:val="00B81534"/>
    <w:rsid w:val="00B87541"/>
    <w:rsid w:val="00B94001"/>
    <w:rsid w:val="00BB2B90"/>
    <w:rsid w:val="00BD177C"/>
    <w:rsid w:val="00BF5DAE"/>
    <w:rsid w:val="00C00B43"/>
    <w:rsid w:val="00C0556C"/>
    <w:rsid w:val="00C07B37"/>
    <w:rsid w:val="00C2552E"/>
    <w:rsid w:val="00C403A0"/>
    <w:rsid w:val="00C6175C"/>
    <w:rsid w:val="00C74209"/>
    <w:rsid w:val="00C854BF"/>
    <w:rsid w:val="00C91DEC"/>
    <w:rsid w:val="00C93489"/>
    <w:rsid w:val="00C9675C"/>
    <w:rsid w:val="00CA11F2"/>
    <w:rsid w:val="00CA55FF"/>
    <w:rsid w:val="00CD4EA0"/>
    <w:rsid w:val="00CF2FED"/>
    <w:rsid w:val="00CF7451"/>
    <w:rsid w:val="00D34C07"/>
    <w:rsid w:val="00D41274"/>
    <w:rsid w:val="00D5670D"/>
    <w:rsid w:val="00D600B0"/>
    <w:rsid w:val="00DA610A"/>
    <w:rsid w:val="00DB4171"/>
    <w:rsid w:val="00DD0499"/>
    <w:rsid w:val="00DD740F"/>
    <w:rsid w:val="00E123EA"/>
    <w:rsid w:val="00E518C0"/>
    <w:rsid w:val="00E55BA7"/>
    <w:rsid w:val="00EB11E9"/>
    <w:rsid w:val="00EE0F41"/>
    <w:rsid w:val="00EE4558"/>
    <w:rsid w:val="00EE61FF"/>
    <w:rsid w:val="00EF204B"/>
    <w:rsid w:val="00F06A7F"/>
    <w:rsid w:val="00F91170"/>
    <w:rsid w:val="00F93375"/>
    <w:rsid w:val="00FD6D50"/>
    <w:rsid w:val="00FD78E4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6352"/>
  <w15:chartTrackingRefBased/>
  <w15:docId w15:val="{E1FDC301-A5D8-4A70-AFA2-3037F85D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5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5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117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94001"/>
  </w:style>
  <w:style w:type="paragraph" w:styleId="NormalWeb">
    <w:name w:val="Normal (Web)"/>
    <w:basedOn w:val="Normal"/>
    <w:uiPriority w:val="99"/>
    <w:semiHidden/>
    <w:unhideWhenUsed/>
    <w:rsid w:val="004E2D8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Houglum, Lyla E</dc:creator>
  <cp:keywords/>
  <dc:description/>
  <cp:lastModifiedBy>Hauser-Lindstrom, Doreen Ann</cp:lastModifiedBy>
  <cp:revision>2</cp:revision>
  <cp:lastPrinted>2022-06-24T15:11:00Z</cp:lastPrinted>
  <dcterms:created xsi:type="dcterms:W3CDTF">2022-08-15T21:33:00Z</dcterms:created>
  <dcterms:modified xsi:type="dcterms:W3CDTF">2022-08-15T21:33:00Z</dcterms:modified>
</cp:coreProperties>
</file>